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4B033" w14:textId="0069B77D" w:rsidR="00655EC4" w:rsidRPr="00F33DBA" w:rsidRDefault="003902DC" w:rsidP="00655EC4">
      <w:pPr>
        <w:pBdr>
          <w:bottom w:val="single" w:sz="12" w:space="1" w:color="auto"/>
        </w:pBdr>
        <w:spacing w:after="0" w:line="269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Zaczęło się od Ibizy. </w:t>
      </w:r>
      <w:r w:rsidR="009413D4">
        <w:rPr>
          <w:rFonts w:ascii="Calibri" w:hAnsi="Calibri" w:cs="Calibri"/>
          <w:b/>
          <w:bCs/>
          <w:sz w:val="24"/>
          <w:szCs w:val="24"/>
        </w:rPr>
        <w:br/>
      </w:r>
      <w:r w:rsidR="00655EC4" w:rsidRPr="00F33DBA">
        <w:rPr>
          <w:rFonts w:ascii="Calibri" w:hAnsi="Calibri" w:cs="Calibri"/>
          <w:b/>
          <w:bCs/>
          <w:sz w:val="24"/>
          <w:szCs w:val="24"/>
        </w:rPr>
        <w:t>30 lat temu SEAT Ibiza CUPRA zapoczątkowała historię aut z nazwą CUPRA</w:t>
      </w:r>
    </w:p>
    <w:p w14:paraId="2C5E24CF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67746359" w14:textId="2AEBC376" w:rsidR="00A50B2A" w:rsidRPr="00115C72" w:rsidRDefault="005B166A" w:rsidP="00820DA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E45A74">
        <w:rPr>
          <w:rFonts w:ascii="Calibri" w:hAnsi="Calibri" w:cs="Calibri"/>
          <w:b/>
          <w:bCs/>
        </w:rPr>
        <w:t>•</w:t>
      </w:r>
      <w:r w:rsidRPr="00E45A74">
        <w:rPr>
          <w:rFonts w:ascii="Calibri" w:hAnsi="Calibri" w:cs="Calibri"/>
          <w:b/>
          <w:bCs/>
        </w:rPr>
        <w:tab/>
      </w:r>
      <w:r w:rsidR="003706D3" w:rsidRPr="003706D3">
        <w:rPr>
          <w:rFonts w:ascii="Calibri" w:hAnsi="Calibri" w:cs="Calibri"/>
          <w:b/>
          <w:bCs/>
        </w:rPr>
        <w:t>Historia modeli z nazwą CUPRA rozpoczęła się 30 lat temu wraz z debiutem SEAT-a Ibizy CUPRA. To właśnie wtedy na seryjnym samochodzie po raz pierwszy pojawiła się nazwa CUPRA, wywodząca się od słów „</w:t>
      </w:r>
      <w:proofErr w:type="spellStart"/>
      <w:r w:rsidR="003706D3" w:rsidRPr="003706D3">
        <w:rPr>
          <w:rFonts w:ascii="Calibri" w:hAnsi="Calibri" w:cs="Calibri"/>
          <w:b/>
          <w:bCs/>
        </w:rPr>
        <w:t>Cup</w:t>
      </w:r>
      <w:proofErr w:type="spellEnd"/>
      <w:r w:rsidR="003706D3" w:rsidRPr="003706D3">
        <w:rPr>
          <w:rFonts w:ascii="Calibri" w:hAnsi="Calibri" w:cs="Calibri"/>
          <w:b/>
          <w:bCs/>
        </w:rPr>
        <w:t xml:space="preserve"> Racing”</w:t>
      </w:r>
      <w:r w:rsidR="00530A12">
        <w:rPr>
          <w:rFonts w:ascii="Calibri" w:hAnsi="Calibri" w:cs="Calibri"/>
          <w:b/>
          <w:bCs/>
        </w:rPr>
        <w:t>.</w:t>
      </w:r>
    </w:p>
    <w:p w14:paraId="711F67B0" w14:textId="38B60F77" w:rsidR="00F84EFD" w:rsidRPr="00F84EFD" w:rsidRDefault="00A50B2A" w:rsidP="00F84EFD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5B166A">
        <w:rPr>
          <w:rFonts w:ascii="Calibri" w:hAnsi="Calibri" w:cs="Calibri"/>
        </w:rPr>
        <w:t>•</w:t>
      </w:r>
      <w:r w:rsidRPr="005B166A">
        <w:rPr>
          <w:rFonts w:ascii="Calibri" w:hAnsi="Calibri" w:cs="Calibri"/>
        </w:rPr>
        <w:tab/>
      </w:r>
      <w:r w:rsidRPr="00065AA0">
        <w:rPr>
          <w:rFonts w:ascii="Calibri" w:hAnsi="Calibri" w:cs="Calibri"/>
          <w:b/>
          <w:bCs/>
        </w:rPr>
        <w:t xml:space="preserve">SEAT Ibiza CUPRA powstała jako drogowy hołd dla 250-konnej Ibizy Kit Car, która zdobyła </w:t>
      </w:r>
      <w:r w:rsidR="00D97A9B">
        <w:rPr>
          <w:rFonts w:ascii="Calibri" w:hAnsi="Calibri" w:cs="Calibri"/>
          <w:b/>
          <w:bCs/>
        </w:rPr>
        <w:t>3</w:t>
      </w:r>
      <w:r w:rsidRPr="00065AA0">
        <w:rPr>
          <w:rFonts w:ascii="Calibri" w:hAnsi="Calibri" w:cs="Calibri"/>
          <w:b/>
          <w:bCs/>
        </w:rPr>
        <w:t xml:space="preserve"> tytuły mistrza świata FIA. </w:t>
      </w:r>
      <w:r w:rsidR="00F84EFD" w:rsidRPr="00F84EFD">
        <w:rPr>
          <w:rFonts w:ascii="Calibri" w:hAnsi="Calibri" w:cs="Calibri"/>
          <w:b/>
          <w:bCs/>
        </w:rPr>
        <w:t xml:space="preserve">Szybko zyskała status jednego z najbardziej pożądanych hot </w:t>
      </w:r>
      <w:proofErr w:type="spellStart"/>
      <w:r w:rsidR="00F84EFD" w:rsidRPr="00F84EFD">
        <w:rPr>
          <w:rFonts w:ascii="Calibri" w:hAnsi="Calibri" w:cs="Calibri"/>
          <w:b/>
          <w:bCs/>
        </w:rPr>
        <w:t>hatchy</w:t>
      </w:r>
      <w:proofErr w:type="spellEnd"/>
      <w:r w:rsidR="00F84EFD" w:rsidRPr="00F84EFD">
        <w:rPr>
          <w:rFonts w:ascii="Calibri" w:hAnsi="Calibri" w:cs="Calibri"/>
          <w:b/>
          <w:bCs/>
        </w:rPr>
        <w:t xml:space="preserve"> swoich czasów</w:t>
      </w:r>
      <w:r w:rsidR="005769B5">
        <w:rPr>
          <w:rFonts w:ascii="Calibri" w:hAnsi="Calibri" w:cs="Calibri"/>
          <w:b/>
          <w:bCs/>
        </w:rPr>
        <w:t xml:space="preserve">, </w:t>
      </w:r>
      <w:r w:rsidR="00C72723" w:rsidRPr="00C72723">
        <w:rPr>
          <w:rFonts w:ascii="Calibri" w:hAnsi="Calibri" w:cs="Calibri"/>
          <w:b/>
          <w:bCs/>
        </w:rPr>
        <w:t xml:space="preserve">oferując </w:t>
      </w:r>
      <w:r w:rsidR="00922FD5">
        <w:rPr>
          <w:rFonts w:ascii="Calibri" w:hAnsi="Calibri" w:cs="Calibri"/>
          <w:b/>
          <w:bCs/>
        </w:rPr>
        <w:t xml:space="preserve">moc </w:t>
      </w:r>
      <w:r w:rsidR="00C72723" w:rsidRPr="00C72723">
        <w:rPr>
          <w:rFonts w:ascii="Calibri" w:hAnsi="Calibri" w:cs="Calibri"/>
          <w:b/>
          <w:bCs/>
        </w:rPr>
        <w:t>150 KM, przyspieszenie w 8,2 sekundy</w:t>
      </w:r>
      <w:r w:rsidR="00922FD5">
        <w:rPr>
          <w:rFonts w:ascii="Calibri" w:hAnsi="Calibri" w:cs="Calibri"/>
          <w:b/>
          <w:bCs/>
        </w:rPr>
        <w:t xml:space="preserve"> do setki</w:t>
      </w:r>
      <w:r w:rsidR="00C72723">
        <w:rPr>
          <w:rFonts w:ascii="Calibri" w:hAnsi="Calibri" w:cs="Calibri"/>
          <w:b/>
          <w:bCs/>
        </w:rPr>
        <w:t xml:space="preserve">, </w:t>
      </w:r>
      <w:r w:rsidR="005769B5" w:rsidRPr="005769B5">
        <w:rPr>
          <w:rFonts w:ascii="Calibri" w:hAnsi="Calibri" w:cs="Calibri"/>
          <w:b/>
          <w:bCs/>
        </w:rPr>
        <w:t xml:space="preserve">niewielką masę, sportowo zestrojone zawieszenie i osiągi inspirowane doświadczeniami zdobytymi w </w:t>
      </w:r>
      <w:proofErr w:type="spellStart"/>
      <w:r w:rsidR="005769B5" w:rsidRPr="005769B5">
        <w:rPr>
          <w:rFonts w:ascii="Calibri" w:hAnsi="Calibri" w:cs="Calibri"/>
          <w:b/>
          <w:bCs/>
        </w:rPr>
        <w:t>motorsporcie</w:t>
      </w:r>
      <w:proofErr w:type="spellEnd"/>
      <w:r w:rsidR="005769B5" w:rsidRPr="005769B5">
        <w:rPr>
          <w:rFonts w:ascii="Calibri" w:hAnsi="Calibri" w:cs="Calibri"/>
          <w:b/>
          <w:bCs/>
        </w:rPr>
        <w:t>.</w:t>
      </w:r>
    </w:p>
    <w:p w14:paraId="0A823410" w14:textId="77777777" w:rsidR="005B166A" w:rsidRDefault="005B166A" w:rsidP="00820DA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56D31490" w14:textId="13DFE77F" w:rsidR="00FC7B63" w:rsidRPr="00820DA0" w:rsidRDefault="00655EC4" w:rsidP="00820DA0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55EC4">
        <w:rPr>
          <w:rFonts w:ascii="Calibri" w:hAnsi="Calibri" w:cs="Calibri"/>
        </w:rPr>
        <w:t xml:space="preserve">Historia samochodów z nazwą CUPRA nie zaczęła się w salonach, lecz na rajdowych trasach. To sukcesy 250-konnej Ibizy Kit Car, która w latach 1996-1998 zdobyła </w:t>
      </w:r>
      <w:r w:rsidR="00A40886">
        <w:rPr>
          <w:rFonts w:ascii="Calibri" w:hAnsi="Calibri" w:cs="Calibri"/>
        </w:rPr>
        <w:t>3</w:t>
      </w:r>
      <w:r w:rsidRPr="00655EC4">
        <w:rPr>
          <w:rFonts w:ascii="Calibri" w:hAnsi="Calibri" w:cs="Calibri"/>
        </w:rPr>
        <w:t xml:space="preserve"> tytuły mistrza świata, zainspirowały powstanie drogowej wersji modelu. SEAT Ibiza CUPRA, wprowadzona na rynek w 1996 roku, oferowała 150 KM, przyspieszenie do 100 km/h w 8,2 sekundy i sportowy charakter, który szybko uczynił ją jedną z ikon segmentu hot </w:t>
      </w:r>
      <w:proofErr w:type="spellStart"/>
      <w:r w:rsidRPr="00655EC4">
        <w:rPr>
          <w:rFonts w:ascii="Calibri" w:hAnsi="Calibri" w:cs="Calibri"/>
        </w:rPr>
        <w:t>hatch</w:t>
      </w:r>
      <w:proofErr w:type="spellEnd"/>
      <w:r w:rsidRPr="00655EC4">
        <w:rPr>
          <w:rFonts w:ascii="Calibri" w:hAnsi="Calibri" w:cs="Calibri"/>
        </w:rPr>
        <w:t xml:space="preserve">. </w:t>
      </w:r>
      <w:r w:rsidR="00820DA0" w:rsidRPr="00820DA0">
        <w:rPr>
          <w:rFonts w:ascii="Calibri" w:hAnsi="Calibri" w:cs="Calibri"/>
        </w:rPr>
        <w:t xml:space="preserve">Dziś, </w:t>
      </w:r>
      <w:r w:rsidR="00820DA0">
        <w:rPr>
          <w:rFonts w:ascii="Calibri" w:hAnsi="Calibri" w:cs="Calibri"/>
        </w:rPr>
        <w:t>30 lat</w:t>
      </w:r>
      <w:r w:rsidR="00820DA0" w:rsidRPr="00820DA0">
        <w:rPr>
          <w:rFonts w:ascii="Calibri" w:hAnsi="Calibri" w:cs="Calibri"/>
        </w:rPr>
        <w:t xml:space="preserve"> później, uznawana jest za samochód, od którego zaczęła się historia modeli z nazwą CUPRA.</w:t>
      </w:r>
    </w:p>
    <w:p w14:paraId="2DADEE4B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53DA487F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655EC4">
        <w:rPr>
          <w:rFonts w:ascii="Calibri" w:hAnsi="Calibri" w:cs="Calibri"/>
          <w:b/>
          <w:bCs/>
        </w:rPr>
        <w:t>Trzy tytuły mistrza świata i narodziny legendy</w:t>
      </w:r>
    </w:p>
    <w:p w14:paraId="781C1AC2" w14:textId="12EABB23" w:rsid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55EC4">
        <w:rPr>
          <w:rFonts w:ascii="Calibri" w:hAnsi="Calibri" w:cs="Calibri"/>
        </w:rPr>
        <w:t>W połowie lat 90. SEAT nie tylko rywalizował w rajdach, ale także wyznaczał ich tempo</w:t>
      </w:r>
      <w:r w:rsidRPr="00922FD5">
        <w:rPr>
          <w:rFonts w:ascii="Calibri" w:hAnsi="Calibri" w:cs="Calibri"/>
          <w:b/>
          <w:bCs/>
        </w:rPr>
        <w:t>. Ibiza Kit Car wyposażona w 250-konny silnik</w:t>
      </w:r>
      <w:r w:rsidRPr="00655EC4">
        <w:rPr>
          <w:rFonts w:ascii="Calibri" w:hAnsi="Calibri" w:cs="Calibri"/>
        </w:rPr>
        <w:t xml:space="preserve"> zdominowała swoją kategorię, </w:t>
      </w:r>
      <w:r w:rsidRPr="00922FD5">
        <w:rPr>
          <w:rFonts w:ascii="Calibri" w:hAnsi="Calibri" w:cs="Calibri"/>
          <w:b/>
          <w:bCs/>
        </w:rPr>
        <w:t>zdobywając trzy tytuły mistrza świata FIA z rzędu</w:t>
      </w:r>
      <w:r w:rsidRPr="00655EC4">
        <w:rPr>
          <w:rFonts w:ascii="Calibri" w:hAnsi="Calibri" w:cs="Calibri"/>
        </w:rPr>
        <w:t>. To właśnie te sukcesy stały się impulsem do stworzenia samochodu, który pozwoliłby kierowcom poczuć emocje znane z odcinków specjalnych także poza trasą zawodów</w:t>
      </w:r>
      <w:r>
        <w:rPr>
          <w:rFonts w:ascii="Calibri" w:hAnsi="Calibri" w:cs="Calibri"/>
        </w:rPr>
        <w:t>.</w:t>
      </w:r>
    </w:p>
    <w:p w14:paraId="459349F7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693B7085" w14:textId="36F37415" w:rsid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55EC4">
        <w:rPr>
          <w:rFonts w:ascii="Calibri" w:hAnsi="Calibri" w:cs="Calibri"/>
        </w:rPr>
        <w:t xml:space="preserve">Tak narodziła się Ibiza CUPRA. Nazwa będąca </w:t>
      </w:r>
      <w:r w:rsidRPr="00922FD5">
        <w:rPr>
          <w:rFonts w:ascii="Calibri" w:hAnsi="Calibri" w:cs="Calibri"/>
          <w:b/>
          <w:bCs/>
        </w:rPr>
        <w:t>skrótem od słów „</w:t>
      </w:r>
      <w:proofErr w:type="spellStart"/>
      <w:r w:rsidRPr="00922FD5">
        <w:rPr>
          <w:rFonts w:ascii="Calibri" w:hAnsi="Calibri" w:cs="Calibri"/>
          <w:b/>
          <w:bCs/>
        </w:rPr>
        <w:t>Cup</w:t>
      </w:r>
      <w:proofErr w:type="spellEnd"/>
      <w:r w:rsidRPr="00922FD5">
        <w:rPr>
          <w:rFonts w:ascii="Calibri" w:hAnsi="Calibri" w:cs="Calibri"/>
          <w:b/>
          <w:bCs/>
        </w:rPr>
        <w:t xml:space="preserve"> Racing”</w:t>
      </w:r>
      <w:r w:rsidRPr="00655EC4">
        <w:rPr>
          <w:rFonts w:ascii="Calibri" w:hAnsi="Calibri" w:cs="Calibri"/>
        </w:rPr>
        <w:t xml:space="preserve"> po raz pierwszy pojawiła się na seryjnym modelu, otwierając rozdział, który z biegiem lat miał przerodzić się w jedną z najbardziej wyrazistych historii współczesnej motoryzacji.</w:t>
      </w:r>
    </w:p>
    <w:p w14:paraId="3E365CE5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28589BD3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655EC4">
        <w:rPr>
          <w:rFonts w:ascii="Calibri" w:hAnsi="Calibri" w:cs="Calibri"/>
          <w:b/>
          <w:bCs/>
        </w:rPr>
        <w:t xml:space="preserve">Hot </w:t>
      </w:r>
      <w:proofErr w:type="spellStart"/>
      <w:r w:rsidRPr="00655EC4">
        <w:rPr>
          <w:rFonts w:ascii="Calibri" w:hAnsi="Calibri" w:cs="Calibri"/>
          <w:b/>
          <w:bCs/>
        </w:rPr>
        <w:t>hatch</w:t>
      </w:r>
      <w:proofErr w:type="spellEnd"/>
      <w:r w:rsidRPr="00655EC4">
        <w:rPr>
          <w:rFonts w:ascii="Calibri" w:hAnsi="Calibri" w:cs="Calibri"/>
          <w:b/>
          <w:bCs/>
        </w:rPr>
        <w:t>, który wyprzedził swoją epokę</w:t>
      </w:r>
    </w:p>
    <w:p w14:paraId="6A5EAAA4" w14:textId="77777777" w:rsid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55EC4">
        <w:rPr>
          <w:rFonts w:ascii="Calibri" w:hAnsi="Calibri" w:cs="Calibri"/>
        </w:rPr>
        <w:t>Debiutująca w 1996 roku Ibiza CUPRA była czymś więcej niż sportową wersją popularnego miejskiego modelu. Powstała jako bezpośredni hołd dla sukcesów odnoszonych przez markę na rajdowych trasach i od pierwszych kilometrów pokazywała swój bezkompromisowy charakter.</w:t>
      </w:r>
    </w:p>
    <w:p w14:paraId="19668881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4CC5503C" w14:textId="25518592" w:rsid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55EC4">
        <w:rPr>
          <w:rFonts w:ascii="Calibri" w:hAnsi="Calibri" w:cs="Calibri"/>
        </w:rPr>
        <w:t xml:space="preserve">Pod maską pracował </w:t>
      </w:r>
      <w:r w:rsidRPr="00922FD5">
        <w:rPr>
          <w:rFonts w:ascii="Calibri" w:hAnsi="Calibri" w:cs="Calibri"/>
        </w:rPr>
        <w:t>2-litrowy silnik o mocy 150 KM, który pozwalał rozpędzić samochód do 100 km/h w zaledwie 8,2 sekundy.</w:t>
      </w:r>
      <w:r w:rsidRPr="00655EC4">
        <w:rPr>
          <w:rFonts w:ascii="Calibri" w:hAnsi="Calibri" w:cs="Calibri"/>
        </w:rPr>
        <w:t xml:space="preserve"> Dziś takie osiągi mogą wydawać się oczywiste, jednak trzy dekady temu </w:t>
      </w:r>
      <w:r w:rsidR="00922FD5">
        <w:rPr>
          <w:rFonts w:ascii="Calibri" w:hAnsi="Calibri" w:cs="Calibri"/>
        </w:rPr>
        <w:t>plasowały</w:t>
      </w:r>
      <w:r w:rsidRPr="00655EC4">
        <w:rPr>
          <w:rFonts w:ascii="Calibri" w:hAnsi="Calibri" w:cs="Calibri"/>
        </w:rPr>
        <w:t xml:space="preserve"> niewielką Ibizę w gronie najbardziej ekscytujących samochodów swojego segmentu. </w:t>
      </w:r>
    </w:p>
    <w:p w14:paraId="33AFC7C5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48A3F4E6" w14:textId="4F4A06A2" w:rsid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55EC4">
        <w:rPr>
          <w:rFonts w:ascii="Calibri" w:hAnsi="Calibri" w:cs="Calibri"/>
        </w:rPr>
        <w:t xml:space="preserve">Lekka konstrukcja, precyzyjne prowadzenie i sportowo zestrojone zawieszenie sprawiały, że każdy zakręt był zaproszeniem do bardziej dynamicznej jazdy. </w:t>
      </w:r>
      <w:r w:rsidR="006A3631">
        <w:rPr>
          <w:rFonts w:ascii="Calibri" w:hAnsi="Calibri" w:cs="Calibri"/>
        </w:rPr>
        <w:t xml:space="preserve">SEAT </w:t>
      </w:r>
      <w:r w:rsidRPr="00655EC4">
        <w:rPr>
          <w:rFonts w:ascii="Calibri" w:hAnsi="Calibri" w:cs="Calibri"/>
        </w:rPr>
        <w:t>Ibiza CUPRA nie została stworzona po to, by podążać za trendami. Powstała po to, by dostarczać emocji.</w:t>
      </w:r>
    </w:p>
    <w:p w14:paraId="15CE7D5F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54F6F2FF" w14:textId="14D2CAC8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655EC4">
        <w:rPr>
          <w:rFonts w:ascii="Calibri" w:hAnsi="Calibri" w:cs="Calibri"/>
          <w:b/>
          <w:bCs/>
        </w:rPr>
        <w:t xml:space="preserve">Początek DNA, które definiuje </w:t>
      </w:r>
      <w:r w:rsidR="006A3631">
        <w:rPr>
          <w:rFonts w:ascii="Calibri" w:hAnsi="Calibri" w:cs="Calibri"/>
          <w:b/>
          <w:bCs/>
        </w:rPr>
        <w:t xml:space="preserve">markę </w:t>
      </w:r>
      <w:r w:rsidRPr="00655EC4">
        <w:rPr>
          <w:rFonts w:ascii="Calibri" w:hAnsi="Calibri" w:cs="Calibri"/>
          <w:b/>
          <w:bCs/>
        </w:rPr>
        <w:t>CUPR</w:t>
      </w:r>
      <w:r w:rsidR="006A3631">
        <w:rPr>
          <w:rFonts w:ascii="Calibri" w:hAnsi="Calibri" w:cs="Calibri"/>
          <w:b/>
          <w:bCs/>
        </w:rPr>
        <w:t>A</w:t>
      </w:r>
      <w:r w:rsidRPr="00655EC4">
        <w:rPr>
          <w:rFonts w:ascii="Calibri" w:hAnsi="Calibri" w:cs="Calibri"/>
          <w:b/>
          <w:bCs/>
        </w:rPr>
        <w:t xml:space="preserve"> do dziś</w:t>
      </w:r>
    </w:p>
    <w:p w14:paraId="20D4F981" w14:textId="77777777" w:rsid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55EC4">
        <w:rPr>
          <w:rFonts w:ascii="Calibri" w:hAnsi="Calibri" w:cs="Calibri"/>
        </w:rPr>
        <w:t xml:space="preserve">Patrząc z dzisiejszej perspektywy, łatwo dostrzec, że właśnie </w:t>
      </w:r>
      <w:r w:rsidRPr="00383AA6">
        <w:rPr>
          <w:rFonts w:ascii="Calibri" w:hAnsi="Calibri" w:cs="Calibri"/>
          <w:b/>
          <w:bCs/>
        </w:rPr>
        <w:t>w pierwszej Ibizie CUPRA ukształtowały się cechy, które dziś definiują markę</w:t>
      </w:r>
      <w:r w:rsidRPr="00655EC4">
        <w:rPr>
          <w:rFonts w:ascii="Calibri" w:hAnsi="Calibri" w:cs="Calibri"/>
        </w:rPr>
        <w:t xml:space="preserve">. Odwaga, sportowy charakter, wyrazisty design i silny związek ze światem </w:t>
      </w:r>
      <w:proofErr w:type="spellStart"/>
      <w:r w:rsidRPr="00655EC4">
        <w:rPr>
          <w:rFonts w:ascii="Calibri" w:hAnsi="Calibri" w:cs="Calibri"/>
        </w:rPr>
        <w:t>motorsportu</w:t>
      </w:r>
      <w:proofErr w:type="spellEnd"/>
      <w:r w:rsidRPr="00655EC4">
        <w:rPr>
          <w:rFonts w:ascii="Calibri" w:hAnsi="Calibri" w:cs="Calibri"/>
        </w:rPr>
        <w:t xml:space="preserve"> były obecne na długo przed tym, gdy CUPRA stała się niezależnym producentem samochodów.</w:t>
      </w:r>
    </w:p>
    <w:p w14:paraId="4AEC9068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25748DAD" w14:textId="6FA88958" w:rsidR="00655EC4" w:rsidRDefault="00144B7C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144B7C">
        <w:rPr>
          <w:rFonts w:ascii="Calibri" w:hAnsi="Calibri" w:cs="Calibri"/>
        </w:rPr>
        <w:t>Pierwsza SEAT Ibiza CUPRA pokazała, że osiągi mogą iść w parze z codzienną użytecznością, a samochód może dostarczać emocji nie tylko na torze, ale również podczas codziennej jazdy.</w:t>
      </w:r>
      <w:r w:rsidR="002C7E66">
        <w:rPr>
          <w:rFonts w:ascii="Calibri" w:hAnsi="Calibri" w:cs="Calibri"/>
        </w:rPr>
        <w:t xml:space="preserve"> </w:t>
      </w:r>
      <w:r w:rsidR="00655EC4" w:rsidRPr="00655EC4">
        <w:rPr>
          <w:rFonts w:ascii="Calibri" w:hAnsi="Calibri" w:cs="Calibri"/>
        </w:rPr>
        <w:t>To podejście przez kolejne lata rozwijały następne modele noszące nazwę CUPRA, tworząc społeczność kierowców, którzy od samochodów oczekują czegoś więcej niż tylko przemieszczania się z punktu A do punktu B.</w:t>
      </w:r>
    </w:p>
    <w:p w14:paraId="15ACD7B2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036BE817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655EC4">
        <w:rPr>
          <w:rFonts w:ascii="Calibri" w:hAnsi="Calibri" w:cs="Calibri"/>
          <w:b/>
          <w:bCs/>
        </w:rPr>
        <w:t>Od rajdowej Ibizy do globalnej marki</w:t>
      </w:r>
    </w:p>
    <w:p w14:paraId="5DB35D58" w14:textId="5AFFEBD4" w:rsid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55EC4">
        <w:rPr>
          <w:rFonts w:ascii="Calibri" w:hAnsi="Calibri" w:cs="Calibri"/>
        </w:rPr>
        <w:t xml:space="preserve">Sukces </w:t>
      </w:r>
      <w:r w:rsidR="000B5D55">
        <w:rPr>
          <w:rFonts w:ascii="Calibri" w:hAnsi="Calibri" w:cs="Calibri"/>
        </w:rPr>
        <w:t>pierwszego modelu</w:t>
      </w:r>
      <w:r w:rsidR="00144B7C">
        <w:rPr>
          <w:rFonts w:ascii="Calibri" w:hAnsi="Calibri" w:cs="Calibri"/>
        </w:rPr>
        <w:t xml:space="preserve"> </w:t>
      </w:r>
      <w:r w:rsidRPr="00655EC4">
        <w:rPr>
          <w:rFonts w:ascii="Calibri" w:hAnsi="Calibri" w:cs="Calibri"/>
        </w:rPr>
        <w:t xml:space="preserve">otworzył drogę kolejnym. W 2000 roku do gamy dołączył SEAT Leon CUPRA z silnikiem V6 o mocy 204 KM i napędem 4Drive, a oznaczenie CUPRA stopniowo stawało się synonimem najmocniejszych i najbardziej pożądanych modeli marki. </w:t>
      </w:r>
    </w:p>
    <w:p w14:paraId="477272F7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4510F281" w14:textId="0CB1483F" w:rsid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55EC4">
        <w:rPr>
          <w:rFonts w:ascii="Calibri" w:hAnsi="Calibri" w:cs="Calibri"/>
        </w:rPr>
        <w:t xml:space="preserve">Kolejne lata przyniosły rozwój sportowego dziedzictwa, obecność na torach wyścigowych i sukcesy, które tylko umacniały pozycję nazwy CUPRA w świadomości kierowców. Naturalnym krokiem było jej usamodzielnienie. W 2018 roku CUPRA stała się odrębną marką, rozpoczynając nowy rozdział swojej historii. </w:t>
      </w:r>
    </w:p>
    <w:p w14:paraId="4F444186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65C2B47F" w14:textId="02E3A359" w:rsidR="00596689" w:rsidRPr="00596689" w:rsidRDefault="00596689" w:rsidP="00596689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596689">
        <w:rPr>
          <w:rFonts w:ascii="Calibri" w:hAnsi="Calibri" w:cs="Calibri"/>
        </w:rPr>
        <w:t xml:space="preserve">Dziś modele takie jak </w:t>
      </w:r>
      <w:proofErr w:type="spellStart"/>
      <w:r w:rsidRPr="00383AA6">
        <w:rPr>
          <w:rFonts w:ascii="Calibri" w:hAnsi="Calibri" w:cs="Calibri"/>
          <w:b/>
          <w:bCs/>
        </w:rPr>
        <w:t>Formentor</w:t>
      </w:r>
      <w:proofErr w:type="spellEnd"/>
      <w:r w:rsidRPr="00383AA6">
        <w:rPr>
          <w:rFonts w:ascii="Calibri" w:hAnsi="Calibri" w:cs="Calibri"/>
          <w:b/>
          <w:bCs/>
        </w:rPr>
        <w:t xml:space="preserve">, </w:t>
      </w:r>
      <w:proofErr w:type="spellStart"/>
      <w:r w:rsidRPr="00383AA6">
        <w:rPr>
          <w:rFonts w:ascii="Calibri" w:hAnsi="Calibri" w:cs="Calibri"/>
          <w:b/>
          <w:bCs/>
        </w:rPr>
        <w:t>Terramar</w:t>
      </w:r>
      <w:proofErr w:type="spellEnd"/>
      <w:r w:rsidRPr="00383AA6">
        <w:rPr>
          <w:rFonts w:ascii="Calibri" w:hAnsi="Calibri" w:cs="Calibri"/>
          <w:b/>
          <w:bCs/>
        </w:rPr>
        <w:t>,</w:t>
      </w:r>
      <w:r w:rsidR="007442D0" w:rsidRPr="00383AA6">
        <w:rPr>
          <w:rFonts w:ascii="Calibri" w:hAnsi="Calibri" w:cs="Calibri"/>
          <w:b/>
          <w:bCs/>
        </w:rPr>
        <w:t xml:space="preserve"> </w:t>
      </w:r>
      <w:proofErr w:type="spellStart"/>
      <w:r w:rsidR="007442D0" w:rsidRPr="00383AA6">
        <w:rPr>
          <w:rFonts w:ascii="Calibri" w:hAnsi="Calibri" w:cs="Calibri"/>
          <w:b/>
          <w:bCs/>
        </w:rPr>
        <w:t>Raval</w:t>
      </w:r>
      <w:proofErr w:type="spellEnd"/>
      <w:r w:rsidR="007442D0" w:rsidRPr="00383AA6">
        <w:rPr>
          <w:rFonts w:ascii="Calibri" w:hAnsi="Calibri" w:cs="Calibri"/>
          <w:b/>
          <w:bCs/>
        </w:rPr>
        <w:t>,</w:t>
      </w:r>
      <w:r w:rsidRPr="00383AA6">
        <w:rPr>
          <w:rFonts w:ascii="Calibri" w:hAnsi="Calibri" w:cs="Calibri"/>
          <w:b/>
          <w:bCs/>
        </w:rPr>
        <w:t xml:space="preserve"> Leon, </w:t>
      </w:r>
      <w:proofErr w:type="spellStart"/>
      <w:r w:rsidRPr="00383AA6">
        <w:rPr>
          <w:rFonts w:ascii="Calibri" w:hAnsi="Calibri" w:cs="Calibri"/>
          <w:b/>
          <w:bCs/>
        </w:rPr>
        <w:t>Tavascan</w:t>
      </w:r>
      <w:proofErr w:type="spellEnd"/>
      <w:r w:rsidR="007442D0" w:rsidRPr="00383AA6">
        <w:rPr>
          <w:rFonts w:ascii="Calibri" w:hAnsi="Calibri" w:cs="Calibri"/>
          <w:b/>
          <w:bCs/>
        </w:rPr>
        <w:t xml:space="preserve"> czy </w:t>
      </w:r>
      <w:proofErr w:type="spellStart"/>
      <w:r w:rsidRPr="00383AA6">
        <w:rPr>
          <w:rFonts w:ascii="Calibri" w:hAnsi="Calibri" w:cs="Calibri"/>
          <w:b/>
          <w:bCs/>
        </w:rPr>
        <w:t>Born</w:t>
      </w:r>
      <w:proofErr w:type="spellEnd"/>
      <w:r w:rsidR="007442D0">
        <w:rPr>
          <w:rFonts w:ascii="Calibri" w:hAnsi="Calibri" w:cs="Calibri"/>
        </w:rPr>
        <w:t xml:space="preserve"> </w:t>
      </w:r>
      <w:r w:rsidRPr="00596689">
        <w:rPr>
          <w:rFonts w:ascii="Calibri" w:hAnsi="Calibri" w:cs="Calibri"/>
        </w:rPr>
        <w:t>rozwijają filozofię zapoczątkowaną trzy dekady temu. Niezależnie od napędu i segmentu, wszystkie pozostają wierne tej samej idei: dostarczania emocji, które wykraczają poza samą jazdę i budowania głębszej więzi między kierowcą a samochodem.</w:t>
      </w:r>
    </w:p>
    <w:p w14:paraId="77C30D36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</w:p>
    <w:p w14:paraId="0576DC28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b/>
          <w:bCs/>
        </w:rPr>
      </w:pPr>
      <w:r w:rsidRPr="00655EC4">
        <w:rPr>
          <w:rFonts w:ascii="Calibri" w:hAnsi="Calibri" w:cs="Calibri"/>
          <w:b/>
          <w:bCs/>
        </w:rPr>
        <w:t>Wszystko zaczęło się od Ibizy</w:t>
      </w:r>
    </w:p>
    <w:p w14:paraId="3BE8976A" w14:textId="77777777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55EC4">
        <w:rPr>
          <w:rFonts w:ascii="Calibri" w:hAnsi="Calibri" w:cs="Calibri"/>
        </w:rPr>
        <w:t xml:space="preserve">Trzydzieści lat temu SEAT Ibiza CUPRA była po prostu szybkim, odważnym hot </w:t>
      </w:r>
      <w:proofErr w:type="spellStart"/>
      <w:r w:rsidRPr="00655EC4">
        <w:rPr>
          <w:rFonts w:ascii="Calibri" w:hAnsi="Calibri" w:cs="Calibri"/>
        </w:rPr>
        <w:t>hatchem</w:t>
      </w:r>
      <w:proofErr w:type="spellEnd"/>
      <w:r w:rsidRPr="00655EC4">
        <w:rPr>
          <w:rFonts w:ascii="Calibri" w:hAnsi="Calibri" w:cs="Calibri"/>
        </w:rPr>
        <w:t xml:space="preserve"> inspirowanym sukcesami w </w:t>
      </w:r>
      <w:proofErr w:type="spellStart"/>
      <w:r w:rsidRPr="00655EC4">
        <w:rPr>
          <w:rFonts w:ascii="Calibri" w:hAnsi="Calibri" w:cs="Calibri"/>
        </w:rPr>
        <w:t>motorsporcie</w:t>
      </w:r>
      <w:proofErr w:type="spellEnd"/>
      <w:r w:rsidRPr="00655EC4">
        <w:rPr>
          <w:rFonts w:ascii="Calibri" w:hAnsi="Calibri" w:cs="Calibri"/>
        </w:rPr>
        <w:t>. Z perspektywy czasu widać jednak, że jej znaczenie było znacznie większe.</w:t>
      </w:r>
    </w:p>
    <w:p w14:paraId="65058FC7" w14:textId="0A1FE5FE" w:rsidR="00655EC4" w:rsidRPr="00655EC4" w:rsidRDefault="00655EC4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</w:rPr>
      </w:pPr>
      <w:r w:rsidRPr="00655EC4">
        <w:rPr>
          <w:rFonts w:ascii="Calibri" w:hAnsi="Calibri" w:cs="Calibri"/>
        </w:rPr>
        <w:t xml:space="preserve">To właśnie od niej rozpoczęła się historia modeli z nazwą CUPRA. </w:t>
      </w:r>
      <w:r w:rsidR="00706B85" w:rsidRPr="00706B85">
        <w:rPr>
          <w:rFonts w:ascii="Calibri" w:hAnsi="Calibri" w:cs="Calibri"/>
        </w:rPr>
        <w:t>Od rajdowych odcinków specjalnych po współczesne drogi Europy i świata, duch pierwszej Ibizy CUPRA pozostaje niezmienny: odważny, bezkompromisowy i stworzony do budzenia emocji.</w:t>
      </w:r>
    </w:p>
    <w:p w14:paraId="5FE5C000" w14:textId="77777777" w:rsidR="009C1E81" w:rsidRDefault="009C1E81" w:rsidP="00655EC4">
      <w:pPr>
        <w:pBdr>
          <w:bottom w:val="single" w:sz="12" w:space="1" w:color="auto"/>
        </w:pBdr>
        <w:spacing w:after="0" w:line="269" w:lineRule="auto"/>
        <w:jc w:val="both"/>
        <w:rPr>
          <w:rFonts w:ascii="Calibri" w:hAnsi="Calibri" w:cs="Calibri"/>
          <w:sz w:val="16"/>
          <w:szCs w:val="16"/>
        </w:rPr>
      </w:pPr>
    </w:p>
    <w:p w14:paraId="11473071" w14:textId="77777777" w:rsidR="00E10546" w:rsidRDefault="00E10546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7C26C7E" w14:textId="77777777" w:rsidR="00383E8C" w:rsidRDefault="00383E8C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12C4F60" w14:textId="77777777" w:rsidR="009C1E81" w:rsidRPr="00580CE5" w:rsidRDefault="009C1E81" w:rsidP="00580CE5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F4FADD7" w14:textId="77777777" w:rsidR="00580CE5" w:rsidRDefault="00580CE5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4B6C39C8" w14:textId="4A3C1DCA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1F19A15" w14:textId="77777777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CB0C4BB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2478477A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55ACB71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773B89C3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4220E444" w14:textId="387673A4" w:rsidR="00511F7D" w:rsidRPr="001C3C58" w:rsidRDefault="00A26417" w:rsidP="00511F7D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1" w:history="1">
        <w:r w:rsidRPr="00151E77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511F7D" w:rsidRPr="001C3C58" w14:paraId="079AA10B" w14:textId="77777777" w:rsidTr="006F0EED">
        <w:tc>
          <w:tcPr>
            <w:tcW w:w="1357" w:type="dxa"/>
          </w:tcPr>
          <w:p w14:paraId="02E1EA3C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2FE3B7FF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E166DF5" w14:textId="77777777" w:rsidR="00511F7D" w:rsidRPr="001C3C58" w:rsidRDefault="00511F7D" w:rsidP="006F0EED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4D8522F3" w14:textId="77777777" w:rsidR="00511F7D" w:rsidRPr="001C3C58" w:rsidRDefault="00511F7D" w:rsidP="006F0EED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5220D187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5012FA2A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0313FA19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2" w:history="1">
        <w:r w:rsidRPr="002A2A20">
          <w:rPr>
            <w:rStyle w:val="Hipercze"/>
            <w:rFonts w:ascii="Calibri" w:eastAsiaTheme="majorEastAsia" w:hAnsi="Calibri" w:cs="Calibri"/>
            <w:sz w:val="20"/>
            <w:szCs w:val="20"/>
          </w:rPr>
          <w:t>katarzyna.dziomdziora1@seat-auto.pl</w:t>
        </w:r>
      </w:hyperlink>
      <w:r w:rsidRPr="002A2A20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3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306E4695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11969022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58243633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0040382B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4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1C3C58" w:rsidRDefault="00C12C2C">
      <w:pPr>
        <w:rPr>
          <w:rFonts w:ascii="Calibri" w:hAnsi="Calibri" w:cs="Calibri"/>
        </w:rPr>
      </w:pPr>
    </w:p>
    <w:sectPr w:rsidR="00C12C2C" w:rsidRPr="001C3C58">
      <w:headerReference w:type="default" r:id="rId16"/>
      <w:footerReference w:type="even" r:id="rId17"/>
      <w:footerReference w:type="defaul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0FE99" w14:textId="77777777" w:rsidR="00F855DD" w:rsidRDefault="00F855DD" w:rsidP="00E07BDA">
      <w:pPr>
        <w:spacing w:after="0" w:line="240" w:lineRule="auto"/>
      </w:pPr>
      <w:r>
        <w:separator/>
      </w:r>
    </w:p>
  </w:endnote>
  <w:endnote w:type="continuationSeparator" w:id="0">
    <w:p w14:paraId="1A471C4F" w14:textId="77777777" w:rsidR="00F855DD" w:rsidRDefault="00F855DD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245B" w14:textId="238386D2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7D7E41C" wp14:editId="77AE16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637660422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34D86A" w14:textId="6D5F1B0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7E41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TERNAL" style="position:absolute;margin-left:0;margin-top:0;width:59.6pt;height:2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fFDgIAABoEAAAOAAAAZHJzL2Uyb0RvYy54bWysU8Fu2zAMvQ/YPwi6L7azJWuNOEXWIsOA&#10;oC2QDj0rshQbkERBUmJnXz9KdpKt22nYRaZI+pF8fFrc9VqRo3C+BVPRYpJTIgyHujX7in5/WX+4&#10;ocQHZmqmwIiKnoSnd8v37xadLcUUGlC1cARBjC87W9EmBFtmmeeN0MxPwAqDQQlOs4BXt89qxzpE&#10;1yqb5vk868DV1gEX3qP3YQjSZcKXUvDwJKUXgaiKYm8hnS6du3hmywUr947ZpuVjG+wfutCsNVj0&#10;AvXAAiMH1/4BpVvuwIMMEw46AylbLtIMOE2Rv5lm2zAr0ixIjrcXmvz/g+WPx619diT0X6DHBUZC&#10;OutLj844Ty+djl/slGAcKTxdaBN9IBydn2fz2ylGOIY+FvOb+SyiZNefrfPhqwBNolFRh1tJZLHj&#10;xoch9ZwSaxlYt0qlzSjzmwMxoye7dhit0O/6se0d1CecxsGwaG/5usWaG+bDM3O4WWwT1Rqe8JAK&#10;uorCaFHSgPvxN3/MR8IxSkmHSqmoQSlTor4ZXMR09inPo7LSDQ13NnbJKG7zWYybg74HFGGB78Hy&#10;ZMbkoM6mdKBfUcyrWA1DzHCsWdHd2bwPg27xMXCxWqUkFJFlYWO2lkfoSFZk8qV/Zc6OdAfc0yOc&#10;tcTKN6wPufFPb1eHgNynlURiBzZHvlGAaanjY4kK//Wesq5PevkTAAD//wMAUEsDBBQABgAIAAAA&#10;IQBHvDal2gAAAAQBAAAPAAAAZHJzL2Rvd25yZXYueG1sTI/NTsMwEITvSH0Haytxo04jFJEQp6r4&#10;E1dSJDg68TaOGq9DvG3D2+NygctKoxnNfFtuZjeIE06h96RgvUpAILXe9NQpeN8939yBCKzJ6MET&#10;KvjGAJtqcVXqwvgzveGp5k7EEgqFVmCZx0LK0Fp0Oqz8iBS9vZ+c5iinTppJn2O5G2SaJJl0uqe4&#10;YPWIDxbbQ310CrLHl60dP7LPr30aXkPjD1z7J6Wul/P2HgTjzH9huOBHdKgiU+OPZIIYFMRH+Pde&#10;vHWegmgU3OY5yKqU/+GrHwAAAP//AwBQSwECLQAUAAYACAAAACEAtoM4kv4AAADhAQAAEwAAAAAA&#10;AAAAAAAAAAAAAAAAW0NvbnRlbnRfVHlwZXNdLnhtbFBLAQItABQABgAIAAAAIQA4/SH/1gAAAJQB&#10;AAALAAAAAAAAAAAAAAAAAC8BAABfcmVscy8ucmVsc1BLAQItABQABgAIAAAAIQAdMMfFDgIAABoE&#10;AAAOAAAAAAAAAAAAAAAAAC4CAABkcnMvZTJvRG9jLnhtbFBLAQItABQABgAIAAAAIQBHvDal2gAA&#10;AAQBAAAPAAAAAAAAAAAAAAAAAGgEAABkcnMvZG93bnJldi54bWxQSwUGAAAAAAQABADzAAAAbwUA&#10;AAAA&#10;" filled="f" stroked="f">
              <v:textbox style="mso-fit-shape-to-text:t" inset="20pt,0,0,15pt">
                <w:txbxContent>
                  <w:p w14:paraId="1334D86A" w14:textId="6D5F1B0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CF07" w14:textId="7B739A4C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CF35BA9" wp14:editId="00B35DEC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2061878074" name="Pole tekstow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F425E" w14:textId="54D1FC7E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35BA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TERNAL" style="position:absolute;margin-left:0;margin-top:0;width:59.6pt;height:2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8FEQIAACEEAAAOAAAAZHJzL2Uyb0RvYy54bWysU99v2jAQfp+0/8Hy+0hgg7URoWKtmCah&#10;thKd+mwcm0SyfZZtSNhfv7MToO32VPXFOd9d7sf3fZ7fdFqRg3C+AVPS8SinRBgOVWN2Jf39tPpy&#10;RYkPzFRMgRElPQpPbxafP81bW4gJ1KAq4QgWMb5obUnrEGyRZZ7XQjM/AisMBiU4zQJe3S6rHGux&#10;ulbZJM9nWQuusg648B69d32QLlJ9KQUPD1J6EYgqKc4W0unSuY1ntpizYueYrRs+jMHeMYVmjcGm&#10;51J3LDCyd80/pXTDHXiQYcRBZyBlw0XaAbcZ52+22dTMirQLguPtGSb/cWX5/WFjHx0J3Q/okMAI&#10;SGt94dEZ9+mk0/GLkxKMI4THM2yiC4Sj8/t0dj3BCMfQ1/HsajaNVbLLz9b58FOAJtEoqUNWEljs&#10;sPahTz2lxF4GVo1SiRllXjmwZvRklwmjFbptR5rqxfRbqI64lIOeb2/5qsHWa+bDI3NIME6Log0P&#10;eEgFbUlhsCipwf35nz/mI+4YpaRFwZTUoKIpUb8M8jGZfsvzKLB0Q8OdjG0yxtf5NMbNXt8CanGM&#10;z8LyZMbkoE6mdKCfUdPL2A1DzHDsWdLtybwNvXzxTXCxXKYk1JJlYW02lsfSEbMI6FP3zJwdUA9I&#10;1z2cJMWKN+D3ufFPb5f7gBQkZiK+PZoD7KjDxO3wZqLQX95T1uVlL/4CAAD//wMAUEsDBBQABgAI&#10;AAAAIQBHvDal2gAAAAQBAAAPAAAAZHJzL2Rvd25yZXYueG1sTI/NTsMwEITvSH0Haytxo04jFJEQ&#10;p6r4E1dSJDg68TaOGq9DvG3D2+NygctKoxnNfFtuZjeIE06h96RgvUpAILXe9NQpeN8939yBCKzJ&#10;6METKvjGAJtqcVXqwvgzveGp5k7EEgqFVmCZx0LK0Fp0Oqz8iBS9vZ+c5iinTppJn2O5G2SaJJl0&#10;uqe4YPWIDxbbQ310CrLHl60dP7LPr30aXkPjD1z7J6Wul/P2HgTjzH9huOBHdKgiU+OPZIIYFMRH&#10;+PdevHWegmgU3OY5yKqU/+GrHwAAAP//AwBQSwECLQAUAAYACAAAACEAtoM4kv4AAADhAQAAEwAA&#10;AAAAAAAAAAAAAAAAAAAAW0NvbnRlbnRfVHlwZXNdLnhtbFBLAQItABQABgAIAAAAIQA4/SH/1gAA&#10;AJQBAAALAAAAAAAAAAAAAAAAAC8BAABfcmVscy8ucmVsc1BLAQItABQABgAIAAAAIQDqMT8FEQIA&#10;ACEEAAAOAAAAAAAAAAAAAAAAAC4CAABkcnMvZTJvRG9jLnhtbFBLAQItABQABgAIAAAAIQBHvDal&#10;2gAAAAQBAAAPAAAAAAAAAAAAAAAAAGsEAABkcnMvZG93bnJldi54bWxQSwUGAAAAAAQABADzAAAA&#10;cgUAAAAA&#10;" filled="f" stroked="f">
              <v:textbox style="mso-fit-shape-to-text:t" inset="20pt,0,0,15pt">
                <w:txbxContent>
                  <w:p w14:paraId="6BEF425E" w14:textId="54D1FC7E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C397" w14:textId="61302767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F64771C" wp14:editId="6DFBB8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762191936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0F899" w14:textId="713DBEC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64771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TERNAL" style="position:absolute;margin-left:0;margin-top:0;width:59.6pt;height:2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xHEwIAACEEAAAOAAAAZHJzL2Uyb0RvYy54bWysU01v2zAMvQ/YfxB0X2xnS9YacYqsRYYB&#10;QVsgHXpWZCk2IImCpMTOfv0oOU62bqdhF5kiaX6897S467UiR+F8C6aixSSnRBgOdWv2Ff3+sv5w&#10;Q4kPzNRMgREVPQlP75bv3y06W4opNKBq4QgWMb7sbEWbEGyZZZ43QjM/ASsMBiU4zQJe3T6rHeuw&#10;ulbZNM/nWQeutg648B69D0OQLlN9KQUPT1J6EYiqKM4W0unSuYtntlywcu+YbVp+HoP9wxSatQab&#10;Xko9sMDIwbV/lNItd+BBhgkHnYGULRdpB9ymyN9ss22YFWkXBMfbC0z+/5Xlj8etfXYk9F+gRwIj&#10;IJ31pUdn3KeXTscvTkowjhCeLrCJPhCOzs+z+e0UIxxDH4v5zXwWq2TXn63z4asATaJRUYesJLDY&#10;cePDkDqmxF4G1q1SiRllfnNgzejJrhNGK/S7nrR1Rafj9DuoT7iUg4Fvb/m6xdYb5sMzc0gwToui&#10;DU94SAVdReFsUdKA+/E3f8xH3DFKSYeCqahBRVOivhnkYzr7lOdRYOmGhhuNXTKK23wW4+ag7wG1&#10;WOCzsDyZMTmo0ZQO9CtqehW7YYgZjj0ruhvN+zDIF98EF6tVSkItWRY2Zmt5LB0xi4C+9K/M2TPq&#10;Ael6hFFSrHwD/pAb//R2dQhIQWIm4jugeYYddZi4Pb+ZKPRf7ynr+rKXPwEAAP//AwBQSwMEFAAG&#10;AAgAAAAhAEe8NqXaAAAABAEAAA8AAABkcnMvZG93bnJldi54bWxMj81OwzAQhO9IfQdrK3GjTiMU&#10;kRCnqvgTV1IkODrxNo4ar0O8bcPb43KBy0qjGc18W25mN4gTTqH3pGC9SkAgtd701Cl43z3f3IEI&#10;rMnowRMq+MYAm2pxVerC+DO94anmTsQSCoVWYJnHQsrQWnQ6rPyIFL29n5zmKKdOmkmfY7kbZJok&#10;mXS6p7hg9YgPFttDfXQKsseXrR0/ss+vfRpeQ+MPXPsnpa6X8/YeBOPMf2G44Ed0qCJT449kghgU&#10;xEf49168dZ6CaBTc5jnIqpT/4asfAAAA//8DAFBLAQItABQABgAIAAAAIQC2gziS/gAAAOEBAAAT&#10;AAAAAAAAAAAAAAAAAAAAAABbQ29udGVudF9UeXBlc10ueG1sUEsBAi0AFAAGAAgAAAAhADj9If/W&#10;AAAAlAEAAAsAAAAAAAAAAAAAAAAALwEAAF9yZWxzLy5yZWxzUEsBAi0AFAAGAAgAAAAhALunzEcT&#10;AgAAIQQAAA4AAAAAAAAAAAAAAAAALgIAAGRycy9lMm9Eb2MueG1sUEsBAi0AFAAGAAgAAAAhAEe8&#10;NqXaAAAABAEAAA8AAAAAAAAAAAAAAAAAbQQAAGRycy9kb3ducmV2LnhtbFBLBQYAAAAABAAEAPMA&#10;AAB0BQAAAAA=&#10;" filled="f" stroked="f">
              <v:textbox style="mso-fit-shape-to-text:t" inset="20pt,0,0,15pt">
                <w:txbxContent>
                  <w:p w14:paraId="05B0F899" w14:textId="713DBEC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E6AAE" w14:textId="77777777" w:rsidR="00F855DD" w:rsidRDefault="00F855DD" w:rsidP="00E07BDA">
      <w:pPr>
        <w:spacing w:after="0" w:line="240" w:lineRule="auto"/>
      </w:pPr>
      <w:r>
        <w:separator/>
      </w:r>
    </w:p>
  </w:footnote>
  <w:footnote w:type="continuationSeparator" w:id="0">
    <w:p w14:paraId="27C7F62D" w14:textId="77777777" w:rsidR="00F855DD" w:rsidRDefault="00F855DD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CD1"/>
    <w:multiLevelType w:val="hybridMultilevel"/>
    <w:tmpl w:val="B3CC4F38"/>
    <w:lvl w:ilvl="0" w:tplc="0415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0024"/>
    <w:multiLevelType w:val="hybridMultilevel"/>
    <w:tmpl w:val="29D42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974C7"/>
    <w:multiLevelType w:val="hybridMultilevel"/>
    <w:tmpl w:val="8BA83318"/>
    <w:lvl w:ilvl="0" w:tplc="0C80D4F6">
      <w:numFmt w:val="bullet"/>
      <w:lvlText w:val=""/>
      <w:lvlJc w:val="left"/>
      <w:pPr>
        <w:ind w:left="760" w:hanging="40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104"/>
    <w:multiLevelType w:val="hybridMultilevel"/>
    <w:tmpl w:val="77E2A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5436F"/>
    <w:multiLevelType w:val="hybridMultilevel"/>
    <w:tmpl w:val="EB20D848"/>
    <w:lvl w:ilvl="0" w:tplc="62F24F7C">
      <w:numFmt w:val="bullet"/>
      <w:lvlText w:val="•"/>
      <w:lvlJc w:val="left"/>
      <w:pPr>
        <w:ind w:left="720" w:hanging="36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12C73"/>
    <w:multiLevelType w:val="hybridMultilevel"/>
    <w:tmpl w:val="E212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8756E"/>
    <w:multiLevelType w:val="hybridMultilevel"/>
    <w:tmpl w:val="7F964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370D264F"/>
    <w:multiLevelType w:val="hybridMultilevel"/>
    <w:tmpl w:val="4E2C84B6"/>
    <w:lvl w:ilvl="0" w:tplc="04150001">
      <w:start w:val="1"/>
      <w:numFmt w:val="bullet"/>
      <w:lvlText w:val=""/>
      <w:lvlJc w:val="left"/>
      <w:pPr>
        <w:ind w:left="76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77959"/>
    <w:multiLevelType w:val="hybridMultilevel"/>
    <w:tmpl w:val="16C01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551CE"/>
    <w:multiLevelType w:val="hybridMultilevel"/>
    <w:tmpl w:val="068A2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 w15:restartNumberingAfterBreak="0">
    <w:nsid w:val="518650EC"/>
    <w:multiLevelType w:val="hybridMultilevel"/>
    <w:tmpl w:val="61964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6420F2"/>
    <w:multiLevelType w:val="hybridMultilevel"/>
    <w:tmpl w:val="29D2B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C7EE6"/>
    <w:multiLevelType w:val="hybridMultilevel"/>
    <w:tmpl w:val="13201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94191"/>
    <w:multiLevelType w:val="hybridMultilevel"/>
    <w:tmpl w:val="1DAEE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C2868"/>
    <w:multiLevelType w:val="hybridMultilevel"/>
    <w:tmpl w:val="7A7679E8"/>
    <w:lvl w:ilvl="0" w:tplc="D1A8CEBC">
      <w:numFmt w:val="bullet"/>
      <w:lvlText w:val=""/>
      <w:lvlJc w:val="left"/>
      <w:pPr>
        <w:ind w:left="780" w:hanging="420"/>
      </w:pPr>
      <w:rPr>
        <w:rFonts w:ascii="Cupra Light" w:eastAsia="Corbel" w:hAnsi="Cupra Light" w:cs="Corbe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34FE3"/>
    <w:multiLevelType w:val="hybridMultilevel"/>
    <w:tmpl w:val="D72EA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7"/>
  </w:num>
  <w:num w:numId="2" w16cid:durableId="163935046">
    <w:abstractNumId w:val="9"/>
  </w:num>
  <w:num w:numId="3" w16cid:durableId="395475156">
    <w:abstractNumId w:val="5"/>
  </w:num>
  <w:num w:numId="4" w16cid:durableId="208147321">
    <w:abstractNumId w:val="15"/>
  </w:num>
  <w:num w:numId="5" w16cid:durableId="210268271">
    <w:abstractNumId w:val="11"/>
  </w:num>
  <w:num w:numId="6" w16cid:durableId="1653026595">
    <w:abstractNumId w:val="0"/>
  </w:num>
  <w:num w:numId="7" w16cid:durableId="2100439036">
    <w:abstractNumId w:val="6"/>
  </w:num>
  <w:num w:numId="8" w16cid:durableId="1946424804">
    <w:abstractNumId w:val="23"/>
  </w:num>
  <w:num w:numId="9" w16cid:durableId="1284120609">
    <w:abstractNumId w:val="14"/>
  </w:num>
  <w:num w:numId="10" w16cid:durableId="1136877623">
    <w:abstractNumId w:val="21"/>
  </w:num>
  <w:num w:numId="11" w16cid:durableId="1356885007">
    <w:abstractNumId w:val="1"/>
  </w:num>
  <w:num w:numId="12" w16cid:durableId="1513959301">
    <w:abstractNumId w:val="16"/>
  </w:num>
  <w:num w:numId="13" w16cid:durableId="1708024524">
    <w:abstractNumId w:val="22"/>
  </w:num>
  <w:num w:numId="14" w16cid:durableId="1683629729">
    <w:abstractNumId w:val="8"/>
  </w:num>
  <w:num w:numId="15" w16cid:durableId="133572303">
    <w:abstractNumId w:val="3"/>
  </w:num>
  <w:num w:numId="16" w16cid:durableId="1878275599">
    <w:abstractNumId w:val="12"/>
  </w:num>
  <w:num w:numId="17" w16cid:durableId="220020602">
    <w:abstractNumId w:val="20"/>
  </w:num>
  <w:num w:numId="18" w16cid:durableId="693313488">
    <w:abstractNumId w:val="10"/>
  </w:num>
  <w:num w:numId="19" w16cid:durableId="1712195200">
    <w:abstractNumId w:val="4"/>
  </w:num>
  <w:num w:numId="20" w16cid:durableId="433601181">
    <w:abstractNumId w:val="19"/>
  </w:num>
  <w:num w:numId="21" w16cid:durableId="2010407196">
    <w:abstractNumId w:val="7"/>
  </w:num>
  <w:num w:numId="22" w16cid:durableId="1519661202">
    <w:abstractNumId w:val="2"/>
  </w:num>
  <w:num w:numId="23" w16cid:durableId="258874798">
    <w:abstractNumId w:val="18"/>
  </w:num>
  <w:num w:numId="24" w16cid:durableId="5950907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01E7"/>
    <w:rsid w:val="00001094"/>
    <w:rsid w:val="000025BB"/>
    <w:rsid w:val="00002CF9"/>
    <w:rsid w:val="00003E96"/>
    <w:rsid w:val="000077D1"/>
    <w:rsid w:val="000104E0"/>
    <w:rsid w:val="000142CE"/>
    <w:rsid w:val="00016CCC"/>
    <w:rsid w:val="00017BD5"/>
    <w:rsid w:val="0002356B"/>
    <w:rsid w:val="000278A0"/>
    <w:rsid w:val="00040A13"/>
    <w:rsid w:val="00041CB1"/>
    <w:rsid w:val="00041D8E"/>
    <w:rsid w:val="00045CFD"/>
    <w:rsid w:val="00045E6C"/>
    <w:rsid w:val="0004660B"/>
    <w:rsid w:val="00050B6E"/>
    <w:rsid w:val="000535C2"/>
    <w:rsid w:val="00055940"/>
    <w:rsid w:val="0006278A"/>
    <w:rsid w:val="00065AA0"/>
    <w:rsid w:val="0007001B"/>
    <w:rsid w:val="00072544"/>
    <w:rsid w:val="00072B4C"/>
    <w:rsid w:val="00077EF2"/>
    <w:rsid w:val="00081DFA"/>
    <w:rsid w:val="00087087"/>
    <w:rsid w:val="00096FCD"/>
    <w:rsid w:val="000A1CB7"/>
    <w:rsid w:val="000A30EB"/>
    <w:rsid w:val="000A4C3E"/>
    <w:rsid w:val="000A5730"/>
    <w:rsid w:val="000A6942"/>
    <w:rsid w:val="000A7BEA"/>
    <w:rsid w:val="000B3981"/>
    <w:rsid w:val="000B3FD6"/>
    <w:rsid w:val="000B5D55"/>
    <w:rsid w:val="000B64C5"/>
    <w:rsid w:val="000B6DC3"/>
    <w:rsid w:val="000C308E"/>
    <w:rsid w:val="000C3A44"/>
    <w:rsid w:val="000C6C01"/>
    <w:rsid w:val="000D2358"/>
    <w:rsid w:val="000D420F"/>
    <w:rsid w:val="000D6CC3"/>
    <w:rsid w:val="000E1212"/>
    <w:rsid w:val="000E3F30"/>
    <w:rsid w:val="000E6552"/>
    <w:rsid w:val="000E7FDC"/>
    <w:rsid w:val="000F1335"/>
    <w:rsid w:val="000F29AC"/>
    <w:rsid w:val="00101DD7"/>
    <w:rsid w:val="00104F62"/>
    <w:rsid w:val="0010552C"/>
    <w:rsid w:val="00110FD9"/>
    <w:rsid w:val="00112D12"/>
    <w:rsid w:val="00115C72"/>
    <w:rsid w:val="001165D7"/>
    <w:rsid w:val="0012024D"/>
    <w:rsid w:val="001210C7"/>
    <w:rsid w:val="00122547"/>
    <w:rsid w:val="00123D7F"/>
    <w:rsid w:val="0012488D"/>
    <w:rsid w:val="00126636"/>
    <w:rsid w:val="00127191"/>
    <w:rsid w:val="001300F3"/>
    <w:rsid w:val="001308F0"/>
    <w:rsid w:val="001319E8"/>
    <w:rsid w:val="001320D9"/>
    <w:rsid w:val="00133136"/>
    <w:rsid w:val="001367B7"/>
    <w:rsid w:val="00142627"/>
    <w:rsid w:val="00142B73"/>
    <w:rsid w:val="00144B7C"/>
    <w:rsid w:val="00156EDD"/>
    <w:rsid w:val="00160B84"/>
    <w:rsid w:val="001659EF"/>
    <w:rsid w:val="00165D91"/>
    <w:rsid w:val="00171C57"/>
    <w:rsid w:val="00175018"/>
    <w:rsid w:val="00175452"/>
    <w:rsid w:val="001808C6"/>
    <w:rsid w:val="001821FC"/>
    <w:rsid w:val="001833F7"/>
    <w:rsid w:val="00186C6F"/>
    <w:rsid w:val="00187CA5"/>
    <w:rsid w:val="001902FB"/>
    <w:rsid w:val="00193FC8"/>
    <w:rsid w:val="001964CD"/>
    <w:rsid w:val="001A4D4B"/>
    <w:rsid w:val="001B4098"/>
    <w:rsid w:val="001B4640"/>
    <w:rsid w:val="001B4E1D"/>
    <w:rsid w:val="001B558A"/>
    <w:rsid w:val="001B7071"/>
    <w:rsid w:val="001C198A"/>
    <w:rsid w:val="001C2429"/>
    <w:rsid w:val="001C3C58"/>
    <w:rsid w:val="001C47C2"/>
    <w:rsid w:val="001D3B76"/>
    <w:rsid w:val="001D7DF8"/>
    <w:rsid w:val="001E1600"/>
    <w:rsid w:val="001E1CF6"/>
    <w:rsid w:val="001E2095"/>
    <w:rsid w:val="001E2797"/>
    <w:rsid w:val="001E35DA"/>
    <w:rsid w:val="001E60EF"/>
    <w:rsid w:val="001F1A75"/>
    <w:rsid w:val="001F560E"/>
    <w:rsid w:val="001F71C6"/>
    <w:rsid w:val="00200FD4"/>
    <w:rsid w:val="00201E5D"/>
    <w:rsid w:val="00204873"/>
    <w:rsid w:val="0020550A"/>
    <w:rsid w:val="002075D2"/>
    <w:rsid w:val="00213E74"/>
    <w:rsid w:val="00220018"/>
    <w:rsid w:val="002206C5"/>
    <w:rsid w:val="0022142E"/>
    <w:rsid w:val="00222CDD"/>
    <w:rsid w:val="00224344"/>
    <w:rsid w:val="002251F7"/>
    <w:rsid w:val="0023085F"/>
    <w:rsid w:val="00230B09"/>
    <w:rsid w:val="00233C32"/>
    <w:rsid w:val="002410A9"/>
    <w:rsid w:val="00241D53"/>
    <w:rsid w:val="002424EB"/>
    <w:rsid w:val="00243539"/>
    <w:rsid w:val="00245BF4"/>
    <w:rsid w:val="00246F17"/>
    <w:rsid w:val="0025639A"/>
    <w:rsid w:val="002571A6"/>
    <w:rsid w:val="00260694"/>
    <w:rsid w:val="00264768"/>
    <w:rsid w:val="00266131"/>
    <w:rsid w:val="002746E2"/>
    <w:rsid w:val="0027506D"/>
    <w:rsid w:val="00276D1B"/>
    <w:rsid w:val="00280C10"/>
    <w:rsid w:val="0028126A"/>
    <w:rsid w:val="00283206"/>
    <w:rsid w:val="002926D3"/>
    <w:rsid w:val="002A201F"/>
    <w:rsid w:val="002A2A20"/>
    <w:rsid w:val="002A3045"/>
    <w:rsid w:val="002A47FF"/>
    <w:rsid w:val="002B6D5D"/>
    <w:rsid w:val="002C0769"/>
    <w:rsid w:val="002C12BC"/>
    <w:rsid w:val="002C7E66"/>
    <w:rsid w:val="002D34A5"/>
    <w:rsid w:val="002D4385"/>
    <w:rsid w:val="002D599F"/>
    <w:rsid w:val="002E0277"/>
    <w:rsid w:val="002E54EF"/>
    <w:rsid w:val="002E67E9"/>
    <w:rsid w:val="002F3FEC"/>
    <w:rsid w:val="002F7070"/>
    <w:rsid w:val="00300CC7"/>
    <w:rsid w:val="00301E03"/>
    <w:rsid w:val="00301FA4"/>
    <w:rsid w:val="003044A7"/>
    <w:rsid w:val="003070B7"/>
    <w:rsid w:val="00307A54"/>
    <w:rsid w:val="0031073F"/>
    <w:rsid w:val="00311D4D"/>
    <w:rsid w:val="00313946"/>
    <w:rsid w:val="00317C1E"/>
    <w:rsid w:val="003234A3"/>
    <w:rsid w:val="0033259C"/>
    <w:rsid w:val="00333170"/>
    <w:rsid w:val="003370D3"/>
    <w:rsid w:val="00342659"/>
    <w:rsid w:val="00344F80"/>
    <w:rsid w:val="00346485"/>
    <w:rsid w:val="0035107F"/>
    <w:rsid w:val="00353827"/>
    <w:rsid w:val="0035533A"/>
    <w:rsid w:val="00356DD6"/>
    <w:rsid w:val="00363EAD"/>
    <w:rsid w:val="00364C93"/>
    <w:rsid w:val="003706D3"/>
    <w:rsid w:val="00381F61"/>
    <w:rsid w:val="00383AA6"/>
    <w:rsid w:val="00383E8C"/>
    <w:rsid w:val="00386D59"/>
    <w:rsid w:val="003902DC"/>
    <w:rsid w:val="00390927"/>
    <w:rsid w:val="0039382D"/>
    <w:rsid w:val="003A0743"/>
    <w:rsid w:val="003A1EC0"/>
    <w:rsid w:val="003A2F5A"/>
    <w:rsid w:val="003A77AD"/>
    <w:rsid w:val="003A7F28"/>
    <w:rsid w:val="003B2042"/>
    <w:rsid w:val="003B3B3F"/>
    <w:rsid w:val="003B5C6A"/>
    <w:rsid w:val="003B6273"/>
    <w:rsid w:val="003C7A0E"/>
    <w:rsid w:val="003D31C3"/>
    <w:rsid w:val="003D44B7"/>
    <w:rsid w:val="003D72F8"/>
    <w:rsid w:val="003D7AC6"/>
    <w:rsid w:val="003D7C4B"/>
    <w:rsid w:val="003E17C8"/>
    <w:rsid w:val="003F0220"/>
    <w:rsid w:val="003F0DE4"/>
    <w:rsid w:val="003F1267"/>
    <w:rsid w:val="003F1AA3"/>
    <w:rsid w:val="003F53B0"/>
    <w:rsid w:val="004029E4"/>
    <w:rsid w:val="00404C3F"/>
    <w:rsid w:val="00410EB6"/>
    <w:rsid w:val="00420DAD"/>
    <w:rsid w:val="00422BF9"/>
    <w:rsid w:val="00432231"/>
    <w:rsid w:val="00435BDA"/>
    <w:rsid w:val="00440395"/>
    <w:rsid w:val="00440F05"/>
    <w:rsid w:val="00441218"/>
    <w:rsid w:val="004419E8"/>
    <w:rsid w:val="00441D6D"/>
    <w:rsid w:val="00442B28"/>
    <w:rsid w:val="004444B6"/>
    <w:rsid w:val="00447999"/>
    <w:rsid w:val="00452166"/>
    <w:rsid w:val="004534EA"/>
    <w:rsid w:val="0045473B"/>
    <w:rsid w:val="00455180"/>
    <w:rsid w:val="00471377"/>
    <w:rsid w:val="0048457A"/>
    <w:rsid w:val="0049168D"/>
    <w:rsid w:val="00495F1E"/>
    <w:rsid w:val="004A2A14"/>
    <w:rsid w:val="004A3031"/>
    <w:rsid w:val="004A67D7"/>
    <w:rsid w:val="004A7AE0"/>
    <w:rsid w:val="004B27AD"/>
    <w:rsid w:val="004B35EC"/>
    <w:rsid w:val="004B6089"/>
    <w:rsid w:val="004C2F22"/>
    <w:rsid w:val="004C46B0"/>
    <w:rsid w:val="004C691A"/>
    <w:rsid w:val="004C77C3"/>
    <w:rsid w:val="004C7E76"/>
    <w:rsid w:val="004D2F60"/>
    <w:rsid w:val="004D2F98"/>
    <w:rsid w:val="004D34DD"/>
    <w:rsid w:val="004D454D"/>
    <w:rsid w:val="004D4D38"/>
    <w:rsid w:val="004E2DF7"/>
    <w:rsid w:val="004E336A"/>
    <w:rsid w:val="004E6085"/>
    <w:rsid w:val="004F5432"/>
    <w:rsid w:val="004F5ADA"/>
    <w:rsid w:val="0050162D"/>
    <w:rsid w:val="005022A7"/>
    <w:rsid w:val="005022FF"/>
    <w:rsid w:val="005023C9"/>
    <w:rsid w:val="005037BD"/>
    <w:rsid w:val="00506E3E"/>
    <w:rsid w:val="00511F7D"/>
    <w:rsid w:val="0051414A"/>
    <w:rsid w:val="0052013D"/>
    <w:rsid w:val="00520B5F"/>
    <w:rsid w:val="00520F91"/>
    <w:rsid w:val="0052260F"/>
    <w:rsid w:val="0052334B"/>
    <w:rsid w:val="00530A12"/>
    <w:rsid w:val="005321C2"/>
    <w:rsid w:val="0053339D"/>
    <w:rsid w:val="00533D34"/>
    <w:rsid w:val="00534554"/>
    <w:rsid w:val="005378EE"/>
    <w:rsid w:val="00544D41"/>
    <w:rsid w:val="005467A3"/>
    <w:rsid w:val="00546E47"/>
    <w:rsid w:val="00547B5F"/>
    <w:rsid w:val="00547BE2"/>
    <w:rsid w:val="00550896"/>
    <w:rsid w:val="00553E55"/>
    <w:rsid w:val="00554F72"/>
    <w:rsid w:val="00560017"/>
    <w:rsid w:val="005616D0"/>
    <w:rsid w:val="00563E9E"/>
    <w:rsid w:val="005649FA"/>
    <w:rsid w:val="00565733"/>
    <w:rsid w:val="005669E6"/>
    <w:rsid w:val="005700B4"/>
    <w:rsid w:val="00570103"/>
    <w:rsid w:val="005724C6"/>
    <w:rsid w:val="005769B5"/>
    <w:rsid w:val="00580916"/>
    <w:rsid w:val="00580CE5"/>
    <w:rsid w:val="00584DC0"/>
    <w:rsid w:val="005854DE"/>
    <w:rsid w:val="00585DB1"/>
    <w:rsid w:val="00587847"/>
    <w:rsid w:val="0059269C"/>
    <w:rsid w:val="0059293F"/>
    <w:rsid w:val="00596689"/>
    <w:rsid w:val="005B030D"/>
    <w:rsid w:val="005B166A"/>
    <w:rsid w:val="005B19EE"/>
    <w:rsid w:val="005B2253"/>
    <w:rsid w:val="005B26E8"/>
    <w:rsid w:val="005B2996"/>
    <w:rsid w:val="005B39AF"/>
    <w:rsid w:val="005B7AAC"/>
    <w:rsid w:val="005C1EF8"/>
    <w:rsid w:val="005C26B3"/>
    <w:rsid w:val="005E19E5"/>
    <w:rsid w:val="005E6975"/>
    <w:rsid w:val="005E6E74"/>
    <w:rsid w:val="005F31BA"/>
    <w:rsid w:val="005F3FD6"/>
    <w:rsid w:val="005F538A"/>
    <w:rsid w:val="00600894"/>
    <w:rsid w:val="006052C9"/>
    <w:rsid w:val="006063D1"/>
    <w:rsid w:val="00607E7C"/>
    <w:rsid w:val="00610B8D"/>
    <w:rsid w:val="0061299A"/>
    <w:rsid w:val="006140B8"/>
    <w:rsid w:val="0061720C"/>
    <w:rsid w:val="006173D3"/>
    <w:rsid w:val="00621500"/>
    <w:rsid w:val="006238F2"/>
    <w:rsid w:val="006263A3"/>
    <w:rsid w:val="00626FF7"/>
    <w:rsid w:val="00631DAD"/>
    <w:rsid w:val="00631E5C"/>
    <w:rsid w:val="00636AE3"/>
    <w:rsid w:val="00637589"/>
    <w:rsid w:val="00640513"/>
    <w:rsid w:val="00643B62"/>
    <w:rsid w:val="00645681"/>
    <w:rsid w:val="0064639D"/>
    <w:rsid w:val="0064784A"/>
    <w:rsid w:val="006522D1"/>
    <w:rsid w:val="00655C1A"/>
    <w:rsid w:val="00655EC4"/>
    <w:rsid w:val="006563E5"/>
    <w:rsid w:val="00657025"/>
    <w:rsid w:val="0066195A"/>
    <w:rsid w:val="0066297C"/>
    <w:rsid w:val="00666731"/>
    <w:rsid w:val="00666C74"/>
    <w:rsid w:val="00667258"/>
    <w:rsid w:val="006731DA"/>
    <w:rsid w:val="00675288"/>
    <w:rsid w:val="0068187B"/>
    <w:rsid w:val="00682BDB"/>
    <w:rsid w:val="006860A2"/>
    <w:rsid w:val="00692F2F"/>
    <w:rsid w:val="0069410D"/>
    <w:rsid w:val="00697CA2"/>
    <w:rsid w:val="00697E78"/>
    <w:rsid w:val="006A16E3"/>
    <w:rsid w:val="006A3631"/>
    <w:rsid w:val="006A378E"/>
    <w:rsid w:val="006A5C17"/>
    <w:rsid w:val="006C3633"/>
    <w:rsid w:val="006C48DA"/>
    <w:rsid w:val="006D68DE"/>
    <w:rsid w:val="006E09EA"/>
    <w:rsid w:val="006E3DE4"/>
    <w:rsid w:val="006E4914"/>
    <w:rsid w:val="006F7EA3"/>
    <w:rsid w:val="007029CA"/>
    <w:rsid w:val="00705BB8"/>
    <w:rsid w:val="00706884"/>
    <w:rsid w:val="00706B85"/>
    <w:rsid w:val="007155EE"/>
    <w:rsid w:val="00716761"/>
    <w:rsid w:val="0072036E"/>
    <w:rsid w:val="007226F0"/>
    <w:rsid w:val="00731E6C"/>
    <w:rsid w:val="007341A1"/>
    <w:rsid w:val="007442D0"/>
    <w:rsid w:val="00745694"/>
    <w:rsid w:val="0074741A"/>
    <w:rsid w:val="00747B9A"/>
    <w:rsid w:val="00754A7E"/>
    <w:rsid w:val="00754CFC"/>
    <w:rsid w:val="00756F99"/>
    <w:rsid w:val="00757AE5"/>
    <w:rsid w:val="00761C37"/>
    <w:rsid w:val="0076643E"/>
    <w:rsid w:val="0077419F"/>
    <w:rsid w:val="00777F2C"/>
    <w:rsid w:val="0078048E"/>
    <w:rsid w:val="007859D9"/>
    <w:rsid w:val="00796D1B"/>
    <w:rsid w:val="00796D26"/>
    <w:rsid w:val="007A302E"/>
    <w:rsid w:val="007A55CC"/>
    <w:rsid w:val="007B02F5"/>
    <w:rsid w:val="007C0F15"/>
    <w:rsid w:val="007C1BC1"/>
    <w:rsid w:val="007C2714"/>
    <w:rsid w:val="007C49A3"/>
    <w:rsid w:val="007C6492"/>
    <w:rsid w:val="007C78E3"/>
    <w:rsid w:val="007D2BA1"/>
    <w:rsid w:val="007D2F74"/>
    <w:rsid w:val="007D3ED2"/>
    <w:rsid w:val="007D67F0"/>
    <w:rsid w:val="007E39EC"/>
    <w:rsid w:val="007E3D85"/>
    <w:rsid w:val="007E4097"/>
    <w:rsid w:val="007E485D"/>
    <w:rsid w:val="007F2A61"/>
    <w:rsid w:val="007F68BB"/>
    <w:rsid w:val="008041CA"/>
    <w:rsid w:val="00804821"/>
    <w:rsid w:val="0080576F"/>
    <w:rsid w:val="00810514"/>
    <w:rsid w:val="0081070B"/>
    <w:rsid w:val="008113CE"/>
    <w:rsid w:val="00812817"/>
    <w:rsid w:val="00813803"/>
    <w:rsid w:val="00813E35"/>
    <w:rsid w:val="00814D52"/>
    <w:rsid w:val="00820DA0"/>
    <w:rsid w:val="0082493D"/>
    <w:rsid w:val="008262A2"/>
    <w:rsid w:val="0083576E"/>
    <w:rsid w:val="00840809"/>
    <w:rsid w:val="00841F8E"/>
    <w:rsid w:val="00844B00"/>
    <w:rsid w:val="00852DCD"/>
    <w:rsid w:val="00854545"/>
    <w:rsid w:val="008552AC"/>
    <w:rsid w:val="0085791F"/>
    <w:rsid w:val="00860F2F"/>
    <w:rsid w:val="00864B79"/>
    <w:rsid w:val="00880025"/>
    <w:rsid w:val="00883A94"/>
    <w:rsid w:val="00885C96"/>
    <w:rsid w:val="008A750D"/>
    <w:rsid w:val="008B0505"/>
    <w:rsid w:val="008B34BE"/>
    <w:rsid w:val="008B580B"/>
    <w:rsid w:val="008C1A5E"/>
    <w:rsid w:val="008C37DF"/>
    <w:rsid w:val="008C5815"/>
    <w:rsid w:val="008C5FFC"/>
    <w:rsid w:val="008C70BC"/>
    <w:rsid w:val="008C7B4E"/>
    <w:rsid w:val="008D41EF"/>
    <w:rsid w:val="008D6233"/>
    <w:rsid w:val="008D692E"/>
    <w:rsid w:val="008E05C4"/>
    <w:rsid w:val="008E2601"/>
    <w:rsid w:val="008E3488"/>
    <w:rsid w:val="008E5B11"/>
    <w:rsid w:val="008F16E9"/>
    <w:rsid w:val="008F66AF"/>
    <w:rsid w:val="00901668"/>
    <w:rsid w:val="00902106"/>
    <w:rsid w:val="009051BB"/>
    <w:rsid w:val="009054A0"/>
    <w:rsid w:val="0091039C"/>
    <w:rsid w:val="00910BA3"/>
    <w:rsid w:val="00915345"/>
    <w:rsid w:val="00915639"/>
    <w:rsid w:val="0091623F"/>
    <w:rsid w:val="00922C02"/>
    <w:rsid w:val="00922FD5"/>
    <w:rsid w:val="00923578"/>
    <w:rsid w:val="00924FB1"/>
    <w:rsid w:val="0092639B"/>
    <w:rsid w:val="00927525"/>
    <w:rsid w:val="00927538"/>
    <w:rsid w:val="00927D6F"/>
    <w:rsid w:val="00932A8A"/>
    <w:rsid w:val="009354DB"/>
    <w:rsid w:val="00935E43"/>
    <w:rsid w:val="00940B8B"/>
    <w:rsid w:val="009413D4"/>
    <w:rsid w:val="009516BA"/>
    <w:rsid w:val="0096365A"/>
    <w:rsid w:val="009641AC"/>
    <w:rsid w:val="009656EE"/>
    <w:rsid w:val="00972E38"/>
    <w:rsid w:val="009758DD"/>
    <w:rsid w:val="0097660F"/>
    <w:rsid w:val="00981691"/>
    <w:rsid w:val="00982542"/>
    <w:rsid w:val="00993D89"/>
    <w:rsid w:val="009A48EF"/>
    <w:rsid w:val="009B0AA9"/>
    <w:rsid w:val="009B17F0"/>
    <w:rsid w:val="009B1E26"/>
    <w:rsid w:val="009B27A8"/>
    <w:rsid w:val="009B3301"/>
    <w:rsid w:val="009B4CE3"/>
    <w:rsid w:val="009C0076"/>
    <w:rsid w:val="009C10B0"/>
    <w:rsid w:val="009C1BF5"/>
    <w:rsid w:val="009C1E81"/>
    <w:rsid w:val="009C28B7"/>
    <w:rsid w:val="009D2E23"/>
    <w:rsid w:val="009D5D6B"/>
    <w:rsid w:val="009D6998"/>
    <w:rsid w:val="009D7726"/>
    <w:rsid w:val="009D7D2C"/>
    <w:rsid w:val="009E5D70"/>
    <w:rsid w:val="009E5DD8"/>
    <w:rsid w:val="009F1B68"/>
    <w:rsid w:val="009F2AB7"/>
    <w:rsid w:val="009F62BD"/>
    <w:rsid w:val="00A0315D"/>
    <w:rsid w:val="00A04BEE"/>
    <w:rsid w:val="00A07327"/>
    <w:rsid w:val="00A074E7"/>
    <w:rsid w:val="00A07B84"/>
    <w:rsid w:val="00A1325E"/>
    <w:rsid w:val="00A13C47"/>
    <w:rsid w:val="00A15A9E"/>
    <w:rsid w:val="00A2448B"/>
    <w:rsid w:val="00A26417"/>
    <w:rsid w:val="00A276FE"/>
    <w:rsid w:val="00A31FC9"/>
    <w:rsid w:val="00A33935"/>
    <w:rsid w:val="00A366B0"/>
    <w:rsid w:val="00A40886"/>
    <w:rsid w:val="00A41054"/>
    <w:rsid w:val="00A50B2A"/>
    <w:rsid w:val="00A50C56"/>
    <w:rsid w:val="00A520CF"/>
    <w:rsid w:val="00A54135"/>
    <w:rsid w:val="00A56776"/>
    <w:rsid w:val="00A56C5C"/>
    <w:rsid w:val="00A614C2"/>
    <w:rsid w:val="00A650AE"/>
    <w:rsid w:val="00A67806"/>
    <w:rsid w:val="00A70286"/>
    <w:rsid w:val="00A716FF"/>
    <w:rsid w:val="00A76199"/>
    <w:rsid w:val="00A81CCF"/>
    <w:rsid w:val="00A83094"/>
    <w:rsid w:val="00A868D1"/>
    <w:rsid w:val="00AA005F"/>
    <w:rsid w:val="00AA07ED"/>
    <w:rsid w:val="00AA1B3A"/>
    <w:rsid w:val="00AA1EA2"/>
    <w:rsid w:val="00AA45B7"/>
    <w:rsid w:val="00AB786E"/>
    <w:rsid w:val="00AC0A85"/>
    <w:rsid w:val="00AD071F"/>
    <w:rsid w:val="00AD183E"/>
    <w:rsid w:val="00AD4C3B"/>
    <w:rsid w:val="00AE109F"/>
    <w:rsid w:val="00AF1BD1"/>
    <w:rsid w:val="00B00B79"/>
    <w:rsid w:val="00B12472"/>
    <w:rsid w:val="00B21258"/>
    <w:rsid w:val="00B21944"/>
    <w:rsid w:val="00B23303"/>
    <w:rsid w:val="00B23CB2"/>
    <w:rsid w:val="00B3441E"/>
    <w:rsid w:val="00B40A1F"/>
    <w:rsid w:val="00B51969"/>
    <w:rsid w:val="00B51B3C"/>
    <w:rsid w:val="00B531F2"/>
    <w:rsid w:val="00B57C94"/>
    <w:rsid w:val="00B57E0E"/>
    <w:rsid w:val="00B605A8"/>
    <w:rsid w:val="00B64118"/>
    <w:rsid w:val="00B65524"/>
    <w:rsid w:val="00B6610E"/>
    <w:rsid w:val="00B67687"/>
    <w:rsid w:val="00B67B5C"/>
    <w:rsid w:val="00B71340"/>
    <w:rsid w:val="00B72D4C"/>
    <w:rsid w:val="00B763E4"/>
    <w:rsid w:val="00B82CD8"/>
    <w:rsid w:val="00B8503D"/>
    <w:rsid w:val="00B85482"/>
    <w:rsid w:val="00B85FFA"/>
    <w:rsid w:val="00B869B6"/>
    <w:rsid w:val="00B87F66"/>
    <w:rsid w:val="00B91448"/>
    <w:rsid w:val="00B935BA"/>
    <w:rsid w:val="00B94B94"/>
    <w:rsid w:val="00B97525"/>
    <w:rsid w:val="00BA086D"/>
    <w:rsid w:val="00BA345E"/>
    <w:rsid w:val="00BA40D4"/>
    <w:rsid w:val="00BA543E"/>
    <w:rsid w:val="00BB46E1"/>
    <w:rsid w:val="00BC1991"/>
    <w:rsid w:val="00BC2CB1"/>
    <w:rsid w:val="00BC339C"/>
    <w:rsid w:val="00BC41A6"/>
    <w:rsid w:val="00BC6C33"/>
    <w:rsid w:val="00BD01C7"/>
    <w:rsid w:val="00BD5184"/>
    <w:rsid w:val="00BE0CFE"/>
    <w:rsid w:val="00BE104F"/>
    <w:rsid w:val="00BE1585"/>
    <w:rsid w:val="00BE2D64"/>
    <w:rsid w:val="00BE3555"/>
    <w:rsid w:val="00BE5F00"/>
    <w:rsid w:val="00C04A3F"/>
    <w:rsid w:val="00C06189"/>
    <w:rsid w:val="00C06752"/>
    <w:rsid w:val="00C12C2C"/>
    <w:rsid w:val="00C15D8F"/>
    <w:rsid w:val="00C225CC"/>
    <w:rsid w:val="00C23585"/>
    <w:rsid w:val="00C278E6"/>
    <w:rsid w:val="00C33A02"/>
    <w:rsid w:val="00C352C8"/>
    <w:rsid w:val="00C36A2B"/>
    <w:rsid w:val="00C4117E"/>
    <w:rsid w:val="00C4252E"/>
    <w:rsid w:val="00C426ED"/>
    <w:rsid w:val="00C44543"/>
    <w:rsid w:val="00C4670A"/>
    <w:rsid w:val="00C46B0F"/>
    <w:rsid w:val="00C478A6"/>
    <w:rsid w:val="00C53DC6"/>
    <w:rsid w:val="00C678C0"/>
    <w:rsid w:val="00C714AA"/>
    <w:rsid w:val="00C72723"/>
    <w:rsid w:val="00C72C37"/>
    <w:rsid w:val="00C7428C"/>
    <w:rsid w:val="00C746FB"/>
    <w:rsid w:val="00C76BBF"/>
    <w:rsid w:val="00C80999"/>
    <w:rsid w:val="00C87AB8"/>
    <w:rsid w:val="00C90AE8"/>
    <w:rsid w:val="00C96062"/>
    <w:rsid w:val="00C9623D"/>
    <w:rsid w:val="00C96F7C"/>
    <w:rsid w:val="00CA05DE"/>
    <w:rsid w:val="00CA3330"/>
    <w:rsid w:val="00CA3CFB"/>
    <w:rsid w:val="00CB7378"/>
    <w:rsid w:val="00CC0EBC"/>
    <w:rsid w:val="00CC15FB"/>
    <w:rsid w:val="00CC5A69"/>
    <w:rsid w:val="00CC7B23"/>
    <w:rsid w:val="00CD3237"/>
    <w:rsid w:val="00CD430D"/>
    <w:rsid w:val="00CD5583"/>
    <w:rsid w:val="00CD5B4A"/>
    <w:rsid w:val="00CE2DB2"/>
    <w:rsid w:val="00CE5471"/>
    <w:rsid w:val="00CE7084"/>
    <w:rsid w:val="00CE7533"/>
    <w:rsid w:val="00CF1798"/>
    <w:rsid w:val="00CF57C0"/>
    <w:rsid w:val="00CF7563"/>
    <w:rsid w:val="00D01D05"/>
    <w:rsid w:val="00D02AE8"/>
    <w:rsid w:val="00D0327A"/>
    <w:rsid w:val="00D0374A"/>
    <w:rsid w:val="00D04121"/>
    <w:rsid w:val="00D0543B"/>
    <w:rsid w:val="00D06908"/>
    <w:rsid w:val="00D07251"/>
    <w:rsid w:val="00D078A3"/>
    <w:rsid w:val="00D1149D"/>
    <w:rsid w:val="00D11921"/>
    <w:rsid w:val="00D144BB"/>
    <w:rsid w:val="00D15290"/>
    <w:rsid w:val="00D21C55"/>
    <w:rsid w:val="00D23594"/>
    <w:rsid w:val="00D24C13"/>
    <w:rsid w:val="00D263D0"/>
    <w:rsid w:val="00D33D0C"/>
    <w:rsid w:val="00D4083E"/>
    <w:rsid w:val="00D44213"/>
    <w:rsid w:val="00D4549D"/>
    <w:rsid w:val="00D50E94"/>
    <w:rsid w:val="00D5103A"/>
    <w:rsid w:val="00D51C4F"/>
    <w:rsid w:val="00D56253"/>
    <w:rsid w:val="00D649E3"/>
    <w:rsid w:val="00D65BE0"/>
    <w:rsid w:val="00D730F7"/>
    <w:rsid w:val="00D77037"/>
    <w:rsid w:val="00D94ED2"/>
    <w:rsid w:val="00D97A9B"/>
    <w:rsid w:val="00DA2D33"/>
    <w:rsid w:val="00DA7038"/>
    <w:rsid w:val="00DA7175"/>
    <w:rsid w:val="00DB0927"/>
    <w:rsid w:val="00DB1879"/>
    <w:rsid w:val="00DB4C52"/>
    <w:rsid w:val="00DB5B69"/>
    <w:rsid w:val="00DB7D57"/>
    <w:rsid w:val="00DC04BA"/>
    <w:rsid w:val="00DC12F8"/>
    <w:rsid w:val="00DC2E73"/>
    <w:rsid w:val="00DC60FA"/>
    <w:rsid w:val="00DC782A"/>
    <w:rsid w:val="00DC7EA8"/>
    <w:rsid w:val="00DD33D6"/>
    <w:rsid w:val="00DD5EFE"/>
    <w:rsid w:val="00DD7164"/>
    <w:rsid w:val="00DE06BD"/>
    <w:rsid w:val="00DF5ACB"/>
    <w:rsid w:val="00E00520"/>
    <w:rsid w:val="00E017D7"/>
    <w:rsid w:val="00E02999"/>
    <w:rsid w:val="00E07BDA"/>
    <w:rsid w:val="00E10546"/>
    <w:rsid w:val="00E13FE1"/>
    <w:rsid w:val="00E179E8"/>
    <w:rsid w:val="00E20DC0"/>
    <w:rsid w:val="00E22598"/>
    <w:rsid w:val="00E243BC"/>
    <w:rsid w:val="00E24788"/>
    <w:rsid w:val="00E266AF"/>
    <w:rsid w:val="00E31668"/>
    <w:rsid w:val="00E35725"/>
    <w:rsid w:val="00E35804"/>
    <w:rsid w:val="00E4122D"/>
    <w:rsid w:val="00E44A13"/>
    <w:rsid w:val="00E45A74"/>
    <w:rsid w:val="00E46FC8"/>
    <w:rsid w:val="00E47DA0"/>
    <w:rsid w:val="00E51123"/>
    <w:rsid w:val="00E51D70"/>
    <w:rsid w:val="00E52962"/>
    <w:rsid w:val="00E57493"/>
    <w:rsid w:val="00E65843"/>
    <w:rsid w:val="00E66819"/>
    <w:rsid w:val="00E66A19"/>
    <w:rsid w:val="00E777C1"/>
    <w:rsid w:val="00E84698"/>
    <w:rsid w:val="00E90084"/>
    <w:rsid w:val="00E95BAB"/>
    <w:rsid w:val="00E9781D"/>
    <w:rsid w:val="00EA2D88"/>
    <w:rsid w:val="00EA4E77"/>
    <w:rsid w:val="00EA579B"/>
    <w:rsid w:val="00EB13C9"/>
    <w:rsid w:val="00EB213C"/>
    <w:rsid w:val="00EB2905"/>
    <w:rsid w:val="00EB30C4"/>
    <w:rsid w:val="00EB3FD8"/>
    <w:rsid w:val="00EB7641"/>
    <w:rsid w:val="00EC0C81"/>
    <w:rsid w:val="00EC4FBF"/>
    <w:rsid w:val="00EC63CA"/>
    <w:rsid w:val="00ED7711"/>
    <w:rsid w:val="00EE0840"/>
    <w:rsid w:val="00EE1B35"/>
    <w:rsid w:val="00EF037B"/>
    <w:rsid w:val="00EF09F1"/>
    <w:rsid w:val="00EF0D8D"/>
    <w:rsid w:val="00EF0F88"/>
    <w:rsid w:val="00EF137C"/>
    <w:rsid w:val="00EF3D87"/>
    <w:rsid w:val="00F02F0B"/>
    <w:rsid w:val="00F033B0"/>
    <w:rsid w:val="00F03F0F"/>
    <w:rsid w:val="00F047EC"/>
    <w:rsid w:val="00F07D31"/>
    <w:rsid w:val="00F1711E"/>
    <w:rsid w:val="00F237C4"/>
    <w:rsid w:val="00F278A1"/>
    <w:rsid w:val="00F308C9"/>
    <w:rsid w:val="00F31D8C"/>
    <w:rsid w:val="00F33DBA"/>
    <w:rsid w:val="00F40160"/>
    <w:rsid w:val="00F4167D"/>
    <w:rsid w:val="00F436A2"/>
    <w:rsid w:val="00F46156"/>
    <w:rsid w:val="00F50F8C"/>
    <w:rsid w:val="00F54441"/>
    <w:rsid w:val="00F557D9"/>
    <w:rsid w:val="00F5776F"/>
    <w:rsid w:val="00F60DC0"/>
    <w:rsid w:val="00F6312F"/>
    <w:rsid w:val="00F648AE"/>
    <w:rsid w:val="00F7159C"/>
    <w:rsid w:val="00F815F0"/>
    <w:rsid w:val="00F818F9"/>
    <w:rsid w:val="00F83320"/>
    <w:rsid w:val="00F841BE"/>
    <w:rsid w:val="00F84852"/>
    <w:rsid w:val="00F84EFD"/>
    <w:rsid w:val="00F855DD"/>
    <w:rsid w:val="00F87967"/>
    <w:rsid w:val="00F91855"/>
    <w:rsid w:val="00F92C8F"/>
    <w:rsid w:val="00F94CA8"/>
    <w:rsid w:val="00FA56A2"/>
    <w:rsid w:val="00FA640F"/>
    <w:rsid w:val="00FA6555"/>
    <w:rsid w:val="00FB450F"/>
    <w:rsid w:val="00FB6767"/>
    <w:rsid w:val="00FC0E6E"/>
    <w:rsid w:val="00FC7B63"/>
    <w:rsid w:val="00FC7CBA"/>
    <w:rsid w:val="00FD1D90"/>
    <w:rsid w:val="00FD390A"/>
    <w:rsid w:val="00FD47DA"/>
    <w:rsid w:val="00FE42C5"/>
    <w:rsid w:val="00FE43BE"/>
    <w:rsid w:val="00FF347B"/>
    <w:rsid w:val="00FF5095"/>
    <w:rsid w:val="00FF6B31"/>
    <w:rsid w:val="2BF816BC"/>
    <w:rsid w:val="2DA38A7E"/>
    <w:rsid w:val="389202A6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511F7D"/>
  </w:style>
  <w:style w:type="character" w:customStyle="1" w:styleId="eop">
    <w:name w:val="eop"/>
    <w:basedOn w:val="Domylnaczcionkaakapitu"/>
    <w:rsid w:val="00511F7D"/>
  </w:style>
  <w:style w:type="paragraph" w:styleId="NormalnyWeb">
    <w:name w:val="Normal (Web)"/>
    <w:basedOn w:val="Normalny"/>
    <w:uiPriority w:val="99"/>
    <w:unhideWhenUsed/>
    <w:rsid w:val="00B8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503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2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5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59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44B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107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atcupramedia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praofficia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9811BD03-70DD-4857-B618-1264675FF5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BFCA4-2F7E-458F-B352-89EEFFED7E9F}"/>
</file>

<file path=customXml/itemProps3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BC3788-3CA3-45EA-8845-57FC005705B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963</Words>
  <Characters>5800</Characters>
  <Application>Microsoft Office Word</Application>
  <DocSecurity>0</DocSecurity>
  <Lines>107</Lines>
  <Paragraphs>31</Paragraphs>
  <ScaleCrop>false</ScaleCrop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215</cp:revision>
  <dcterms:created xsi:type="dcterms:W3CDTF">2026-08-07T07:15:00Z</dcterms:created>
  <dcterms:modified xsi:type="dcterms:W3CDTF">2026-08-19T14:16:00Z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2d6e2040,2601ed06,7ae5c33a</vt:lpwstr>
  </property>
  <property fmtid="{D5CDD505-2E9C-101B-9397-08002B2CF9AE}" pid="6" name="ClassificationContentMarkingFooterFontProps">
    <vt:lpwstr>#000000,8,Arial</vt:lpwstr>
  </property>
  <property fmtid="{D5CDD505-2E9C-101B-9397-08002B2CF9AE}" pid="7" name="ClassificationContentMarkingFooterText">
    <vt:lpwstr>INTERNAL</vt:lpwstr>
  </property>
</Properties>
</file>