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7282" w14:textId="57C67204" w:rsidR="00830131" w:rsidRPr="000D72E9" w:rsidRDefault="00830131" w:rsidP="00830131">
      <w:pPr>
        <w:rPr>
          <w:b/>
          <w:sz w:val="26"/>
          <w:szCs w:val="26"/>
        </w:rPr>
      </w:pPr>
      <w:r w:rsidRPr="000D72E9">
        <w:rPr>
          <w:b/>
          <w:sz w:val="26"/>
          <w:szCs w:val="26"/>
        </w:rPr>
        <w:t xml:space="preserve">Otevření kolejí </w:t>
      </w:r>
      <w:r w:rsidR="000D72E9" w:rsidRPr="000D72E9">
        <w:rPr>
          <w:b/>
          <w:sz w:val="26"/>
          <w:szCs w:val="26"/>
        </w:rPr>
        <w:t xml:space="preserve">Janáčkovy akademie múzických umění </w:t>
      </w:r>
      <w:r w:rsidRPr="000D72E9">
        <w:rPr>
          <w:b/>
          <w:sz w:val="26"/>
          <w:szCs w:val="26"/>
        </w:rPr>
        <w:t>po rozsáhlé rekonstrukci</w:t>
      </w:r>
    </w:p>
    <w:p w14:paraId="49B5C501" w14:textId="77777777" w:rsidR="00774E19" w:rsidRDefault="00774E19" w:rsidP="00830131">
      <w:pPr>
        <w:rPr>
          <w:sz w:val="24"/>
          <w:szCs w:val="24"/>
        </w:rPr>
      </w:pPr>
    </w:p>
    <w:p w14:paraId="63E9EB15" w14:textId="58A10671" w:rsidR="00925A77" w:rsidRPr="00E67E10" w:rsidRDefault="00774E19" w:rsidP="00C373B3">
      <w:pPr>
        <w:jc w:val="both"/>
        <w:rPr>
          <w:b/>
          <w:sz w:val="24"/>
          <w:szCs w:val="24"/>
        </w:rPr>
      </w:pPr>
      <w:r w:rsidRPr="00E67E10">
        <w:rPr>
          <w:b/>
          <w:sz w:val="24"/>
          <w:szCs w:val="24"/>
        </w:rPr>
        <w:t xml:space="preserve">Janáčkova akademie múzických umění (JAMU) </w:t>
      </w:r>
      <w:r w:rsidR="00C373B3" w:rsidRPr="00E67E10">
        <w:rPr>
          <w:b/>
          <w:sz w:val="24"/>
          <w:szCs w:val="24"/>
        </w:rPr>
        <w:t>ke dni 14. října</w:t>
      </w:r>
      <w:r w:rsidR="00E051F2" w:rsidRPr="00E67E10">
        <w:rPr>
          <w:b/>
          <w:sz w:val="24"/>
          <w:szCs w:val="24"/>
        </w:rPr>
        <w:t xml:space="preserve"> tohoto roku</w:t>
      </w:r>
      <w:r w:rsidR="00C373B3" w:rsidRPr="00E67E10">
        <w:rPr>
          <w:b/>
          <w:sz w:val="24"/>
          <w:szCs w:val="24"/>
        </w:rPr>
        <w:t xml:space="preserve"> </w:t>
      </w:r>
      <w:r w:rsidRPr="00E67E10">
        <w:rPr>
          <w:b/>
          <w:sz w:val="24"/>
          <w:szCs w:val="24"/>
        </w:rPr>
        <w:t>znovuotev</w:t>
      </w:r>
      <w:r w:rsidR="00C373B3" w:rsidRPr="00E67E10">
        <w:rPr>
          <w:b/>
          <w:sz w:val="24"/>
          <w:szCs w:val="24"/>
        </w:rPr>
        <w:t xml:space="preserve">írá své </w:t>
      </w:r>
      <w:hyperlink r:id="rId7" w:history="1">
        <w:r w:rsidR="00835A19">
          <w:rPr>
            <w:rStyle w:val="Hypertextovodkaz"/>
            <w:b/>
            <w:bCs/>
            <w:color w:val="auto"/>
            <w:sz w:val="24"/>
            <w:szCs w:val="24"/>
            <w:u w:val="none"/>
          </w:rPr>
          <w:t>I</w:t>
        </w:r>
        <w:r w:rsidRPr="00E67E10">
          <w:rPr>
            <w:rStyle w:val="Hypertextovodkaz"/>
            <w:b/>
            <w:bCs/>
            <w:color w:val="auto"/>
            <w:sz w:val="24"/>
            <w:szCs w:val="24"/>
            <w:u w:val="none"/>
          </w:rPr>
          <w:t>nformační, výukové</w:t>
        </w:r>
        <w:r w:rsidR="00C373B3" w:rsidRPr="00E67E10">
          <w:rPr>
            <w:rStyle w:val="Hypertextovodkaz"/>
            <w:b/>
            <w:bCs/>
            <w:color w:val="auto"/>
            <w:sz w:val="24"/>
            <w:szCs w:val="24"/>
            <w:u w:val="none"/>
          </w:rPr>
          <w:t xml:space="preserve"> </w:t>
        </w:r>
        <w:r w:rsidRPr="00E67E10">
          <w:rPr>
            <w:rStyle w:val="Hypertextovodkaz"/>
            <w:b/>
            <w:bCs/>
            <w:color w:val="auto"/>
            <w:sz w:val="24"/>
            <w:szCs w:val="24"/>
            <w:u w:val="none"/>
          </w:rPr>
          <w:t>a ubytovací centr</w:t>
        </w:r>
        <w:r w:rsidR="00C373B3" w:rsidRPr="00E67E10">
          <w:rPr>
            <w:rStyle w:val="Hypertextovodkaz"/>
            <w:b/>
            <w:bCs/>
            <w:color w:val="auto"/>
            <w:sz w:val="24"/>
            <w:szCs w:val="24"/>
            <w:u w:val="none"/>
          </w:rPr>
          <w:t>um</w:t>
        </w:r>
        <w:r w:rsidRPr="00E67E10">
          <w:rPr>
            <w:rStyle w:val="Hypertextovodkaz"/>
            <w:b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E10">
          <w:rPr>
            <w:rStyle w:val="Hypertextovodkaz"/>
            <w:b/>
            <w:bCs/>
            <w:color w:val="auto"/>
            <w:sz w:val="24"/>
            <w:szCs w:val="24"/>
            <w:u w:val="none"/>
          </w:rPr>
          <w:t>Astorka</w:t>
        </w:r>
        <w:proofErr w:type="spellEnd"/>
      </w:hyperlink>
      <w:r w:rsidRPr="00E67E10">
        <w:rPr>
          <w:b/>
          <w:sz w:val="24"/>
          <w:szCs w:val="24"/>
        </w:rPr>
        <w:t xml:space="preserve"> po </w:t>
      </w:r>
      <w:r w:rsidR="004F79B0" w:rsidRPr="00E67E10">
        <w:rPr>
          <w:b/>
          <w:sz w:val="24"/>
          <w:szCs w:val="24"/>
        </w:rPr>
        <w:t xml:space="preserve">téměř roční </w:t>
      </w:r>
      <w:r w:rsidRPr="00E67E10">
        <w:rPr>
          <w:b/>
          <w:sz w:val="24"/>
          <w:szCs w:val="24"/>
        </w:rPr>
        <w:t>rozsáhlé rekonstrukci a modernizaci</w:t>
      </w:r>
      <w:r w:rsidR="00E051F2" w:rsidRPr="00E67E10">
        <w:rPr>
          <w:b/>
          <w:sz w:val="24"/>
          <w:szCs w:val="24"/>
        </w:rPr>
        <w:t xml:space="preserve"> vnitřních prostor</w:t>
      </w:r>
      <w:r w:rsidRPr="00E67E10">
        <w:rPr>
          <w:b/>
          <w:sz w:val="24"/>
          <w:szCs w:val="24"/>
        </w:rPr>
        <w:t xml:space="preserve">. </w:t>
      </w:r>
    </w:p>
    <w:p w14:paraId="05B9D4B2" w14:textId="77777777" w:rsidR="00925A77" w:rsidRDefault="00925A77" w:rsidP="00C373B3">
      <w:pPr>
        <w:jc w:val="both"/>
        <w:rPr>
          <w:sz w:val="24"/>
          <w:szCs w:val="24"/>
        </w:rPr>
      </w:pPr>
    </w:p>
    <w:p w14:paraId="7AD60B49" w14:textId="194E1F49" w:rsidR="00E67E10" w:rsidRDefault="00E051F2" w:rsidP="00C373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Vysokoškolská kolej pro studenty obou fakult </w:t>
      </w:r>
      <w:r w:rsidR="00835A19">
        <w:rPr>
          <w:sz w:val="24"/>
          <w:szCs w:val="24"/>
        </w:rPr>
        <w:t>akademie</w:t>
      </w:r>
      <w:r w:rsidR="00927F69">
        <w:rPr>
          <w:sz w:val="24"/>
          <w:szCs w:val="24"/>
        </w:rPr>
        <w:t>, Hudební a Divadelní,</w:t>
      </w:r>
      <w:r>
        <w:rPr>
          <w:sz w:val="24"/>
          <w:szCs w:val="24"/>
        </w:rPr>
        <w:t xml:space="preserve"> sídlí </w:t>
      </w:r>
      <w:r w:rsidR="00925A77">
        <w:rPr>
          <w:sz w:val="24"/>
          <w:szCs w:val="24"/>
        </w:rPr>
        <w:t xml:space="preserve">v centru města na ulici Novobranská </w:t>
      </w:r>
      <w:r w:rsidR="00835A19">
        <w:rPr>
          <w:sz w:val="24"/>
          <w:szCs w:val="24"/>
        </w:rPr>
        <w:t>691/</w:t>
      </w:r>
      <w:r w:rsidR="00925A77">
        <w:rPr>
          <w:sz w:val="24"/>
          <w:szCs w:val="24"/>
        </w:rPr>
        <w:t>3</w:t>
      </w:r>
      <w:r>
        <w:rPr>
          <w:sz w:val="24"/>
          <w:szCs w:val="24"/>
        </w:rPr>
        <w:t xml:space="preserve"> a renovac</w:t>
      </w:r>
      <w:r w:rsidR="00835A19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835A19">
        <w:rPr>
          <w:sz w:val="24"/>
          <w:szCs w:val="24"/>
        </w:rPr>
        <w:t>se dočkala</w:t>
      </w:r>
      <w:r>
        <w:rPr>
          <w:sz w:val="24"/>
          <w:szCs w:val="24"/>
        </w:rPr>
        <w:t xml:space="preserve"> po </w:t>
      </w:r>
      <w:r w:rsidR="00925A77">
        <w:rPr>
          <w:sz w:val="24"/>
          <w:szCs w:val="24"/>
        </w:rPr>
        <w:t xml:space="preserve">pětadvacetiletém </w:t>
      </w:r>
      <w:r>
        <w:rPr>
          <w:sz w:val="24"/>
          <w:szCs w:val="24"/>
        </w:rPr>
        <w:t>fungování od ubytování</w:t>
      </w:r>
      <w:r w:rsidR="000D72E9">
        <w:rPr>
          <w:sz w:val="24"/>
          <w:szCs w:val="24"/>
        </w:rPr>
        <w:t xml:space="preserve"> svých </w:t>
      </w:r>
      <w:r>
        <w:rPr>
          <w:sz w:val="24"/>
          <w:szCs w:val="24"/>
        </w:rPr>
        <w:t xml:space="preserve">prvních studentů na podzim roku 1999. </w:t>
      </w:r>
      <w:r w:rsidR="001D1478">
        <w:rPr>
          <w:sz w:val="24"/>
          <w:szCs w:val="24"/>
        </w:rPr>
        <w:t xml:space="preserve"> </w:t>
      </w:r>
    </w:p>
    <w:p w14:paraId="2C1BAFCD" w14:textId="77777777" w:rsidR="00E67E10" w:rsidRDefault="00E67E10" w:rsidP="00C373B3">
      <w:pPr>
        <w:jc w:val="both"/>
        <w:rPr>
          <w:sz w:val="24"/>
          <w:szCs w:val="24"/>
        </w:rPr>
      </w:pPr>
    </w:p>
    <w:p w14:paraId="1B00A283" w14:textId="5E185038" w:rsidR="00055CAB" w:rsidRDefault="00141905" w:rsidP="00C373B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Astorka</w:t>
      </w:r>
      <w:proofErr w:type="spellEnd"/>
      <w:r>
        <w:rPr>
          <w:sz w:val="24"/>
          <w:szCs w:val="24"/>
        </w:rPr>
        <w:t xml:space="preserve"> funguje nejen jako </w:t>
      </w:r>
      <w:r w:rsidRPr="00A64F8C">
        <w:rPr>
          <w:b/>
          <w:sz w:val="24"/>
          <w:szCs w:val="24"/>
        </w:rPr>
        <w:t>studentská kolej</w:t>
      </w:r>
      <w:r w:rsidR="00C32006">
        <w:rPr>
          <w:sz w:val="24"/>
          <w:szCs w:val="24"/>
        </w:rPr>
        <w:t xml:space="preserve">, </w:t>
      </w:r>
      <w:r>
        <w:rPr>
          <w:sz w:val="24"/>
          <w:szCs w:val="24"/>
        </w:rPr>
        <w:t>kde každoročně</w:t>
      </w:r>
      <w:r w:rsidR="00F23ACE">
        <w:rPr>
          <w:sz w:val="24"/>
          <w:szCs w:val="24"/>
        </w:rPr>
        <w:t xml:space="preserve"> najde domov </w:t>
      </w:r>
      <w:r w:rsidR="0040796C">
        <w:rPr>
          <w:sz w:val="24"/>
          <w:szCs w:val="24"/>
        </w:rPr>
        <w:t xml:space="preserve">zhruba </w:t>
      </w:r>
      <w:r w:rsidR="00732DED" w:rsidRPr="00DA555F">
        <w:rPr>
          <w:b/>
          <w:sz w:val="24"/>
          <w:szCs w:val="24"/>
        </w:rPr>
        <w:t xml:space="preserve">190 </w:t>
      </w:r>
      <w:r w:rsidRPr="00DA555F">
        <w:rPr>
          <w:b/>
          <w:sz w:val="24"/>
          <w:szCs w:val="24"/>
        </w:rPr>
        <w:t>studentů</w:t>
      </w:r>
      <w:r>
        <w:rPr>
          <w:sz w:val="24"/>
          <w:szCs w:val="24"/>
        </w:rPr>
        <w:t xml:space="preserve"> (</w:t>
      </w:r>
      <w:r w:rsidR="00835A19">
        <w:rPr>
          <w:sz w:val="24"/>
          <w:szCs w:val="24"/>
        </w:rPr>
        <w:t>převážně</w:t>
      </w:r>
      <w:r>
        <w:rPr>
          <w:sz w:val="24"/>
          <w:szCs w:val="24"/>
        </w:rPr>
        <w:t xml:space="preserve"> JAMU, </w:t>
      </w:r>
      <w:r w:rsidR="00CC4DB4">
        <w:rPr>
          <w:sz w:val="24"/>
          <w:szCs w:val="24"/>
        </w:rPr>
        <w:t xml:space="preserve">dílčí zastoupení </w:t>
      </w:r>
      <w:r>
        <w:rPr>
          <w:sz w:val="24"/>
          <w:szCs w:val="24"/>
        </w:rPr>
        <w:t xml:space="preserve">však </w:t>
      </w:r>
      <w:r w:rsidR="000D72E9">
        <w:rPr>
          <w:sz w:val="24"/>
          <w:szCs w:val="24"/>
        </w:rPr>
        <w:t>mají</w:t>
      </w:r>
      <w:r w:rsidR="00CC4DB4">
        <w:rPr>
          <w:sz w:val="24"/>
          <w:szCs w:val="24"/>
        </w:rPr>
        <w:t xml:space="preserve"> i studenti </w:t>
      </w:r>
      <w:r w:rsidR="00835A19">
        <w:rPr>
          <w:sz w:val="24"/>
          <w:szCs w:val="24"/>
        </w:rPr>
        <w:t>dalších brněnských univerzit</w:t>
      </w:r>
      <w:r>
        <w:rPr>
          <w:sz w:val="24"/>
          <w:szCs w:val="24"/>
        </w:rPr>
        <w:t>)</w:t>
      </w:r>
      <w:r w:rsidR="000D72E9">
        <w:rPr>
          <w:sz w:val="24"/>
          <w:szCs w:val="24"/>
        </w:rPr>
        <w:t>,</w:t>
      </w:r>
      <w:r w:rsidR="00CC4DB4">
        <w:rPr>
          <w:sz w:val="24"/>
          <w:szCs w:val="24"/>
        </w:rPr>
        <w:t xml:space="preserve"> ale</w:t>
      </w:r>
      <w:r w:rsidR="00F23ACE">
        <w:rPr>
          <w:sz w:val="24"/>
          <w:szCs w:val="24"/>
        </w:rPr>
        <w:t xml:space="preserve"> </w:t>
      </w:r>
      <w:r w:rsidR="00DA2081">
        <w:rPr>
          <w:sz w:val="24"/>
          <w:szCs w:val="24"/>
        </w:rPr>
        <w:t xml:space="preserve">zázemí zde má </w:t>
      </w:r>
      <w:r w:rsidR="00CC4DB4">
        <w:rPr>
          <w:sz w:val="24"/>
          <w:szCs w:val="24"/>
        </w:rPr>
        <w:t>i u</w:t>
      </w:r>
      <w:r w:rsidR="00DA2081">
        <w:rPr>
          <w:sz w:val="24"/>
          <w:szCs w:val="24"/>
        </w:rPr>
        <w:t xml:space="preserve">niverzitní </w:t>
      </w:r>
      <w:r w:rsidR="00DA2081" w:rsidRPr="00E67E63">
        <w:rPr>
          <w:b/>
          <w:sz w:val="24"/>
          <w:szCs w:val="24"/>
        </w:rPr>
        <w:t>knihovna</w:t>
      </w:r>
      <w:r w:rsidR="00DA2081">
        <w:rPr>
          <w:sz w:val="24"/>
          <w:szCs w:val="24"/>
        </w:rPr>
        <w:t xml:space="preserve">, </w:t>
      </w:r>
      <w:r w:rsidR="00835A19" w:rsidRPr="00E67E63">
        <w:rPr>
          <w:b/>
          <w:sz w:val="24"/>
          <w:szCs w:val="24"/>
        </w:rPr>
        <w:t>n</w:t>
      </w:r>
      <w:r w:rsidR="00DA2081" w:rsidRPr="00E67E63">
        <w:rPr>
          <w:b/>
          <w:sz w:val="24"/>
          <w:szCs w:val="24"/>
        </w:rPr>
        <w:t>akladatelství</w:t>
      </w:r>
      <w:r w:rsidR="00A81FBB">
        <w:rPr>
          <w:sz w:val="24"/>
          <w:szCs w:val="24"/>
        </w:rPr>
        <w:t xml:space="preserve"> </w:t>
      </w:r>
      <w:r w:rsidR="00A81FBB" w:rsidRPr="00A64F8C">
        <w:rPr>
          <w:b/>
          <w:sz w:val="24"/>
          <w:szCs w:val="24"/>
        </w:rPr>
        <w:t>JAMU</w:t>
      </w:r>
      <w:r w:rsidR="00DA2081">
        <w:rPr>
          <w:sz w:val="24"/>
          <w:szCs w:val="24"/>
        </w:rPr>
        <w:t xml:space="preserve">, </w:t>
      </w:r>
      <w:r w:rsidR="00DA2081" w:rsidRPr="00E67E63">
        <w:rPr>
          <w:b/>
          <w:sz w:val="24"/>
          <w:szCs w:val="24"/>
        </w:rPr>
        <w:t>infocentrum</w:t>
      </w:r>
      <w:r w:rsidR="00DA2081">
        <w:rPr>
          <w:sz w:val="24"/>
          <w:szCs w:val="24"/>
        </w:rPr>
        <w:t xml:space="preserve"> </w:t>
      </w:r>
      <w:r w:rsidR="000D72E9">
        <w:rPr>
          <w:sz w:val="24"/>
          <w:szCs w:val="24"/>
        </w:rPr>
        <w:t>a</w:t>
      </w:r>
      <w:r w:rsidR="00DA2081">
        <w:rPr>
          <w:sz w:val="24"/>
          <w:szCs w:val="24"/>
        </w:rPr>
        <w:t xml:space="preserve"> </w:t>
      </w:r>
      <w:r w:rsidR="00DA2081" w:rsidRPr="00E67E63">
        <w:rPr>
          <w:b/>
          <w:sz w:val="24"/>
          <w:szCs w:val="24"/>
        </w:rPr>
        <w:t>výukové prostory.</w:t>
      </w:r>
      <w:r w:rsidR="00DA2081">
        <w:rPr>
          <w:sz w:val="24"/>
          <w:szCs w:val="24"/>
        </w:rPr>
        <w:t xml:space="preserve"> </w:t>
      </w:r>
      <w:r w:rsidR="008E2E98">
        <w:rPr>
          <w:sz w:val="24"/>
          <w:szCs w:val="24"/>
        </w:rPr>
        <w:t xml:space="preserve">Přes prázdniny </w:t>
      </w:r>
      <w:r w:rsidR="00835A19">
        <w:rPr>
          <w:sz w:val="24"/>
          <w:szCs w:val="24"/>
        </w:rPr>
        <w:t xml:space="preserve">je budova </w:t>
      </w:r>
      <w:r w:rsidR="008E2E98">
        <w:rPr>
          <w:sz w:val="24"/>
          <w:szCs w:val="24"/>
        </w:rPr>
        <w:t xml:space="preserve">částečně </w:t>
      </w:r>
      <w:r w:rsidR="00835A19">
        <w:rPr>
          <w:sz w:val="24"/>
          <w:szCs w:val="24"/>
        </w:rPr>
        <w:t xml:space="preserve">využívána </w:t>
      </w:r>
      <w:r w:rsidR="008E2E98">
        <w:rPr>
          <w:sz w:val="24"/>
          <w:szCs w:val="24"/>
        </w:rPr>
        <w:t>t</w:t>
      </w:r>
      <w:r w:rsidR="008B3301">
        <w:rPr>
          <w:sz w:val="24"/>
          <w:szCs w:val="24"/>
        </w:rPr>
        <w:t>éž</w:t>
      </w:r>
      <w:r w:rsidR="008E2E98">
        <w:rPr>
          <w:sz w:val="24"/>
          <w:szCs w:val="24"/>
        </w:rPr>
        <w:t xml:space="preserve"> jako letní hotel pro veřejnost. </w:t>
      </w:r>
    </w:p>
    <w:p w14:paraId="67E3E099" w14:textId="77777777" w:rsidR="00F30A3C" w:rsidRDefault="00F30A3C" w:rsidP="00F30A3C">
      <w:pPr>
        <w:jc w:val="both"/>
        <w:rPr>
          <w:sz w:val="24"/>
          <w:szCs w:val="24"/>
        </w:rPr>
      </w:pPr>
    </w:p>
    <w:p w14:paraId="1D7C6EDE" w14:textId="67E48E57" w:rsidR="00F30A3C" w:rsidRDefault="00F30A3C" w:rsidP="00F30A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Rekonstrukce v celkové výši </w:t>
      </w:r>
      <w:r w:rsidRPr="00DA555F">
        <w:rPr>
          <w:b/>
          <w:sz w:val="24"/>
          <w:szCs w:val="24"/>
        </w:rPr>
        <w:t>106 milionů korun</w:t>
      </w:r>
      <w:r>
        <w:rPr>
          <w:sz w:val="24"/>
          <w:szCs w:val="24"/>
        </w:rPr>
        <w:t xml:space="preserve"> </w:t>
      </w:r>
      <w:r w:rsidR="00DA555F">
        <w:rPr>
          <w:sz w:val="24"/>
          <w:szCs w:val="24"/>
        </w:rPr>
        <w:t>umožnila</w:t>
      </w:r>
      <w:r>
        <w:rPr>
          <w:sz w:val="24"/>
          <w:szCs w:val="24"/>
        </w:rPr>
        <w:t xml:space="preserve"> především </w:t>
      </w:r>
      <w:r w:rsidR="00662B69">
        <w:rPr>
          <w:sz w:val="24"/>
          <w:szCs w:val="24"/>
        </w:rPr>
        <w:t xml:space="preserve">inovaci </w:t>
      </w:r>
      <w:r w:rsidR="00662B69" w:rsidRPr="00E67E63">
        <w:rPr>
          <w:sz w:val="24"/>
          <w:szCs w:val="24"/>
        </w:rPr>
        <w:t>zázemí</w:t>
      </w:r>
      <w:r w:rsidR="00662B69" w:rsidRPr="00662B69">
        <w:rPr>
          <w:sz w:val="24"/>
          <w:szCs w:val="24"/>
        </w:rPr>
        <w:t xml:space="preserve"> pro studenty </w:t>
      </w:r>
      <w:r w:rsidR="00662B69">
        <w:rPr>
          <w:sz w:val="24"/>
          <w:szCs w:val="24"/>
        </w:rPr>
        <w:t>– a to jak pro ubytované (patrové kuchyňky, odpočinková místnost), tak studující (učebny pro katedru cizích jazyků, muzikálový sál, ateliér scénografie atd.)</w:t>
      </w:r>
      <w:r w:rsidR="00C7574C">
        <w:rPr>
          <w:sz w:val="24"/>
          <w:szCs w:val="24"/>
        </w:rPr>
        <w:t xml:space="preserve"> Renovací prošly</w:t>
      </w:r>
      <w:r w:rsidRPr="00662B69">
        <w:rPr>
          <w:sz w:val="24"/>
          <w:szCs w:val="24"/>
        </w:rPr>
        <w:t xml:space="preserve"> technick</w:t>
      </w:r>
      <w:r w:rsidR="00C7574C">
        <w:rPr>
          <w:sz w:val="24"/>
          <w:szCs w:val="24"/>
        </w:rPr>
        <w:t>é</w:t>
      </w:r>
      <w:r w:rsidRPr="00662B69">
        <w:rPr>
          <w:sz w:val="24"/>
          <w:szCs w:val="24"/>
        </w:rPr>
        <w:t xml:space="preserve"> sít</w:t>
      </w:r>
      <w:r w:rsidR="00C7574C">
        <w:rPr>
          <w:sz w:val="24"/>
          <w:szCs w:val="24"/>
        </w:rPr>
        <w:t>ě</w:t>
      </w:r>
      <w:r>
        <w:rPr>
          <w:sz w:val="24"/>
          <w:szCs w:val="24"/>
        </w:rPr>
        <w:t xml:space="preserve"> (elektrické i datové sítě, rozšíření a posílení signálu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, evakuační rozhlas, nouzové osvětlení, vodovodní a kanalizační rozvody, výtahy atd.), i </w:t>
      </w:r>
      <w:r w:rsidRPr="00662B69">
        <w:rPr>
          <w:sz w:val="24"/>
          <w:szCs w:val="24"/>
        </w:rPr>
        <w:t>místnost</w:t>
      </w:r>
      <w:r w:rsidR="00C7574C">
        <w:rPr>
          <w:sz w:val="24"/>
          <w:szCs w:val="24"/>
        </w:rPr>
        <w:t>i</w:t>
      </w:r>
      <w:r w:rsidRPr="00662B69">
        <w:rPr>
          <w:sz w:val="24"/>
          <w:szCs w:val="24"/>
        </w:rPr>
        <w:t xml:space="preserve"> technické správy</w:t>
      </w:r>
      <w:r w:rsidR="00662B69">
        <w:rPr>
          <w:sz w:val="24"/>
          <w:szCs w:val="24"/>
        </w:rPr>
        <w:t>, jako</w:t>
      </w:r>
      <w:r>
        <w:rPr>
          <w:sz w:val="24"/>
          <w:szCs w:val="24"/>
        </w:rPr>
        <w:t xml:space="preserve"> kotelna, </w:t>
      </w:r>
      <w:proofErr w:type="spellStart"/>
      <w:r>
        <w:rPr>
          <w:sz w:val="24"/>
          <w:szCs w:val="24"/>
        </w:rPr>
        <w:t>serverovna</w:t>
      </w:r>
      <w:proofErr w:type="spellEnd"/>
      <w:r>
        <w:rPr>
          <w:sz w:val="24"/>
          <w:szCs w:val="24"/>
        </w:rPr>
        <w:t>, modernizace systémů EPS</w:t>
      </w:r>
      <w:r w:rsidR="00662B69">
        <w:rPr>
          <w:sz w:val="24"/>
          <w:szCs w:val="24"/>
        </w:rPr>
        <w:t xml:space="preserve"> a podobně</w:t>
      </w:r>
      <w:r>
        <w:rPr>
          <w:sz w:val="24"/>
          <w:szCs w:val="24"/>
        </w:rPr>
        <w:t xml:space="preserve">. </w:t>
      </w:r>
      <w:r w:rsidR="00632061">
        <w:rPr>
          <w:sz w:val="24"/>
          <w:szCs w:val="24"/>
        </w:rPr>
        <w:t>Některé dosavadní pokoje byly přebudovány na výukové prostory. Budova je tak nyní více funkčnější/efektivnější</w:t>
      </w:r>
      <w:r w:rsidR="0086399A">
        <w:rPr>
          <w:sz w:val="24"/>
          <w:szCs w:val="24"/>
        </w:rPr>
        <w:t>,</w:t>
      </w:r>
      <w:r w:rsidR="00632061">
        <w:rPr>
          <w:sz w:val="24"/>
          <w:szCs w:val="24"/>
        </w:rPr>
        <w:t xml:space="preserve"> a </w:t>
      </w:r>
      <w:r w:rsidR="00C83A0B">
        <w:rPr>
          <w:sz w:val="24"/>
          <w:szCs w:val="24"/>
        </w:rPr>
        <w:t xml:space="preserve">i </w:t>
      </w:r>
      <w:r w:rsidR="00632061">
        <w:rPr>
          <w:sz w:val="24"/>
          <w:szCs w:val="24"/>
        </w:rPr>
        <w:t>pro ubytované příjemnější.</w:t>
      </w:r>
    </w:p>
    <w:p w14:paraId="65CA506E" w14:textId="77777777" w:rsidR="00F30A3C" w:rsidRDefault="00F30A3C" w:rsidP="00C373B3">
      <w:pPr>
        <w:jc w:val="both"/>
        <w:rPr>
          <w:sz w:val="24"/>
          <w:szCs w:val="24"/>
        </w:rPr>
      </w:pPr>
    </w:p>
    <w:p w14:paraId="047FA004" w14:textId="06C540E1" w:rsidR="00CC4DB4" w:rsidRDefault="003379A5" w:rsidP="00C373B3">
      <w:pPr>
        <w:jc w:val="both"/>
        <w:rPr>
          <w:sz w:val="24"/>
          <w:szCs w:val="24"/>
        </w:rPr>
      </w:pPr>
      <w:r w:rsidRPr="00554677">
        <w:rPr>
          <w:i/>
          <w:sz w:val="24"/>
          <w:szCs w:val="24"/>
        </w:rPr>
        <w:t xml:space="preserve">„Víceletá příprava napříč pracovišti školy se zapojením velkého množství kolegů se vyplatila </w:t>
      </w:r>
      <w:r w:rsidR="00464EF4">
        <w:rPr>
          <w:i/>
          <w:sz w:val="24"/>
          <w:szCs w:val="24"/>
        </w:rPr>
        <w:br/>
      </w:r>
      <w:r w:rsidRPr="00554677">
        <w:rPr>
          <w:i/>
          <w:sz w:val="24"/>
          <w:szCs w:val="24"/>
        </w:rPr>
        <w:t>a očekávaná modernizace byla nachystána veli</w:t>
      </w:r>
      <w:r w:rsidR="000B1129" w:rsidRPr="00554677">
        <w:rPr>
          <w:i/>
          <w:sz w:val="24"/>
          <w:szCs w:val="24"/>
        </w:rPr>
        <w:t>ce</w:t>
      </w:r>
      <w:r w:rsidRPr="00554677">
        <w:rPr>
          <w:i/>
          <w:sz w:val="24"/>
          <w:szCs w:val="24"/>
        </w:rPr>
        <w:t xml:space="preserve"> </w:t>
      </w:r>
      <w:r w:rsidR="000B1129" w:rsidRPr="00554677">
        <w:rPr>
          <w:i/>
          <w:sz w:val="24"/>
          <w:szCs w:val="24"/>
        </w:rPr>
        <w:t>důkladně</w:t>
      </w:r>
      <w:r w:rsidRPr="00554677">
        <w:rPr>
          <w:i/>
          <w:sz w:val="24"/>
          <w:szCs w:val="24"/>
        </w:rPr>
        <w:t xml:space="preserve">. </w:t>
      </w:r>
      <w:r w:rsidR="00BE6C52" w:rsidRPr="00554677">
        <w:rPr>
          <w:i/>
          <w:sz w:val="24"/>
          <w:szCs w:val="24"/>
        </w:rPr>
        <w:t>S</w:t>
      </w:r>
      <w:r w:rsidRPr="00554677">
        <w:rPr>
          <w:i/>
          <w:sz w:val="24"/>
          <w:szCs w:val="24"/>
        </w:rPr>
        <w:t> koncem září jsme převzali zrekonstruovanou budovu zpět do užívání</w:t>
      </w:r>
      <w:r w:rsidR="00BE6C52" w:rsidRPr="00554677">
        <w:rPr>
          <w:i/>
          <w:sz w:val="24"/>
          <w:szCs w:val="24"/>
        </w:rPr>
        <w:t xml:space="preserve"> a již se nemůžeme dočkat, až jí naše akademická obec, ubytovaní i hosté (případně další uživatelé) od pondělí 14. října 2024 opět vdechnou život</w:t>
      </w:r>
      <w:r w:rsidRPr="00554677">
        <w:rPr>
          <w:i/>
          <w:sz w:val="24"/>
          <w:szCs w:val="24"/>
        </w:rPr>
        <w:t>“</w:t>
      </w:r>
      <w:r w:rsidR="00186738">
        <w:rPr>
          <w:sz w:val="24"/>
          <w:szCs w:val="24"/>
        </w:rPr>
        <w:t>,</w:t>
      </w:r>
      <w:r w:rsidR="00CC4DB4">
        <w:rPr>
          <w:sz w:val="24"/>
          <w:szCs w:val="24"/>
        </w:rPr>
        <w:t xml:space="preserve"> uvádí k</w:t>
      </w:r>
      <w:r>
        <w:rPr>
          <w:sz w:val="24"/>
          <w:szCs w:val="24"/>
        </w:rPr>
        <w:t xml:space="preserve"> proběhnuvší </w:t>
      </w:r>
      <w:r w:rsidR="00CC4DB4">
        <w:rPr>
          <w:sz w:val="24"/>
          <w:szCs w:val="24"/>
        </w:rPr>
        <w:t>rekonstrukc</w:t>
      </w:r>
      <w:r>
        <w:rPr>
          <w:sz w:val="24"/>
          <w:szCs w:val="24"/>
        </w:rPr>
        <w:t>i</w:t>
      </w:r>
      <w:r w:rsidR="00CC4DB4">
        <w:rPr>
          <w:sz w:val="24"/>
          <w:szCs w:val="24"/>
        </w:rPr>
        <w:t xml:space="preserve"> ředitel </w:t>
      </w:r>
      <w:proofErr w:type="spellStart"/>
      <w:r w:rsidR="00CC4DB4">
        <w:rPr>
          <w:sz w:val="24"/>
          <w:szCs w:val="24"/>
        </w:rPr>
        <w:t>Astorky</w:t>
      </w:r>
      <w:proofErr w:type="spellEnd"/>
      <w:r w:rsidR="00CC4DB4">
        <w:rPr>
          <w:sz w:val="24"/>
          <w:szCs w:val="24"/>
        </w:rPr>
        <w:t>, Ondřej Vodička.</w:t>
      </w:r>
    </w:p>
    <w:p w14:paraId="128D62CA" w14:textId="77777777" w:rsidR="003379A5" w:rsidRDefault="003379A5" w:rsidP="00C373B3">
      <w:pPr>
        <w:jc w:val="both"/>
        <w:rPr>
          <w:sz w:val="24"/>
          <w:szCs w:val="24"/>
        </w:rPr>
      </w:pPr>
    </w:p>
    <w:p w14:paraId="279F9F31" w14:textId="6CFAA9BE" w:rsidR="001E1866" w:rsidRDefault="000B1129" w:rsidP="00276B0A">
      <w:pPr>
        <w:jc w:val="both"/>
        <w:rPr>
          <w:sz w:val="24"/>
          <w:szCs w:val="24"/>
        </w:rPr>
      </w:pPr>
      <w:r w:rsidRPr="00BA1DFD">
        <w:rPr>
          <w:i/>
          <w:sz w:val="24"/>
          <w:szCs w:val="24"/>
        </w:rPr>
        <w:t xml:space="preserve">„Kromě </w:t>
      </w:r>
      <w:r w:rsidR="00A90B84" w:rsidRPr="00BA1DFD">
        <w:rPr>
          <w:i/>
          <w:sz w:val="24"/>
          <w:szCs w:val="24"/>
        </w:rPr>
        <w:t xml:space="preserve">kompletně </w:t>
      </w:r>
      <w:r w:rsidRPr="00BA1DFD">
        <w:rPr>
          <w:i/>
          <w:sz w:val="24"/>
          <w:szCs w:val="24"/>
        </w:rPr>
        <w:t>modernizovaného domu</w:t>
      </w:r>
      <w:r w:rsidR="00662B69" w:rsidRPr="00BA1DFD">
        <w:rPr>
          <w:i/>
          <w:sz w:val="24"/>
          <w:szCs w:val="24"/>
        </w:rPr>
        <w:t xml:space="preserve">, </w:t>
      </w:r>
      <w:r w:rsidRPr="00BA1DFD">
        <w:rPr>
          <w:i/>
          <w:sz w:val="24"/>
          <w:szCs w:val="24"/>
        </w:rPr>
        <w:t>což jsou většinou dráty schov</w:t>
      </w:r>
      <w:r w:rsidR="00732DED" w:rsidRPr="00BA1DFD">
        <w:rPr>
          <w:i/>
          <w:sz w:val="24"/>
          <w:szCs w:val="24"/>
        </w:rPr>
        <w:t>ané</w:t>
      </w:r>
      <w:r w:rsidRPr="00BA1DFD">
        <w:rPr>
          <w:i/>
          <w:sz w:val="24"/>
          <w:szCs w:val="24"/>
        </w:rPr>
        <w:t xml:space="preserve"> ve zdech </w:t>
      </w:r>
      <w:r w:rsidR="00464EF4">
        <w:rPr>
          <w:i/>
          <w:sz w:val="24"/>
          <w:szCs w:val="24"/>
        </w:rPr>
        <w:br/>
      </w:r>
      <w:r w:rsidRPr="00BA1DFD">
        <w:rPr>
          <w:i/>
          <w:sz w:val="24"/>
          <w:szCs w:val="24"/>
        </w:rPr>
        <w:t xml:space="preserve">a podhledech, </w:t>
      </w:r>
      <w:r w:rsidR="00BA1DFD" w:rsidRPr="00BA1DFD">
        <w:rPr>
          <w:i/>
          <w:sz w:val="24"/>
          <w:szCs w:val="24"/>
        </w:rPr>
        <w:t>došlo i na viditelné novinky</w:t>
      </w:r>
      <w:r w:rsidR="00464EF4">
        <w:rPr>
          <w:i/>
          <w:sz w:val="24"/>
          <w:szCs w:val="24"/>
        </w:rPr>
        <w:t>,</w:t>
      </w:r>
      <w:r w:rsidRPr="00BA1DFD">
        <w:rPr>
          <w:i/>
          <w:sz w:val="24"/>
          <w:szCs w:val="24"/>
        </w:rPr>
        <w:t xml:space="preserve"> např. vstup do budovy přes turnikety, zavedení elektronického zámkového systému či </w:t>
      </w:r>
      <w:r w:rsidR="00464EF4">
        <w:rPr>
          <w:i/>
          <w:sz w:val="24"/>
          <w:szCs w:val="24"/>
        </w:rPr>
        <w:t xml:space="preserve">dva </w:t>
      </w:r>
      <w:r w:rsidR="00BA1DFD" w:rsidRPr="00BA1DFD">
        <w:rPr>
          <w:i/>
          <w:sz w:val="24"/>
          <w:szCs w:val="24"/>
        </w:rPr>
        <w:t>nové</w:t>
      </w:r>
      <w:r w:rsidRPr="00BA1DFD">
        <w:rPr>
          <w:i/>
          <w:sz w:val="24"/>
          <w:szCs w:val="24"/>
        </w:rPr>
        <w:t xml:space="preserve"> výtahy</w:t>
      </w:r>
      <w:r w:rsidR="00BA1DFD" w:rsidRPr="00BA1DFD">
        <w:rPr>
          <w:i/>
          <w:sz w:val="24"/>
          <w:szCs w:val="24"/>
        </w:rPr>
        <w:t>.</w:t>
      </w:r>
      <w:r w:rsidRPr="00BA1DFD">
        <w:rPr>
          <w:i/>
          <w:sz w:val="24"/>
          <w:szCs w:val="24"/>
        </w:rPr>
        <w:t xml:space="preserve"> </w:t>
      </w:r>
      <w:r w:rsidR="00BA1DFD" w:rsidRPr="00BA1DFD">
        <w:rPr>
          <w:i/>
          <w:sz w:val="24"/>
          <w:szCs w:val="24"/>
        </w:rPr>
        <w:t>Vylepšení doznala i bezpečnost v podobě</w:t>
      </w:r>
      <w:r w:rsidR="00732DED" w:rsidRPr="00BA1DFD">
        <w:rPr>
          <w:i/>
          <w:sz w:val="24"/>
          <w:szCs w:val="24"/>
        </w:rPr>
        <w:t xml:space="preserve"> evakuační</w:t>
      </w:r>
      <w:r w:rsidR="00BA1DFD" w:rsidRPr="00BA1DFD">
        <w:rPr>
          <w:i/>
          <w:sz w:val="24"/>
          <w:szCs w:val="24"/>
        </w:rPr>
        <w:t>ho</w:t>
      </w:r>
      <w:r w:rsidR="00732DED" w:rsidRPr="00BA1DFD">
        <w:rPr>
          <w:i/>
          <w:sz w:val="24"/>
          <w:szCs w:val="24"/>
        </w:rPr>
        <w:t xml:space="preserve"> rozhlas</w:t>
      </w:r>
      <w:r w:rsidR="00BA1DFD" w:rsidRPr="00BA1DFD">
        <w:rPr>
          <w:i/>
          <w:sz w:val="24"/>
          <w:szCs w:val="24"/>
        </w:rPr>
        <w:t>u</w:t>
      </w:r>
      <w:r w:rsidR="00732DED" w:rsidRPr="00BA1DFD">
        <w:rPr>
          <w:i/>
          <w:sz w:val="24"/>
          <w:szCs w:val="24"/>
        </w:rPr>
        <w:t xml:space="preserve">, </w:t>
      </w:r>
      <w:proofErr w:type="gramStart"/>
      <w:r w:rsidR="00732DED" w:rsidRPr="00BA1DFD">
        <w:rPr>
          <w:i/>
          <w:sz w:val="24"/>
          <w:szCs w:val="24"/>
        </w:rPr>
        <w:t>EPS,</w:t>
      </w:r>
      <w:proofErr w:type="gramEnd"/>
      <w:r w:rsidR="00732DED" w:rsidRPr="00BA1DFD">
        <w:rPr>
          <w:i/>
          <w:sz w:val="24"/>
          <w:szCs w:val="24"/>
        </w:rPr>
        <w:t xml:space="preserve"> atd</w:t>
      </w:r>
      <w:r w:rsidR="00BA1DFD" w:rsidRPr="00BA1DFD">
        <w:rPr>
          <w:i/>
          <w:sz w:val="24"/>
          <w:szCs w:val="24"/>
        </w:rPr>
        <w:t>.</w:t>
      </w:r>
      <w:r w:rsidR="00662B69" w:rsidRPr="00BA1DFD">
        <w:rPr>
          <w:i/>
          <w:sz w:val="24"/>
          <w:szCs w:val="24"/>
        </w:rPr>
        <w:t xml:space="preserve"> </w:t>
      </w:r>
      <w:r w:rsidR="00554677" w:rsidRPr="00BA1DFD">
        <w:rPr>
          <w:i/>
          <w:sz w:val="24"/>
          <w:szCs w:val="24"/>
        </w:rPr>
        <w:t>Stejně tak</w:t>
      </w:r>
      <w:r w:rsidR="00732DED" w:rsidRPr="00BA1DFD">
        <w:rPr>
          <w:i/>
          <w:sz w:val="24"/>
          <w:szCs w:val="24"/>
        </w:rPr>
        <w:t xml:space="preserve"> </w:t>
      </w:r>
      <w:r w:rsidRPr="00BA1DFD">
        <w:rPr>
          <w:i/>
          <w:sz w:val="24"/>
          <w:szCs w:val="24"/>
        </w:rPr>
        <w:t>podmínky studujících (nové a inovované učebny, vybudované klimatizované prostory, osvětlení místností i chodeb), ale i ubytovaných (nastavitelné topení na pokojích, automatické hlídání teploty a koordinace s větráním v kompletně vyměněných</w:t>
      </w:r>
      <w:r w:rsidR="000D5642">
        <w:rPr>
          <w:i/>
          <w:sz w:val="24"/>
          <w:szCs w:val="24"/>
        </w:rPr>
        <w:t>,</w:t>
      </w:r>
      <w:r w:rsidRPr="00BA1DFD">
        <w:rPr>
          <w:i/>
          <w:sz w:val="24"/>
          <w:szCs w:val="24"/>
        </w:rPr>
        <w:t xml:space="preserve"> variabilnějších oknech)“,</w:t>
      </w:r>
      <w:r w:rsidR="00896C60">
        <w:rPr>
          <w:sz w:val="24"/>
          <w:szCs w:val="24"/>
        </w:rPr>
        <w:t xml:space="preserve"> </w:t>
      </w:r>
      <w:r w:rsidR="0092293B">
        <w:rPr>
          <w:sz w:val="24"/>
          <w:szCs w:val="24"/>
        </w:rPr>
        <w:t>dodává k</w:t>
      </w:r>
      <w:r w:rsidR="00E67E63">
        <w:rPr>
          <w:sz w:val="24"/>
          <w:szCs w:val="24"/>
        </w:rPr>
        <w:t xml:space="preserve"> výčtu </w:t>
      </w:r>
      <w:r w:rsidR="0092293B">
        <w:rPr>
          <w:sz w:val="24"/>
          <w:szCs w:val="24"/>
        </w:rPr>
        <w:t>inovací</w:t>
      </w:r>
      <w:r w:rsidR="003379A5">
        <w:rPr>
          <w:sz w:val="24"/>
          <w:szCs w:val="24"/>
        </w:rPr>
        <w:t xml:space="preserve"> </w:t>
      </w:r>
      <w:r w:rsidR="0092293B">
        <w:rPr>
          <w:sz w:val="24"/>
          <w:szCs w:val="24"/>
        </w:rPr>
        <w:t xml:space="preserve">Vodička. </w:t>
      </w:r>
    </w:p>
    <w:p w14:paraId="0323FCA5" w14:textId="77777777" w:rsidR="001E1866" w:rsidRDefault="001E1866" w:rsidP="00276B0A">
      <w:pPr>
        <w:jc w:val="both"/>
        <w:rPr>
          <w:sz w:val="24"/>
          <w:szCs w:val="24"/>
        </w:rPr>
      </w:pPr>
    </w:p>
    <w:p w14:paraId="41FDDBE7" w14:textId="77BE0498" w:rsidR="006F5040" w:rsidRDefault="00E666C4" w:rsidP="00B500E6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Rekonstrukce byla oficiálně zahájena </w:t>
      </w:r>
      <w:r w:rsidR="00C03F2B" w:rsidRPr="00C03F2B">
        <w:rPr>
          <w:sz w:val="24"/>
          <w:szCs w:val="24"/>
        </w:rPr>
        <w:t>v listopadu loňského roku</w:t>
      </w:r>
      <w:r w:rsidR="00276B0A" w:rsidRPr="00052E6F">
        <w:rPr>
          <w:sz w:val="24"/>
          <w:szCs w:val="24"/>
        </w:rPr>
        <w:t xml:space="preserve"> a </w:t>
      </w:r>
      <w:r w:rsidR="00052E6F" w:rsidRPr="00052E6F">
        <w:rPr>
          <w:sz w:val="24"/>
          <w:szCs w:val="24"/>
        </w:rPr>
        <w:t xml:space="preserve">realizaci prováděla stavební firma </w:t>
      </w:r>
      <w:r w:rsidR="004214FC">
        <w:rPr>
          <w:sz w:val="24"/>
          <w:szCs w:val="24"/>
        </w:rPr>
        <w:t>IMOS</w:t>
      </w:r>
      <w:r w:rsidR="00C72652">
        <w:rPr>
          <w:sz w:val="24"/>
          <w:szCs w:val="24"/>
        </w:rPr>
        <w:t xml:space="preserve"> Brno</w:t>
      </w:r>
      <w:r w:rsidR="00BE78B3">
        <w:rPr>
          <w:sz w:val="24"/>
          <w:szCs w:val="24"/>
        </w:rPr>
        <w:t xml:space="preserve"> a.s</w:t>
      </w:r>
      <w:r w:rsidR="00052E6F" w:rsidRPr="00052E6F">
        <w:rPr>
          <w:sz w:val="24"/>
          <w:szCs w:val="24"/>
        </w:rPr>
        <w:t>.</w:t>
      </w:r>
      <w:r w:rsidR="00B500E6" w:rsidRPr="00B500E6">
        <w:rPr>
          <w:rFonts w:cstheme="minorHAnsi"/>
          <w:sz w:val="24"/>
          <w:szCs w:val="24"/>
        </w:rPr>
        <w:t xml:space="preserve"> </w:t>
      </w:r>
      <w:r w:rsidR="00464EF4">
        <w:rPr>
          <w:rFonts w:cstheme="minorHAnsi"/>
          <w:sz w:val="24"/>
          <w:szCs w:val="24"/>
        </w:rPr>
        <w:t xml:space="preserve">Od </w:t>
      </w:r>
      <w:r w:rsidR="00732DED">
        <w:rPr>
          <w:rFonts w:cstheme="minorHAnsi"/>
          <w:sz w:val="24"/>
          <w:szCs w:val="24"/>
        </w:rPr>
        <w:t>pondělí 14. října 2024</w:t>
      </w:r>
      <w:r w:rsidR="00382798">
        <w:rPr>
          <w:rFonts w:cstheme="minorHAnsi"/>
          <w:sz w:val="24"/>
          <w:szCs w:val="24"/>
        </w:rPr>
        <w:t xml:space="preserve"> zde už probíhá i výuka.</w:t>
      </w:r>
    </w:p>
    <w:p w14:paraId="64767CFC" w14:textId="30A5C543" w:rsidR="00D73CA0" w:rsidRDefault="00D73CA0" w:rsidP="00B500E6">
      <w:pPr>
        <w:jc w:val="both"/>
        <w:rPr>
          <w:rFonts w:cstheme="minorHAnsi"/>
          <w:sz w:val="24"/>
          <w:szCs w:val="24"/>
        </w:rPr>
      </w:pPr>
    </w:p>
    <w:p w14:paraId="4CAE883D" w14:textId="078C69E4" w:rsidR="0015644C" w:rsidRDefault="0015644C" w:rsidP="0015644C">
      <w:pPr>
        <w:jc w:val="both"/>
        <w:rPr>
          <w:rFonts w:cstheme="minorHAnsi"/>
          <w:sz w:val="24"/>
          <w:szCs w:val="24"/>
        </w:rPr>
      </w:pPr>
      <w:r w:rsidRPr="0015644C">
        <w:rPr>
          <w:rFonts w:cstheme="minorHAnsi"/>
          <w:i/>
          <w:sz w:val="24"/>
          <w:szCs w:val="24"/>
        </w:rPr>
        <w:t xml:space="preserve">„Rekonstrukce </w:t>
      </w:r>
      <w:proofErr w:type="spellStart"/>
      <w:r w:rsidRPr="0015644C">
        <w:rPr>
          <w:rFonts w:cstheme="minorHAnsi"/>
          <w:i/>
          <w:sz w:val="24"/>
          <w:szCs w:val="24"/>
        </w:rPr>
        <w:t>Astorky</w:t>
      </w:r>
      <w:proofErr w:type="spellEnd"/>
      <w:r w:rsidRPr="0015644C">
        <w:rPr>
          <w:rFonts w:cstheme="minorHAnsi"/>
          <w:i/>
          <w:sz w:val="24"/>
          <w:szCs w:val="24"/>
        </w:rPr>
        <w:t xml:space="preserve"> je významný krok k modernizaci naší školy, což je pilíř naší společné strategie. Jsme tradiční instituce, ale pro 21. století“</w:t>
      </w:r>
      <w:r>
        <w:rPr>
          <w:rFonts w:cstheme="minorHAnsi"/>
          <w:sz w:val="24"/>
          <w:szCs w:val="24"/>
        </w:rPr>
        <w:t xml:space="preserve">, doplňuje k dokončené rekonstrukci rektor JAMU, Petr Michálek.  </w:t>
      </w:r>
    </w:p>
    <w:p w14:paraId="3AAD8F56" w14:textId="77777777" w:rsidR="006F5040" w:rsidRDefault="006F5040" w:rsidP="00B500E6">
      <w:pPr>
        <w:jc w:val="both"/>
        <w:rPr>
          <w:rFonts w:cstheme="minorHAnsi"/>
          <w:sz w:val="24"/>
          <w:szCs w:val="24"/>
        </w:rPr>
      </w:pPr>
    </w:p>
    <w:p w14:paraId="14C64FD7" w14:textId="6B2FF616" w:rsidR="00382798" w:rsidRDefault="00382798" w:rsidP="00B500E6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Jde-li o historii,</w:t>
      </w:r>
      <w:r w:rsidR="00B500E6">
        <w:rPr>
          <w:rFonts w:cstheme="minorHAnsi"/>
          <w:sz w:val="24"/>
          <w:szCs w:val="24"/>
        </w:rPr>
        <w:t xml:space="preserve"> </w:t>
      </w:r>
      <w:proofErr w:type="spellStart"/>
      <w:r w:rsidR="00B500E6">
        <w:rPr>
          <w:rFonts w:cstheme="minorHAnsi"/>
          <w:sz w:val="24"/>
          <w:szCs w:val="24"/>
        </w:rPr>
        <w:t>Astorka</w:t>
      </w:r>
      <w:proofErr w:type="spellEnd"/>
      <w:r w:rsidR="00B500E6">
        <w:rPr>
          <w:rFonts w:cstheme="minorHAnsi"/>
          <w:sz w:val="24"/>
          <w:szCs w:val="24"/>
        </w:rPr>
        <w:t xml:space="preserve"> sídlí v </w:t>
      </w:r>
      <w:r w:rsidR="00B500E6" w:rsidRPr="005A2FE2">
        <w:rPr>
          <w:rFonts w:cstheme="minorHAnsi"/>
          <w:sz w:val="24"/>
          <w:szCs w:val="24"/>
        </w:rPr>
        <w:t>budov</w:t>
      </w:r>
      <w:r w:rsidR="00B500E6">
        <w:rPr>
          <w:rFonts w:cstheme="minorHAnsi"/>
          <w:sz w:val="24"/>
          <w:szCs w:val="24"/>
        </w:rPr>
        <w:t>ě postavené</w:t>
      </w:r>
      <w:r w:rsidR="00B500E6" w:rsidRPr="005A2FE2">
        <w:rPr>
          <w:rFonts w:cstheme="minorHAnsi"/>
          <w:sz w:val="24"/>
          <w:szCs w:val="24"/>
        </w:rPr>
        <w:t xml:space="preserve"> dle návrhů </w:t>
      </w:r>
      <w:r w:rsidR="00853974">
        <w:rPr>
          <w:rFonts w:cstheme="minorHAnsi"/>
          <w:sz w:val="24"/>
          <w:szCs w:val="24"/>
        </w:rPr>
        <w:t xml:space="preserve">brněnských </w:t>
      </w:r>
      <w:r w:rsidR="00B500E6" w:rsidRPr="005A2FE2">
        <w:rPr>
          <w:rFonts w:cstheme="minorHAnsi"/>
          <w:color w:val="000000"/>
          <w:sz w:val="24"/>
          <w:szCs w:val="24"/>
          <w:shd w:val="clear" w:color="auto" w:fill="FFFFFF"/>
        </w:rPr>
        <w:t>architektů Zdeňka Makovského a Jaroslava Černého</w:t>
      </w:r>
      <w:r w:rsidR="00B500E6">
        <w:rPr>
          <w:rFonts w:cstheme="minorHAnsi"/>
          <w:color w:val="000000"/>
          <w:sz w:val="24"/>
          <w:szCs w:val="24"/>
          <w:shd w:val="clear" w:color="auto" w:fill="FFFFFF"/>
        </w:rPr>
        <w:t>, postavené v letech 1997-1998. Na</w:t>
      </w:r>
      <w:r w:rsidR="00B500E6" w:rsidRPr="00E051F2">
        <w:rPr>
          <w:rFonts w:cstheme="minorHAnsi"/>
          <w:color w:val="000000"/>
          <w:sz w:val="24"/>
          <w:szCs w:val="24"/>
          <w:shd w:val="clear" w:color="auto" w:fill="FFFFFF"/>
        </w:rPr>
        <w:t xml:space="preserve"> počátku 20.</w:t>
      </w:r>
      <w:r w:rsidR="00B500E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00E6" w:rsidRPr="00E051F2">
        <w:rPr>
          <w:rFonts w:cstheme="minorHAnsi"/>
          <w:color w:val="000000"/>
          <w:sz w:val="24"/>
          <w:szCs w:val="24"/>
          <w:shd w:val="clear" w:color="auto" w:fill="FFFFFF"/>
        </w:rPr>
        <w:t xml:space="preserve">století </w:t>
      </w:r>
      <w:r w:rsidR="00B500E6">
        <w:rPr>
          <w:rFonts w:cstheme="minorHAnsi"/>
          <w:color w:val="000000"/>
          <w:sz w:val="24"/>
          <w:szCs w:val="24"/>
          <w:shd w:val="clear" w:color="auto" w:fill="FFFFFF"/>
        </w:rPr>
        <w:t xml:space="preserve">se zde </w:t>
      </w:r>
      <w:r w:rsidR="00B500E6" w:rsidRPr="00E051F2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nacházel významný hotel s</w:t>
      </w:r>
      <w:r w:rsidR="00B500E6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r w:rsidR="00B500E6" w:rsidRPr="00E051F2">
        <w:rPr>
          <w:rFonts w:cstheme="minorHAnsi"/>
          <w:color w:val="000000"/>
          <w:sz w:val="24"/>
          <w:szCs w:val="24"/>
          <w:shd w:val="clear" w:color="auto" w:fill="FFFFFF"/>
        </w:rPr>
        <w:t> 110 pokoji, zpočátku nazývaný Orient</w:t>
      </w:r>
      <w:r w:rsidR="00B500E6">
        <w:rPr>
          <w:rFonts w:cstheme="minorHAnsi"/>
          <w:color w:val="000000"/>
          <w:sz w:val="24"/>
          <w:szCs w:val="24"/>
          <w:shd w:val="clear" w:color="auto" w:fill="FFFFFF"/>
        </w:rPr>
        <w:t xml:space="preserve">, později přejmenovaný na </w:t>
      </w:r>
      <w:r w:rsidR="00B500E6" w:rsidRPr="00E051F2">
        <w:rPr>
          <w:rFonts w:cstheme="minorHAnsi"/>
          <w:color w:val="000000"/>
          <w:sz w:val="24"/>
          <w:szCs w:val="24"/>
          <w:shd w:val="clear" w:color="auto" w:fill="FFFFFF"/>
        </w:rPr>
        <w:t>Astoria</w:t>
      </w:r>
      <w:r w:rsidR="00B500E6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4FE47A36" w14:textId="77777777" w:rsidR="00382798" w:rsidRDefault="00382798" w:rsidP="00B500E6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10F4B8F4" w14:textId="23CD829C" w:rsidR="00276B0A" w:rsidRPr="00554677" w:rsidRDefault="00B500E6" w:rsidP="00C373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Dnes poskytuje </w:t>
      </w:r>
      <w:r w:rsidR="00382798">
        <w:rPr>
          <w:rFonts w:cstheme="minorHAnsi"/>
          <w:color w:val="000000"/>
          <w:sz w:val="24"/>
          <w:szCs w:val="24"/>
          <w:shd w:val="clear" w:color="auto" w:fill="FFFFFF"/>
        </w:rPr>
        <w:t>domov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desítkám </w:t>
      </w:r>
      <w:r w:rsidR="00732DED">
        <w:rPr>
          <w:rFonts w:cstheme="minorHAnsi"/>
          <w:color w:val="000000"/>
          <w:sz w:val="24"/>
          <w:szCs w:val="24"/>
          <w:shd w:val="clear" w:color="auto" w:fill="FFFFFF"/>
        </w:rPr>
        <w:t xml:space="preserve">domácích i zahraničních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studujících, kteří </w:t>
      </w:r>
      <w:r w:rsidR="00382798">
        <w:rPr>
          <w:rFonts w:cstheme="minorHAnsi"/>
          <w:color w:val="000000"/>
          <w:sz w:val="24"/>
          <w:szCs w:val="24"/>
          <w:shd w:val="clear" w:color="auto" w:fill="FFFFFF"/>
        </w:rPr>
        <w:t xml:space="preserve">místu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dodávají specifickou tvůrčí a živou atmosféru, typickou právě pro brněnskou </w:t>
      </w:r>
      <w:r w:rsidR="00E60BFB">
        <w:rPr>
          <w:rFonts w:cstheme="minorHAnsi"/>
          <w:color w:val="000000"/>
          <w:sz w:val="24"/>
          <w:szCs w:val="24"/>
          <w:shd w:val="clear" w:color="auto" w:fill="FFFFFF"/>
        </w:rPr>
        <w:t>akademii</w:t>
      </w:r>
      <w:r w:rsidR="002939DA">
        <w:rPr>
          <w:rFonts w:cstheme="minorHAnsi"/>
          <w:color w:val="000000"/>
          <w:sz w:val="24"/>
          <w:szCs w:val="24"/>
          <w:shd w:val="clear" w:color="auto" w:fill="FFFFFF"/>
        </w:rPr>
        <w:t>, která v roce 2022 oslavila 75. výročí svého působení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38279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13E29058" w14:textId="77777777" w:rsidR="00276B0A" w:rsidRDefault="00276B0A" w:rsidP="00C373B3">
      <w:pPr>
        <w:jc w:val="both"/>
        <w:rPr>
          <w:sz w:val="24"/>
          <w:szCs w:val="24"/>
        </w:rPr>
      </w:pPr>
    </w:p>
    <w:p w14:paraId="01CE0BA5" w14:textId="7394868A" w:rsidR="00E051F2" w:rsidRDefault="00C80364" w:rsidP="00C373B3">
      <w:pPr>
        <w:jc w:val="both"/>
        <w:rPr>
          <w:sz w:val="24"/>
          <w:szCs w:val="24"/>
        </w:rPr>
      </w:pPr>
      <w:r>
        <w:rPr>
          <w:rStyle w:val="Siln"/>
          <w:rFonts w:ascii="TTNormsPro-Regular" w:hAnsi="TTNormsPro-Regular"/>
          <w:color w:val="000000"/>
          <w:shd w:val="clear" w:color="auto" w:fill="FFFFFF"/>
        </w:rPr>
        <w:t>Zpracoval – Tiskový mluvčí: Mgr. Radoslav Pospíchal, </w:t>
      </w:r>
      <w:hyperlink r:id="rId8" w:history="1">
        <w:r>
          <w:rPr>
            <w:rStyle w:val="Siln"/>
            <w:rFonts w:ascii="TTNormsPro-Regular" w:hAnsi="TTNormsPro-Regular"/>
            <w:color w:val="000000"/>
            <w:u w:val="single"/>
            <w:shd w:val="clear" w:color="auto" w:fill="FFFFFF"/>
          </w:rPr>
          <w:t>pospichal@jamu.cz</w:t>
        </w:r>
      </w:hyperlink>
      <w:r>
        <w:rPr>
          <w:rStyle w:val="Siln"/>
          <w:rFonts w:ascii="TTNormsPro-Regular" w:hAnsi="TTNormsPro-Regular"/>
          <w:color w:val="000000"/>
          <w:shd w:val="clear" w:color="auto" w:fill="FFFFFF"/>
        </w:rPr>
        <w:t>, mob.: 774 896 292.</w:t>
      </w:r>
    </w:p>
    <w:p w14:paraId="520CC075" w14:textId="77777777" w:rsidR="00A769DB" w:rsidRDefault="00A769DB"/>
    <w:sectPr w:rsidR="00A7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Norms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31"/>
    <w:rsid w:val="00010FE8"/>
    <w:rsid w:val="00052E6F"/>
    <w:rsid w:val="000542D7"/>
    <w:rsid w:val="00055CAB"/>
    <w:rsid w:val="0005654E"/>
    <w:rsid w:val="00093488"/>
    <w:rsid w:val="00094F81"/>
    <w:rsid w:val="000B1129"/>
    <w:rsid w:val="000D5642"/>
    <w:rsid w:val="000D72E9"/>
    <w:rsid w:val="001339B5"/>
    <w:rsid w:val="00141905"/>
    <w:rsid w:val="0015644C"/>
    <w:rsid w:val="001641C3"/>
    <w:rsid w:val="00183174"/>
    <w:rsid w:val="00183EE9"/>
    <w:rsid w:val="00186738"/>
    <w:rsid w:val="00191721"/>
    <w:rsid w:val="001C23B5"/>
    <w:rsid w:val="001D1478"/>
    <w:rsid w:val="001E1866"/>
    <w:rsid w:val="00276B0A"/>
    <w:rsid w:val="002939DA"/>
    <w:rsid w:val="002B3CA4"/>
    <w:rsid w:val="00306A12"/>
    <w:rsid w:val="00327E90"/>
    <w:rsid w:val="0033363D"/>
    <w:rsid w:val="003379A5"/>
    <w:rsid w:val="00375397"/>
    <w:rsid w:val="00382798"/>
    <w:rsid w:val="00391641"/>
    <w:rsid w:val="003926D6"/>
    <w:rsid w:val="00392E54"/>
    <w:rsid w:val="0040796C"/>
    <w:rsid w:val="0042142F"/>
    <w:rsid w:val="004214FC"/>
    <w:rsid w:val="00464EF4"/>
    <w:rsid w:val="004F55CB"/>
    <w:rsid w:val="004F79B0"/>
    <w:rsid w:val="00502234"/>
    <w:rsid w:val="00554677"/>
    <w:rsid w:val="005A2FE2"/>
    <w:rsid w:val="005E1E4C"/>
    <w:rsid w:val="00632061"/>
    <w:rsid w:val="00662B69"/>
    <w:rsid w:val="00687B79"/>
    <w:rsid w:val="006F5040"/>
    <w:rsid w:val="00732DED"/>
    <w:rsid w:val="00774E19"/>
    <w:rsid w:val="007E6729"/>
    <w:rsid w:val="00803278"/>
    <w:rsid w:val="00830131"/>
    <w:rsid w:val="00832949"/>
    <w:rsid w:val="00833F34"/>
    <w:rsid w:val="00835A19"/>
    <w:rsid w:val="00853974"/>
    <w:rsid w:val="0086399A"/>
    <w:rsid w:val="00896C60"/>
    <w:rsid w:val="008A0FBC"/>
    <w:rsid w:val="008B3301"/>
    <w:rsid w:val="008E2E98"/>
    <w:rsid w:val="00901608"/>
    <w:rsid w:val="0092293B"/>
    <w:rsid w:val="00925A77"/>
    <w:rsid w:val="00927F69"/>
    <w:rsid w:val="00937035"/>
    <w:rsid w:val="009E5F1E"/>
    <w:rsid w:val="00A448D5"/>
    <w:rsid w:val="00A64F8C"/>
    <w:rsid w:val="00A769DB"/>
    <w:rsid w:val="00A81FBB"/>
    <w:rsid w:val="00A90B84"/>
    <w:rsid w:val="00B02D16"/>
    <w:rsid w:val="00B35004"/>
    <w:rsid w:val="00B500E6"/>
    <w:rsid w:val="00BA1DFD"/>
    <w:rsid w:val="00BE6C52"/>
    <w:rsid w:val="00BE78B3"/>
    <w:rsid w:val="00C00472"/>
    <w:rsid w:val="00C03F2B"/>
    <w:rsid w:val="00C25838"/>
    <w:rsid w:val="00C32006"/>
    <w:rsid w:val="00C373B3"/>
    <w:rsid w:val="00C44E88"/>
    <w:rsid w:val="00C72652"/>
    <w:rsid w:val="00C7574C"/>
    <w:rsid w:val="00C80364"/>
    <w:rsid w:val="00C83A0B"/>
    <w:rsid w:val="00CC4DB4"/>
    <w:rsid w:val="00D3766B"/>
    <w:rsid w:val="00D73CA0"/>
    <w:rsid w:val="00DA2081"/>
    <w:rsid w:val="00DA555F"/>
    <w:rsid w:val="00DA6050"/>
    <w:rsid w:val="00E051F2"/>
    <w:rsid w:val="00E135E1"/>
    <w:rsid w:val="00E60BFB"/>
    <w:rsid w:val="00E666C4"/>
    <w:rsid w:val="00E67E10"/>
    <w:rsid w:val="00E67E63"/>
    <w:rsid w:val="00EE0103"/>
    <w:rsid w:val="00EE15F6"/>
    <w:rsid w:val="00F23ACE"/>
    <w:rsid w:val="00F30A3C"/>
    <w:rsid w:val="00F31A87"/>
    <w:rsid w:val="00F33219"/>
    <w:rsid w:val="00FC543E"/>
    <w:rsid w:val="00FD3B78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198C"/>
  <w15:chartTrackingRefBased/>
  <w15:docId w15:val="{E3D2D84E-2F3A-42B8-8E7C-CF8CC79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013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4E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E1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8036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35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pichal@jamu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jamu.cz/organizacni-struktura/astork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e06bc-2bcc-4619-980f-8f7aeb0186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B037C8C81B20499972CD07987EE970" ma:contentTypeVersion="16" ma:contentTypeDescription="Vytvoří nový dokument" ma:contentTypeScope="" ma:versionID="f6cbc12eaca2e7d2c86f5154ce00643d">
  <xsd:schema xmlns:xsd="http://www.w3.org/2001/XMLSchema" xmlns:xs="http://www.w3.org/2001/XMLSchema" xmlns:p="http://schemas.microsoft.com/office/2006/metadata/properties" xmlns:ns3="569e06bc-2bcc-4619-980f-8f7aeb01868c" xmlns:ns4="dd061de8-f661-48b5-9084-ce49fc430723" targetNamespace="http://schemas.microsoft.com/office/2006/metadata/properties" ma:root="true" ma:fieldsID="5fbbe0633cb97baac4f114e2d2710003" ns3:_="" ns4:_="">
    <xsd:import namespace="569e06bc-2bcc-4619-980f-8f7aeb01868c"/>
    <xsd:import namespace="dd061de8-f661-48b5-9084-ce49fc430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e06bc-2bcc-4619-980f-8f7aeb01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61de8-f661-48b5-9084-ce49fc430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AEEE9-E170-4D4F-A364-012B2340C95A}">
  <ds:schemaRefs>
    <ds:schemaRef ds:uri="http://purl.org/dc/terms/"/>
    <ds:schemaRef ds:uri="http://www.w3.org/XML/1998/namespace"/>
    <ds:schemaRef ds:uri="dd061de8-f661-48b5-9084-ce49fc430723"/>
    <ds:schemaRef ds:uri="569e06bc-2bcc-4619-980f-8f7aeb01868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BC4AF2-E5CC-4BAF-9C0C-36B764BFE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12EC5-C9C7-47B2-9910-61C1EEE75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e06bc-2bcc-4619-980f-8f7aeb01868c"/>
    <ds:schemaRef ds:uri="dd061de8-f661-48b5-9084-ce49fc430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Pospíchal</dc:creator>
  <cp:keywords/>
  <dc:description/>
  <cp:lastModifiedBy>Radoslav Pospíchal</cp:lastModifiedBy>
  <cp:revision>2</cp:revision>
  <cp:lastPrinted>2024-10-09T11:43:00Z</cp:lastPrinted>
  <dcterms:created xsi:type="dcterms:W3CDTF">2024-10-09T11:50:00Z</dcterms:created>
  <dcterms:modified xsi:type="dcterms:W3CDTF">2024-10-09T11:50:00Z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0x010100EDB037C8C81B20499972CD07987EE970</vt:lpwstr>
  </property>
</Properties>
</file>