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7C8E0" w14:textId="77777777" w:rsidR="006A02D8" w:rsidRDefault="006A02D8" w:rsidP="006A02D8">
      <w:pPr>
        <w:jc w:val="both"/>
        <w:rPr>
          <w:b/>
          <w:bCs/>
          <w:sz w:val="28"/>
          <w:szCs w:val="28"/>
        </w:rPr>
      </w:pPr>
    </w:p>
    <w:p w14:paraId="66B7F05C" w14:textId="71BB8C7A" w:rsidR="00C74DF1" w:rsidRDefault="00C74DF1" w:rsidP="006A02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Vedení PR Klubu v novém složení, mandáty obhájili Pavel Vlček i </w:t>
      </w:r>
      <w:r w:rsidR="006A02D8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atricie Šedivá, </w:t>
      </w:r>
      <w:r w:rsidR="001127BF">
        <w:rPr>
          <w:b/>
          <w:bCs/>
          <w:sz w:val="28"/>
          <w:szCs w:val="28"/>
        </w:rPr>
        <w:t>do výboru přichází</w:t>
      </w:r>
      <w:r>
        <w:rPr>
          <w:b/>
          <w:bCs/>
          <w:sz w:val="28"/>
          <w:szCs w:val="28"/>
        </w:rPr>
        <w:t xml:space="preserve"> </w:t>
      </w:r>
      <w:r w:rsidR="00F86172">
        <w:rPr>
          <w:b/>
          <w:bCs/>
          <w:sz w:val="28"/>
          <w:szCs w:val="28"/>
        </w:rPr>
        <w:t>Jitka Němečková</w:t>
      </w:r>
    </w:p>
    <w:p w14:paraId="3BECE702" w14:textId="4CDBC500" w:rsidR="000642A3" w:rsidRDefault="000642A3" w:rsidP="000642A3">
      <w:pPr>
        <w:jc w:val="both"/>
      </w:pPr>
      <w:r>
        <w:t xml:space="preserve">Praha, </w:t>
      </w:r>
      <w:r w:rsidR="00F86172">
        <w:t>12</w:t>
      </w:r>
      <w:r>
        <w:t>. června 202</w:t>
      </w:r>
      <w:r w:rsidR="00E529CD">
        <w:t>4</w:t>
      </w:r>
    </w:p>
    <w:p w14:paraId="04BAA9A5" w14:textId="00FA1482" w:rsidR="00C67C69" w:rsidRDefault="00C67C69" w:rsidP="00C67C6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Členové PR Klubu</w:t>
      </w:r>
      <w:r w:rsidR="008834AE">
        <w:rPr>
          <w:rFonts w:ascii="Calibri" w:eastAsia="Calibri" w:hAnsi="Calibri" w:cs="Calibri"/>
          <w:b/>
        </w:rPr>
        <w:t xml:space="preserve"> zvolili </w:t>
      </w:r>
      <w:r>
        <w:rPr>
          <w:rFonts w:ascii="Calibri" w:eastAsia="Calibri" w:hAnsi="Calibri" w:cs="Calibri"/>
          <w:b/>
        </w:rPr>
        <w:t>na</w:t>
      </w:r>
      <w:r w:rsidR="00F746F6">
        <w:rPr>
          <w:rFonts w:ascii="Calibri" w:eastAsia="Calibri" w:hAnsi="Calibri" w:cs="Calibri"/>
          <w:b/>
        </w:rPr>
        <w:t xml:space="preserve"> každoročním shromáždění </w:t>
      </w:r>
      <w:r w:rsidR="008834AE">
        <w:rPr>
          <w:rFonts w:ascii="Calibri" w:eastAsia="Calibri" w:hAnsi="Calibri" w:cs="Calibri"/>
          <w:b/>
        </w:rPr>
        <w:t>nové složení</w:t>
      </w:r>
      <w:r w:rsidR="006A02D8">
        <w:rPr>
          <w:rFonts w:ascii="Calibri" w:eastAsia="Calibri" w:hAnsi="Calibri" w:cs="Calibri"/>
          <w:b/>
        </w:rPr>
        <w:t xml:space="preserve"> </w:t>
      </w:r>
      <w:r w:rsidR="00F746F6">
        <w:rPr>
          <w:rFonts w:ascii="Calibri" w:eastAsia="Calibri" w:hAnsi="Calibri" w:cs="Calibri"/>
          <w:b/>
        </w:rPr>
        <w:t>Výkonného výboru</w:t>
      </w:r>
      <w:r w:rsidR="00410A89">
        <w:rPr>
          <w:rFonts w:ascii="Calibri" w:eastAsia="Calibri" w:hAnsi="Calibri" w:cs="Calibri"/>
          <w:b/>
        </w:rPr>
        <w:t>.</w:t>
      </w:r>
      <w:r w:rsidR="001127BF">
        <w:rPr>
          <w:rFonts w:ascii="Calibri" w:eastAsia="Calibri" w:hAnsi="Calibri" w:cs="Calibri"/>
          <w:b/>
        </w:rPr>
        <w:t xml:space="preserve"> Ve volbách do vedení organizace, která oslavila již 26 let fungování, vybírali</w:t>
      </w:r>
      <w:r w:rsidR="00410A89">
        <w:rPr>
          <w:rFonts w:ascii="Calibri" w:eastAsia="Calibri" w:hAnsi="Calibri" w:cs="Calibri"/>
          <w:b/>
        </w:rPr>
        <w:t xml:space="preserve"> </w:t>
      </w:r>
      <w:r w:rsidR="008834AE">
        <w:rPr>
          <w:rFonts w:ascii="Calibri" w:eastAsia="Calibri" w:hAnsi="Calibri" w:cs="Calibri"/>
          <w:b/>
        </w:rPr>
        <w:t xml:space="preserve">celkem z pěti přihlášených kandidátů. </w:t>
      </w:r>
      <w:r w:rsidR="00410A89">
        <w:rPr>
          <w:rFonts w:ascii="Calibri" w:eastAsia="Calibri" w:hAnsi="Calibri" w:cs="Calibri"/>
          <w:b/>
        </w:rPr>
        <w:t>V</w:t>
      </w:r>
      <w:r w:rsidR="00C74DF1">
        <w:rPr>
          <w:rFonts w:ascii="Calibri" w:eastAsia="Calibri" w:hAnsi="Calibri" w:cs="Calibri"/>
          <w:b/>
        </w:rPr>
        <w:t> </w:t>
      </w:r>
      <w:r w:rsidR="00410A89">
        <w:rPr>
          <w:rFonts w:ascii="Calibri" w:eastAsia="Calibri" w:hAnsi="Calibri" w:cs="Calibri"/>
          <w:b/>
        </w:rPr>
        <w:t xml:space="preserve">čele oborové asociace </w:t>
      </w:r>
      <w:r w:rsidR="008834AE">
        <w:rPr>
          <w:rFonts w:ascii="Calibri" w:eastAsia="Calibri" w:hAnsi="Calibri" w:cs="Calibri"/>
          <w:b/>
        </w:rPr>
        <w:t xml:space="preserve">bude </w:t>
      </w:r>
      <w:r w:rsidR="008834AE" w:rsidRPr="00F86172">
        <w:rPr>
          <w:rFonts w:ascii="Calibri" w:eastAsia="Calibri" w:hAnsi="Calibri" w:cs="Calibri"/>
          <w:b/>
        </w:rPr>
        <w:t>pokračovat</w:t>
      </w:r>
      <w:r w:rsidR="00410A89" w:rsidRPr="00F86172">
        <w:rPr>
          <w:rFonts w:ascii="Calibri" w:eastAsia="Calibri" w:hAnsi="Calibri" w:cs="Calibri"/>
          <w:b/>
        </w:rPr>
        <w:t xml:space="preserve"> </w:t>
      </w:r>
      <w:r w:rsidR="007A4443" w:rsidRPr="00F86172">
        <w:rPr>
          <w:rFonts w:ascii="Calibri" w:eastAsia="Calibri" w:hAnsi="Calibri" w:cs="Calibri"/>
          <w:b/>
        </w:rPr>
        <w:t xml:space="preserve">jako předseda </w:t>
      </w:r>
      <w:r w:rsidR="00410A89" w:rsidRPr="00F86172">
        <w:rPr>
          <w:rFonts w:ascii="Calibri" w:eastAsia="Calibri" w:hAnsi="Calibri" w:cs="Calibri"/>
          <w:b/>
        </w:rPr>
        <w:t>Pavel Vlček, pozici místopředsedkyně obhájila Patricie Šedivá</w:t>
      </w:r>
      <w:r w:rsidR="008834AE" w:rsidRPr="00F86172">
        <w:rPr>
          <w:rFonts w:ascii="Calibri" w:eastAsia="Calibri" w:hAnsi="Calibri" w:cs="Calibri"/>
          <w:b/>
        </w:rPr>
        <w:t>, oba se ucházeli o další</w:t>
      </w:r>
      <w:r w:rsidR="008834AE">
        <w:rPr>
          <w:rFonts w:ascii="Calibri" w:eastAsia="Calibri" w:hAnsi="Calibri" w:cs="Calibri"/>
          <w:b/>
        </w:rPr>
        <w:t xml:space="preserve"> mandát.</w:t>
      </w:r>
      <w:r w:rsidR="006A02D8">
        <w:rPr>
          <w:rFonts w:ascii="Calibri" w:eastAsia="Calibri" w:hAnsi="Calibri" w:cs="Calibri"/>
          <w:b/>
        </w:rPr>
        <w:t xml:space="preserve"> </w:t>
      </w:r>
      <w:r w:rsidR="00410A89">
        <w:rPr>
          <w:rFonts w:ascii="Calibri" w:eastAsia="Calibri" w:hAnsi="Calibri" w:cs="Calibri"/>
          <w:b/>
        </w:rPr>
        <w:t xml:space="preserve">Novou posilou </w:t>
      </w:r>
      <w:r w:rsidR="008834AE">
        <w:rPr>
          <w:rFonts w:ascii="Calibri" w:eastAsia="Calibri" w:hAnsi="Calibri" w:cs="Calibri"/>
          <w:b/>
        </w:rPr>
        <w:t xml:space="preserve">bude </w:t>
      </w:r>
      <w:r w:rsidR="00F86172" w:rsidRPr="00F86172">
        <w:rPr>
          <w:rFonts w:ascii="Calibri" w:eastAsia="Calibri" w:hAnsi="Calibri" w:cs="Calibri"/>
          <w:b/>
        </w:rPr>
        <w:t>Jitka Němečková</w:t>
      </w:r>
      <w:r w:rsidR="007A4443">
        <w:rPr>
          <w:rFonts w:ascii="Calibri" w:eastAsia="Calibri" w:hAnsi="Calibri" w:cs="Calibri"/>
          <w:b/>
        </w:rPr>
        <w:t>,</w:t>
      </w:r>
      <w:r w:rsidR="008834AE">
        <w:rPr>
          <w:rFonts w:ascii="Calibri" w:eastAsia="Calibri" w:hAnsi="Calibri" w:cs="Calibri"/>
          <w:b/>
        </w:rPr>
        <w:t xml:space="preserve"> střídající Ladislava Kříže</w:t>
      </w:r>
      <w:r w:rsidR="007F38ED">
        <w:rPr>
          <w:rFonts w:ascii="Calibri" w:eastAsia="Calibri" w:hAnsi="Calibri" w:cs="Calibri"/>
          <w:b/>
        </w:rPr>
        <w:t>.</w:t>
      </w:r>
      <w:r w:rsidR="007A4443">
        <w:rPr>
          <w:rFonts w:ascii="Calibri" w:eastAsia="Calibri" w:hAnsi="Calibri" w:cs="Calibri"/>
          <w:b/>
        </w:rPr>
        <w:t xml:space="preserve"> V pětičlenném výboru působí nadále Kateřina Pavlíková a Jana Pečenková, jejichž pozice </w:t>
      </w:r>
      <w:r w:rsidR="0036797F">
        <w:rPr>
          <w:rFonts w:ascii="Calibri" w:eastAsia="Calibri" w:hAnsi="Calibri" w:cs="Calibri"/>
          <w:b/>
        </w:rPr>
        <w:t>pokračují a letos se o nich nehlasovalo.</w:t>
      </w:r>
    </w:p>
    <w:p w14:paraId="1DFFF947" w14:textId="54FC875D" w:rsidR="00FC4956" w:rsidRPr="00F746F6" w:rsidRDefault="00FC4956" w:rsidP="00F746F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Pozici </w:t>
      </w:r>
      <w:r w:rsidRPr="00F86172">
        <w:rPr>
          <w:rFonts w:ascii="Calibri" w:eastAsia="Calibri" w:hAnsi="Calibri" w:cs="Calibri"/>
          <w:bCs/>
        </w:rPr>
        <w:t xml:space="preserve">předsedy Výkonného výboru obhájil </w:t>
      </w:r>
      <w:r w:rsidRPr="00F86172">
        <w:rPr>
          <w:rFonts w:ascii="Calibri" w:eastAsia="Calibri" w:hAnsi="Calibri" w:cs="Calibri"/>
          <w:b/>
        </w:rPr>
        <w:t>Pavel Vlček</w:t>
      </w:r>
      <w:r w:rsidRPr="00F86172">
        <w:rPr>
          <w:rFonts w:ascii="Calibri" w:eastAsia="Calibri" w:hAnsi="Calibri" w:cs="Calibri"/>
          <w:bCs/>
        </w:rPr>
        <w:t xml:space="preserve">, </w:t>
      </w:r>
      <w:r w:rsidR="00F746F6" w:rsidRPr="00F86172">
        <w:rPr>
          <w:rFonts w:ascii="Calibri" w:eastAsia="Calibri" w:hAnsi="Calibri" w:cs="Calibri"/>
          <w:bCs/>
        </w:rPr>
        <w:t>který</w:t>
      </w:r>
      <w:r w:rsidR="00F746F6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PR Klub </w:t>
      </w:r>
      <w:r w:rsidR="00F746F6">
        <w:rPr>
          <w:rFonts w:ascii="Calibri" w:eastAsia="Calibri" w:hAnsi="Calibri" w:cs="Calibri"/>
          <w:bCs/>
        </w:rPr>
        <w:t>v</w:t>
      </w:r>
      <w:r>
        <w:rPr>
          <w:rFonts w:ascii="Calibri" w:eastAsia="Calibri" w:hAnsi="Calibri" w:cs="Calibri"/>
          <w:bCs/>
        </w:rPr>
        <w:t xml:space="preserve">ede </w:t>
      </w:r>
      <w:r w:rsidR="00F746F6">
        <w:rPr>
          <w:rFonts w:ascii="Calibri" w:eastAsia="Calibri" w:hAnsi="Calibri" w:cs="Calibri"/>
          <w:bCs/>
        </w:rPr>
        <w:t>u</w:t>
      </w:r>
      <w:r>
        <w:rPr>
          <w:rFonts w:ascii="Calibri" w:eastAsia="Calibri" w:hAnsi="Calibri" w:cs="Calibri"/>
          <w:bCs/>
        </w:rPr>
        <w:t>ž od roku 2018. Je konzultantem v</w:t>
      </w:r>
      <w:r w:rsidR="00C74DF1">
        <w:rPr>
          <w:rFonts w:ascii="Calibri" w:eastAsia="Calibri" w:hAnsi="Calibri" w:cs="Calibri"/>
          <w:bCs/>
        </w:rPr>
        <w:t> </w:t>
      </w:r>
      <w:r>
        <w:rPr>
          <w:rFonts w:ascii="Calibri" w:eastAsia="Calibri" w:hAnsi="Calibri" w:cs="Calibri"/>
          <w:bCs/>
        </w:rPr>
        <w:t>oblasti public affairs</w:t>
      </w:r>
      <w:r w:rsidR="00410A89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a reputačního managementu. </w:t>
      </w:r>
      <w:r w:rsidRPr="00F86172">
        <w:rPr>
          <w:rFonts w:ascii="Calibri" w:eastAsia="Calibri" w:hAnsi="Calibri" w:cs="Calibri"/>
          <w:bCs/>
        </w:rPr>
        <w:t xml:space="preserve">Místopředsedkyní byla </w:t>
      </w:r>
      <w:r w:rsidR="00F746F6" w:rsidRPr="00F86172">
        <w:rPr>
          <w:rFonts w:ascii="Calibri" w:eastAsia="Calibri" w:hAnsi="Calibri" w:cs="Calibri"/>
          <w:bCs/>
        </w:rPr>
        <w:t>potřetí</w:t>
      </w:r>
      <w:r>
        <w:rPr>
          <w:rFonts w:ascii="Calibri" w:eastAsia="Calibri" w:hAnsi="Calibri" w:cs="Calibri"/>
          <w:bCs/>
        </w:rPr>
        <w:t xml:space="preserve"> zvolena </w:t>
      </w:r>
      <w:r>
        <w:rPr>
          <w:rFonts w:ascii="Calibri" w:eastAsia="Calibri" w:hAnsi="Calibri" w:cs="Calibri"/>
          <w:b/>
        </w:rPr>
        <w:t>Patricie Šedivá</w:t>
      </w:r>
      <w:r w:rsidRPr="00F746F6">
        <w:rPr>
          <w:rFonts w:ascii="Calibri" w:eastAsia="Calibri" w:hAnsi="Calibri" w:cs="Calibri"/>
        </w:rPr>
        <w:t xml:space="preserve">, </w:t>
      </w:r>
      <w:r w:rsidR="00F86172">
        <w:t>ředitelka komunikace</w:t>
      </w:r>
      <w:r w:rsidR="00F746F6" w:rsidRPr="00F746F6">
        <w:t xml:space="preserve"> T-Mobile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Ve svých mandátech nadále pokračují </w:t>
      </w:r>
      <w:r>
        <w:rPr>
          <w:rFonts w:ascii="Calibri" w:eastAsia="Calibri" w:hAnsi="Calibri" w:cs="Calibri"/>
          <w:b/>
          <w:bCs/>
        </w:rPr>
        <w:t>Jana Pečenková</w:t>
      </w:r>
      <w:r>
        <w:rPr>
          <w:rFonts w:ascii="Calibri" w:eastAsia="Calibri" w:hAnsi="Calibri" w:cs="Calibri"/>
          <w:bCs/>
        </w:rPr>
        <w:t>,</w:t>
      </w:r>
      <w:r w:rsidR="00411161">
        <w:rPr>
          <w:rFonts w:ascii="Calibri" w:eastAsia="Calibri" w:hAnsi="Calibri" w:cs="Calibri"/>
          <w:bCs/>
        </w:rPr>
        <w:t xml:space="preserve"> konzultantka public relations a public affairs</w:t>
      </w:r>
      <w:r w:rsidR="00F746F6">
        <w:rPr>
          <w:rFonts w:ascii="Calibri" w:eastAsia="Calibri" w:hAnsi="Calibri" w:cs="Calibri"/>
          <w:bCs/>
        </w:rPr>
        <w:t>, a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Kateřina Pavlíková</w:t>
      </w:r>
      <w:r>
        <w:rPr>
          <w:rFonts w:ascii="Calibri" w:eastAsia="Calibri" w:hAnsi="Calibri" w:cs="Calibri"/>
          <w:bCs/>
        </w:rPr>
        <w:t xml:space="preserve">, </w:t>
      </w:r>
      <w:r w:rsidR="00C74DF1">
        <w:rPr>
          <w:rFonts w:ascii="Calibri" w:eastAsia="Calibri" w:hAnsi="Calibri" w:cs="Calibri"/>
          <w:bCs/>
        </w:rPr>
        <w:t>PR</w:t>
      </w:r>
      <w:r w:rsidR="006A02D8">
        <w:rPr>
          <w:rFonts w:ascii="Calibri" w:eastAsia="Calibri" w:hAnsi="Calibri" w:cs="Calibri"/>
          <w:bCs/>
        </w:rPr>
        <w:t> </w:t>
      </w:r>
      <w:r w:rsidR="00C74DF1">
        <w:rPr>
          <w:rFonts w:ascii="Calibri" w:eastAsia="Calibri" w:hAnsi="Calibri" w:cs="Calibri"/>
          <w:bCs/>
        </w:rPr>
        <w:t xml:space="preserve">manažerka a </w:t>
      </w:r>
      <w:r>
        <w:rPr>
          <w:rFonts w:ascii="Calibri" w:eastAsia="Calibri" w:hAnsi="Calibri" w:cs="Calibri"/>
          <w:bCs/>
        </w:rPr>
        <w:t>tisková mluvčí cestovní kanceláře Čedok</w:t>
      </w:r>
      <w:r w:rsidR="00F746F6">
        <w:rPr>
          <w:rFonts w:ascii="Calibri" w:eastAsia="Calibri" w:hAnsi="Calibri" w:cs="Calibri"/>
          <w:bCs/>
        </w:rPr>
        <w:t>. Pátou členkou výboru byla nově zvolena</w:t>
      </w:r>
      <w:r w:rsidR="00411161">
        <w:rPr>
          <w:rFonts w:ascii="Calibri" w:eastAsia="Calibri" w:hAnsi="Calibri" w:cs="Calibri"/>
          <w:bCs/>
        </w:rPr>
        <w:t xml:space="preserve"> </w:t>
      </w:r>
      <w:r w:rsidR="00F86172" w:rsidRPr="00F86172">
        <w:rPr>
          <w:rFonts w:ascii="Calibri" w:eastAsia="Calibri" w:hAnsi="Calibri" w:cs="Calibri"/>
          <w:bCs/>
        </w:rPr>
        <w:t>bude</w:t>
      </w:r>
      <w:r w:rsidR="00F86172">
        <w:rPr>
          <w:rFonts w:ascii="Calibri" w:eastAsia="Calibri" w:hAnsi="Calibri" w:cs="Calibri"/>
          <w:b/>
        </w:rPr>
        <w:t xml:space="preserve"> </w:t>
      </w:r>
      <w:r w:rsidR="00F86172" w:rsidRPr="00F86172">
        <w:rPr>
          <w:rFonts w:ascii="Calibri" w:eastAsia="Calibri" w:hAnsi="Calibri" w:cs="Calibri"/>
          <w:b/>
        </w:rPr>
        <w:t>Jitka Němečková</w:t>
      </w:r>
      <w:r w:rsidR="00F86172" w:rsidRPr="00F86172">
        <w:rPr>
          <w:rFonts w:ascii="Calibri" w:eastAsia="Calibri" w:hAnsi="Calibri" w:cs="Calibri"/>
          <w:bCs/>
        </w:rPr>
        <w:t>,</w:t>
      </w:r>
      <w:r w:rsidR="00F86172">
        <w:rPr>
          <w:rFonts w:ascii="Calibri" w:eastAsia="Calibri" w:hAnsi="Calibri" w:cs="Calibri"/>
          <w:b/>
        </w:rPr>
        <w:t xml:space="preserve"> </w:t>
      </w:r>
      <w:r w:rsidR="008834AE">
        <w:rPr>
          <w:rFonts w:ascii="Calibri" w:eastAsia="Calibri" w:hAnsi="Calibri" w:cs="Calibri"/>
          <w:bCs/>
        </w:rPr>
        <w:t xml:space="preserve">která doplnila uvolněné místo po Ladislavu Křížovi </w:t>
      </w:r>
      <w:r w:rsidR="0036797F">
        <w:rPr>
          <w:rFonts w:ascii="Calibri" w:eastAsia="Calibri" w:hAnsi="Calibri" w:cs="Calibri"/>
          <w:bCs/>
        </w:rPr>
        <w:t>ze Skupiny ČEZ, který z vedení organizace odchází před dokončením volebního období.</w:t>
      </w:r>
    </w:p>
    <w:p w14:paraId="4CE1CDA1" w14:textId="4FE078B8" w:rsidR="0036797F" w:rsidRDefault="0036797F" w:rsidP="00410A89">
      <w:pPr>
        <w:jc w:val="both"/>
      </w:pPr>
      <w:r>
        <w:t xml:space="preserve">Během setkání oborová </w:t>
      </w:r>
      <w:r w:rsidR="00410A89">
        <w:t>asociace</w:t>
      </w:r>
      <w:r w:rsidR="00F746F6">
        <w:t xml:space="preserve"> PR Klub</w:t>
      </w:r>
      <w:r w:rsidR="00410A89">
        <w:t xml:space="preserve"> představila</w:t>
      </w:r>
      <w:r>
        <w:t xml:space="preserve"> svým členům dlouhodobé plány a</w:t>
      </w:r>
      <w:r w:rsidR="00410A89">
        <w:t xml:space="preserve"> viz</w:t>
      </w:r>
      <w:r>
        <w:t>i vnímán</w:t>
      </w:r>
      <w:r w:rsidR="007F38ED">
        <w:t>í</w:t>
      </w:r>
      <w:r w:rsidR="00410A89">
        <w:t xml:space="preserve"> </w:t>
      </w:r>
      <w:r w:rsidR="00411161">
        <w:t xml:space="preserve">public relations </w:t>
      </w:r>
      <w:r>
        <w:t xml:space="preserve">v České republice i na </w:t>
      </w:r>
      <w:r w:rsidR="006A02D8">
        <w:t>Slovensku jako</w:t>
      </w:r>
      <w:r w:rsidR="00410A89">
        <w:t xml:space="preserve"> strategické disciplíny, která</w:t>
      </w:r>
      <w:r w:rsidR="00411161">
        <w:t xml:space="preserve"> přímo</w:t>
      </w:r>
      <w:r w:rsidR="00410A89">
        <w:t xml:space="preserve"> ovlivňuje rozvoj, udržitelnost a výsledky businessu</w:t>
      </w:r>
      <w:r>
        <w:t xml:space="preserve"> </w:t>
      </w:r>
      <w:r w:rsidR="004342A1">
        <w:t>č</w:t>
      </w:r>
      <w:r>
        <w:t xml:space="preserve">i jednotlivých </w:t>
      </w:r>
      <w:r w:rsidR="004342A1">
        <w:t>subjektů</w:t>
      </w:r>
      <w:r w:rsidR="00410A89">
        <w:t>.</w:t>
      </w:r>
      <w:r>
        <w:t xml:space="preserve"> Toto směřování bude </w:t>
      </w:r>
      <w:r w:rsidR="004342A1">
        <w:t>vedení prosazovat i v dalších krocích, stejně tak se zaměří na inspiraci a sdílení kno</w:t>
      </w:r>
      <w:r w:rsidR="006A02D8">
        <w:t>w</w:t>
      </w:r>
      <w:r w:rsidR="004342A1">
        <w:t>-how nejen u nás, ale také v zahraničí díky působení v mezinárodní organizac</w:t>
      </w:r>
      <w:r w:rsidR="007F38ED">
        <w:t>i</w:t>
      </w:r>
      <w:r w:rsidR="004342A1">
        <w:t xml:space="preserve"> Global Allia</w:t>
      </w:r>
      <w:r w:rsidR="00F86172">
        <w:t>n</w:t>
      </w:r>
      <w:r w:rsidR="004342A1">
        <w:t>ce.</w:t>
      </w:r>
    </w:p>
    <w:p w14:paraId="6BECCB9A" w14:textId="36870FA2" w:rsidR="00725588" w:rsidRDefault="00411161" w:rsidP="00410A89">
      <w:pPr>
        <w:jc w:val="both"/>
      </w:pPr>
      <w:r>
        <w:t xml:space="preserve">Od loňska je </w:t>
      </w:r>
      <w:r w:rsidR="004342A1">
        <w:t>PR Klub</w:t>
      </w:r>
      <w:r>
        <w:t xml:space="preserve"> otevřen</w:t>
      </w:r>
      <w:r w:rsidR="004342A1">
        <w:t>ý</w:t>
      </w:r>
      <w:r>
        <w:t xml:space="preserve"> nejen</w:t>
      </w:r>
      <w:r w:rsidR="005E6090">
        <w:t xml:space="preserve"> jednotlivcům, expertům na komunikaci a vztahy se stakeholdery, ale také institucionálním člen</w:t>
      </w:r>
      <w:r w:rsidR="00E565ED">
        <w:t>ům</w:t>
      </w:r>
      <w:r w:rsidR="00DE4DB2">
        <w:t>.</w:t>
      </w:r>
      <w:r w:rsidR="00E565ED">
        <w:t xml:space="preserve"> </w:t>
      </w:r>
      <w:r w:rsidR="004342A1">
        <w:t xml:space="preserve">Celkem PR Klub sdružuje </w:t>
      </w:r>
      <w:r w:rsidR="00F86172">
        <w:t>téměř</w:t>
      </w:r>
      <w:r w:rsidR="004342A1">
        <w:t xml:space="preserve"> 350 členů, z </w:t>
      </w:r>
      <w:r w:rsidR="006A02D8">
        <w:t>toho jen</w:t>
      </w:r>
      <w:r w:rsidR="004342A1">
        <w:t xml:space="preserve"> za uplynulý rok </w:t>
      </w:r>
      <w:r w:rsidR="00DE4DB2">
        <w:t xml:space="preserve">přivítal </w:t>
      </w:r>
      <w:r w:rsidR="00E565ED">
        <w:t xml:space="preserve">více než </w:t>
      </w:r>
      <w:r w:rsidR="00410A89">
        <w:t>60</w:t>
      </w:r>
      <w:r w:rsidR="00DE4DB2">
        <w:t xml:space="preserve"> z řad firem, agentur a dalších organizací.</w:t>
      </w:r>
      <w:r w:rsidR="00410A89">
        <w:t xml:space="preserve"> </w:t>
      </w:r>
      <w:r w:rsidR="00725588">
        <w:t xml:space="preserve">Patří mezi ně například Air Bank, </w:t>
      </w:r>
      <w:r w:rsidR="00725588" w:rsidRPr="00725588">
        <w:t xml:space="preserve">Allianz - Slovenská poisťovňa, Coca-Cola HBC, Čedok, ČEZ, Člověk v tísni, E-ON, Generali Česká pojišťovna, KKCG, Komerční banka, LEGO Group, Mediaboard, Mediální skupina A 11, Městská policie Brno, Ministerstvo životního prostředí, Nejvyšší kontrolní úřad, Pražská energetika, Škoda Auto, </w:t>
      </w:r>
      <w:r w:rsidR="006A02D8">
        <w:br/>
      </w:r>
      <w:r w:rsidR="00725588" w:rsidRPr="00725588">
        <w:t>T-Mobile</w:t>
      </w:r>
      <w:r w:rsidR="00725588">
        <w:t>,</w:t>
      </w:r>
      <w:r w:rsidR="00725588" w:rsidRPr="00725588">
        <w:t xml:space="preserve"> Vodafone Czech Republic</w:t>
      </w:r>
      <w:r w:rsidR="00725588">
        <w:t xml:space="preserve"> nebo agentury jako například </w:t>
      </w:r>
      <w:r w:rsidR="00725588" w:rsidRPr="00725588">
        <w:t>AMI Communications, Ewing Public Relations, FYI Prague, Hero &amp; Outlaw, MSL Czech Republic</w:t>
      </w:r>
      <w:r w:rsidR="00C1359B">
        <w:t xml:space="preserve">, </w:t>
      </w:r>
      <w:r w:rsidR="00725588" w:rsidRPr="00725588">
        <w:t>Ogilvy</w:t>
      </w:r>
      <w:r w:rsidR="00C1359B">
        <w:t xml:space="preserve"> nebo </w:t>
      </w:r>
      <w:r w:rsidR="00C1359B" w:rsidRPr="00C1359B">
        <w:t>Svengali Communications</w:t>
      </w:r>
      <w:r w:rsidR="00725588">
        <w:t xml:space="preserve">. </w:t>
      </w:r>
    </w:p>
    <w:p w14:paraId="00E91492" w14:textId="3E88A94D" w:rsidR="00410A89" w:rsidRDefault="00725588" w:rsidP="00410A89">
      <w:pPr>
        <w:jc w:val="both"/>
      </w:pPr>
      <w:r>
        <w:t xml:space="preserve">Během 26 let své existence </w:t>
      </w:r>
      <w:r w:rsidR="00E565ED">
        <w:t xml:space="preserve">PR Klub dokázal </w:t>
      </w:r>
      <w:r>
        <w:t>vybudovat největší česko-slovenskou soutěž</w:t>
      </w:r>
      <w:r w:rsidR="00E565ED">
        <w:t xml:space="preserve"> komunikačních projektů a firemních médií</w:t>
      </w:r>
      <w:r>
        <w:t xml:space="preserve"> Zlatý středník, </w:t>
      </w:r>
      <w:r w:rsidR="00E565ED">
        <w:t xml:space="preserve">v jejímž </w:t>
      </w:r>
      <w:r>
        <w:t>22.</w:t>
      </w:r>
      <w:r w:rsidR="00DE4DB2">
        <w:t> </w:t>
      </w:r>
      <w:r>
        <w:t>ročníku</w:t>
      </w:r>
      <w:r w:rsidR="00E565ED">
        <w:t xml:space="preserve"> se sešlo</w:t>
      </w:r>
      <w:r>
        <w:t xml:space="preserve"> 610 přihlášek. </w:t>
      </w:r>
      <w:r w:rsidR="00C1359B">
        <w:t>Kdo se dostal do finále letošního ročníku,</w:t>
      </w:r>
      <w:r w:rsidR="00E565ED">
        <w:t xml:space="preserve"> </w:t>
      </w:r>
      <w:r w:rsidR="00C1359B">
        <w:t xml:space="preserve">se dozvíme již </w:t>
      </w:r>
      <w:r w:rsidR="00E565ED">
        <w:t xml:space="preserve">za týden, v úterý </w:t>
      </w:r>
      <w:r w:rsidR="00C1359B">
        <w:t>18. června formou pop-up výstavy v</w:t>
      </w:r>
      <w:r w:rsidR="00E565ED">
        <w:t> </w:t>
      </w:r>
      <w:r w:rsidR="00C1359B">
        <w:t>prostorách</w:t>
      </w:r>
      <w:r w:rsidR="00E565ED">
        <w:t xml:space="preserve"> pražské</w:t>
      </w:r>
      <w:r w:rsidR="00DE4DB2">
        <w:t xml:space="preserve"> galeri</w:t>
      </w:r>
      <w:r w:rsidR="007F38ED">
        <w:t>e</w:t>
      </w:r>
      <w:r w:rsidR="00C1359B">
        <w:t xml:space="preserve"> Kunsthalle. </w:t>
      </w:r>
    </w:p>
    <w:p w14:paraId="5ABDA714" w14:textId="1BD3C43E" w:rsidR="00C1359B" w:rsidRDefault="00C97B95" w:rsidP="000642A3">
      <w:pPr>
        <w:jc w:val="both"/>
      </w:pPr>
      <w:r w:rsidRPr="00C97B95">
        <w:rPr>
          <w:i/>
          <w:iCs/>
        </w:rPr>
        <w:t>„</w:t>
      </w:r>
      <w:r w:rsidR="00E565ED">
        <w:rPr>
          <w:i/>
          <w:iCs/>
        </w:rPr>
        <w:t>Naše organizace spojuje a propojuje. A to jak profesionály v oblasti komunikace, tak organizace, pro</w:t>
      </w:r>
      <w:r w:rsidR="00DE4DB2">
        <w:rPr>
          <w:i/>
          <w:iCs/>
        </w:rPr>
        <w:t> </w:t>
      </w:r>
      <w:r w:rsidR="00E565ED">
        <w:rPr>
          <w:i/>
          <w:iCs/>
        </w:rPr>
        <w:t xml:space="preserve">které je komunikace v souladu s nejvyššími </w:t>
      </w:r>
      <w:r w:rsidR="00DE4DB2">
        <w:rPr>
          <w:i/>
          <w:iCs/>
        </w:rPr>
        <w:t xml:space="preserve">oborovými i etickými </w:t>
      </w:r>
      <w:r w:rsidR="00E565ED">
        <w:rPr>
          <w:i/>
          <w:iCs/>
        </w:rPr>
        <w:t xml:space="preserve">standardy oboru důležitá. </w:t>
      </w:r>
      <w:r w:rsidR="005129C2">
        <w:rPr>
          <w:i/>
          <w:iCs/>
        </w:rPr>
        <w:t xml:space="preserve">Přinášíme trendy, jsme platformou pro setkávání, vzdělávání a inspiraci. A pokračujeme dál, nadcházející období bude plné novinek, které začneme představovat </w:t>
      </w:r>
      <w:r w:rsidR="00DE4DB2">
        <w:rPr>
          <w:i/>
          <w:iCs/>
        </w:rPr>
        <w:t>na konci léta a během čtvrtého čtvrtletí</w:t>
      </w:r>
      <w:r w:rsidRPr="00C97B95">
        <w:rPr>
          <w:i/>
          <w:iCs/>
        </w:rPr>
        <w:t>,“</w:t>
      </w:r>
      <w:r>
        <w:t xml:space="preserve"> říká </w:t>
      </w:r>
      <w:r w:rsidRPr="000642A3">
        <w:rPr>
          <w:b/>
          <w:bCs/>
        </w:rPr>
        <w:t>Pavel Vlček</w:t>
      </w:r>
      <w:r>
        <w:t>, předseda Výkonného výboru PR</w:t>
      </w:r>
      <w:r w:rsidR="00DE4DB2">
        <w:t> </w:t>
      </w:r>
      <w:r>
        <w:t>Klubu</w:t>
      </w:r>
      <w:r w:rsidR="000642A3">
        <w:t>.</w:t>
      </w:r>
      <w:r w:rsidR="00C1359B">
        <w:t xml:space="preserve"> Ten v letošním roce navíc posílil vliv PR Klubu </w:t>
      </w:r>
      <w:r w:rsidR="005E4498">
        <w:t>na</w:t>
      </w:r>
      <w:r w:rsidR="00C1359B">
        <w:t> globální úrovni</w:t>
      </w:r>
      <w:r w:rsidR="00E565ED">
        <w:t>. S</w:t>
      </w:r>
      <w:r w:rsidR="00C1359B">
        <w:t>tal</w:t>
      </w:r>
      <w:r w:rsidR="00E565ED">
        <w:t xml:space="preserve"> se</w:t>
      </w:r>
      <w:r w:rsidR="00C1359B">
        <w:t xml:space="preserve"> členem </w:t>
      </w:r>
      <w:r w:rsidR="00C1359B" w:rsidRPr="00C1359B">
        <w:t>Evropské regionální rady Global Alliance for</w:t>
      </w:r>
      <w:r w:rsidR="006A02D8">
        <w:t> </w:t>
      </w:r>
      <w:r w:rsidR="00C1359B" w:rsidRPr="00C1359B">
        <w:t>Public Relations and Communication Management, mezinárodní alianc</w:t>
      </w:r>
      <w:r w:rsidR="00E565ED">
        <w:t>e</w:t>
      </w:r>
      <w:r w:rsidR="00C1359B" w:rsidRPr="00C1359B">
        <w:t xml:space="preserve"> sdružující více než 360 000 profesionálů v oblasti komunikace z více než 120 zemí světa.</w:t>
      </w:r>
    </w:p>
    <w:p w14:paraId="06A6B8AE" w14:textId="77777777" w:rsidR="00C1359B" w:rsidRDefault="00C1359B" w:rsidP="000642A3">
      <w:pPr>
        <w:jc w:val="both"/>
      </w:pPr>
    </w:p>
    <w:p w14:paraId="09E90084" w14:textId="77777777" w:rsidR="000642A3" w:rsidRPr="00B15CDE" w:rsidRDefault="000642A3" w:rsidP="000642A3">
      <w:pPr>
        <w:jc w:val="both"/>
        <w:rPr>
          <w:rFonts w:eastAsia="Arial" w:cstheme="minorHAnsi"/>
          <w:b/>
          <w:color w:val="000000"/>
          <w:sz w:val="20"/>
        </w:rPr>
      </w:pPr>
      <w:r w:rsidRPr="00B15CDE">
        <w:rPr>
          <w:rFonts w:eastAsia="Arial" w:cstheme="minorHAnsi"/>
          <w:b/>
          <w:color w:val="000000"/>
          <w:sz w:val="20"/>
        </w:rPr>
        <w:t>O PR Klubu</w:t>
      </w:r>
    </w:p>
    <w:bookmarkStart w:id="0" w:name="_Hlk156310844"/>
    <w:p w14:paraId="47D28FF5" w14:textId="77777777" w:rsidR="00E529CD" w:rsidRPr="00E529CD" w:rsidRDefault="00E529CD" w:rsidP="00E529CD">
      <w:pPr>
        <w:spacing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E529CD">
        <w:rPr>
          <w:rFonts w:asciiTheme="majorHAnsi" w:hAnsiTheme="majorHAnsi" w:cstheme="majorHAnsi"/>
          <w:sz w:val="18"/>
          <w:szCs w:val="18"/>
        </w:rPr>
        <w:fldChar w:fldCharType="begin"/>
      </w:r>
      <w:r w:rsidRPr="00E529CD">
        <w:rPr>
          <w:rFonts w:asciiTheme="majorHAnsi" w:hAnsiTheme="majorHAnsi" w:cstheme="majorHAnsi"/>
          <w:sz w:val="18"/>
          <w:szCs w:val="18"/>
        </w:rPr>
        <w:instrText>HYPERLINK "https://www.prklub.cz"</w:instrText>
      </w:r>
      <w:r w:rsidRPr="00E529CD">
        <w:rPr>
          <w:rFonts w:asciiTheme="majorHAnsi" w:hAnsiTheme="majorHAnsi" w:cstheme="majorHAnsi"/>
          <w:sz w:val="18"/>
          <w:szCs w:val="18"/>
        </w:rPr>
      </w:r>
      <w:r w:rsidRPr="00E529CD">
        <w:rPr>
          <w:rFonts w:asciiTheme="majorHAnsi" w:hAnsiTheme="majorHAnsi" w:cstheme="majorHAnsi"/>
          <w:sz w:val="18"/>
          <w:szCs w:val="18"/>
        </w:rPr>
        <w:fldChar w:fldCharType="separate"/>
      </w:r>
      <w:r w:rsidRPr="00E529CD">
        <w:rPr>
          <w:rStyle w:val="Hypertextovodkaz"/>
          <w:rFonts w:asciiTheme="majorHAnsi" w:hAnsiTheme="majorHAnsi" w:cstheme="majorHAnsi"/>
          <w:sz w:val="18"/>
          <w:szCs w:val="18"/>
        </w:rPr>
        <w:t>PR Klub</w:t>
      </w:r>
      <w:r w:rsidRPr="00E529CD">
        <w:rPr>
          <w:rFonts w:asciiTheme="majorHAnsi" w:hAnsiTheme="majorHAnsi" w:cstheme="majorHAnsi"/>
          <w:sz w:val="18"/>
          <w:szCs w:val="18"/>
        </w:rPr>
        <w:fldChar w:fldCharType="end"/>
      </w:r>
      <w:r w:rsidRPr="00E529CD">
        <w:rPr>
          <w:rFonts w:asciiTheme="majorHAnsi" w:hAnsiTheme="majorHAnsi" w:cstheme="majorHAnsi"/>
          <w:color w:val="000000"/>
          <w:sz w:val="18"/>
          <w:szCs w:val="18"/>
        </w:rPr>
        <w:t xml:space="preserve"> je oborovou organizací sdružující přibližně 350 profesionálů v oblasti komunikace a public relations, z toho více než 60 firem, agentur a institucí, pro které je profesionální komunikace a budování dobré reputace důležité, využívá institucionálního členství. Jeho cílem je podporovat profesní růst svých členů a rozvoj oboru. Pravidelně organizuje </w:t>
      </w:r>
      <w:hyperlink r:id="rId6" w:history="1">
        <w:r w:rsidRPr="00E529CD">
          <w:rPr>
            <w:rStyle w:val="Hypertextovodkaz"/>
            <w:rFonts w:asciiTheme="majorHAnsi" w:hAnsiTheme="majorHAnsi" w:cstheme="majorHAnsi"/>
            <w:sz w:val="18"/>
            <w:szCs w:val="18"/>
          </w:rPr>
          <w:t>vzdělávací akce, diskuze a setkávání</w:t>
        </w:r>
      </w:hyperlink>
      <w:r w:rsidRPr="00E529CD">
        <w:rPr>
          <w:rFonts w:asciiTheme="majorHAnsi" w:hAnsiTheme="majorHAnsi" w:cstheme="majorHAnsi"/>
          <w:color w:val="000000"/>
          <w:sz w:val="18"/>
          <w:szCs w:val="18"/>
        </w:rPr>
        <w:t xml:space="preserve"> týkající se aktuálních oborových a celospolečenských témat z pohledu komunikace. Rovněž pořádá největší komunikační soutěž v Česku Zlatý středník nebo ocenění Mluvčí roku. PR Klub je jednou z nejstarších oborových profesních organizací, vznikl v roce 1998. Sledovat jeho aktivity můžete na sítích </w:t>
      </w:r>
      <w:hyperlink r:id="rId7" w:history="1">
        <w:r w:rsidRPr="00E529CD">
          <w:rPr>
            <w:rStyle w:val="Hypertextovodkaz"/>
            <w:rFonts w:asciiTheme="majorHAnsi" w:hAnsiTheme="majorHAnsi" w:cstheme="majorHAnsi"/>
            <w:sz w:val="18"/>
            <w:szCs w:val="18"/>
          </w:rPr>
          <w:t>LinkedIn</w:t>
        </w:r>
      </w:hyperlink>
      <w:r w:rsidRPr="00E529CD">
        <w:rPr>
          <w:rStyle w:val="Hypertextovodkaz"/>
          <w:rFonts w:asciiTheme="majorHAnsi" w:hAnsiTheme="majorHAnsi" w:cstheme="majorHAnsi"/>
          <w:sz w:val="18"/>
          <w:szCs w:val="18"/>
        </w:rPr>
        <w:t>,</w:t>
      </w:r>
      <w:r w:rsidRPr="00E529C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hyperlink r:id="rId8" w:history="1">
        <w:r w:rsidRPr="00E529CD">
          <w:rPr>
            <w:rStyle w:val="Hypertextovodkaz"/>
            <w:rFonts w:asciiTheme="majorHAnsi" w:hAnsiTheme="majorHAnsi" w:cstheme="majorHAnsi"/>
            <w:sz w:val="18"/>
            <w:szCs w:val="18"/>
          </w:rPr>
          <w:t>Facebook</w:t>
        </w:r>
      </w:hyperlink>
      <w:r w:rsidRPr="00E529CD">
        <w:rPr>
          <w:rFonts w:asciiTheme="majorHAnsi" w:hAnsiTheme="majorHAnsi" w:cstheme="majorHAnsi"/>
          <w:color w:val="000000"/>
          <w:sz w:val="18"/>
          <w:szCs w:val="18"/>
        </w:rPr>
        <w:t xml:space="preserve"> a </w:t>
      </w:r>
      <w:hyperlink r:id="rId9" w:history="1">
        <w:r w:rsidRPr="00E529CD">
          <w:rPr>
            <w:rStyle w:val="Hypertextovodkaz"/>
            <w:rFonts w:asciiTheme="majorHAnsi" w:hAnsiTheme="majorHAnsi" w:cstheme="majorHAnsi"/>
            <w:sz w:val="18"/>
            <w:szCs w:val="18"/>
          </w:rPr>
          <w:t>X</w:t>
        </w:r>
      </w:hyperlink>
      <w:r w:rsidRPr="00E529CD">
        <w:rPr>
          <w:rFonts w:asciiTheme="majorHAnsi" w:hAnsiTheme="majorHAnsi" w:cstheme="majorHAnsi"/>
          <w:color w:val="000000"/>
          <w:sz w:val="18"/>
          <w:szCs w:val="18"/>
        </w:rPr>
        <w:t xml:space="preserve">. Přihlaste se k newsletteru </w:t>
      </w:r>
      <w:hyperlink r:id="rId10" w:history="1">
        <w:r w:rsidRPr="00E529CD">
          <w:rPr>
            <w:rStyle w:val="Hypertextovodkaz"/>
            <w:rFonts w:asciiTheme="majorHAnsi" w:hAnsiTheme="majorHAnsi" w:cstheme="majorHAnsi"/>
            <w:sz w:val="18"/>
            <w:szCs w:val="18"/>
          </w:rPr>
          <w:t>ZDE</w:t>
        </w:r>
      </w:hyperlink>
      <w:r w:rsidRPr="00E529CD">
        <w:rPr>
          <w:rFonts w:asciiTheme="majorHAnsi" w:hAnsiTheme="majorHAnsi" w:cstheme="majorHAnsi"/>
          <w:color w:val="000000"/>
          <w:sz w:val="18"/>
          <w:szCs w:val="18"/>
        </w:rPr>
        <w:t>.</w:t>
      </w:r>
      <w:bookmarkEnd w:id="0"/>
    </w:p>
    <w:p w14:paraId="7E6F1481" w14:textId="77777777" w:rsidR="000642A3" w:rsidRPr="00E529CD" w:rsidRDefault="000642A3" w:rsidP="000642A3">
      <w:pPr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  <w:r w:rsidRPr="00E529CD">
        <w:rPr>
          <w:rFonts w:asciiTheme="majorHAnsi" w:eastAsia="Arial" w:hAnsiTheme="majorHAnsi" w:cstheme="majorHAnsi"/>
          <w:b/>
          <w:color w:val="000000"/>
          <w:sz w:val="20"/>
          <w:szCs w:val="20"/>
        </w:rPr>
        <w:t>Kontakt</w:t>
      </w:r>
    </w:p>
    <w:p w14:paraId="11C0F7D0" w14:textId="36F42929" w:rsidR="000642A3" w:rsidRPr="00E529CD" w:rsidRDefault="000642A3" w:rsidP="000642A3">
      <w:pPr>
        <w:rPr>
          <w:rFonts w:asciiTheme="majorHAnsi" w:eastAsia="Arial" w:hAnsiTheme="majorHAnsi" w:cstheme="majorHAnsi"/>
          <w:b/>
          <w:color w:val="000000"/>
          <w:sz w:val="18"/>
          <w:szCs w:val="18"/>
        </w:rPr>
      </w:pPr>
      <w:r w:rsidRPr="00E529CD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Michaela Pišiová, </w:t>
      </w:r>
      <w:r w:rsidR="005E4498">
        <w:rPr>
          <w:rFonts w:asciiTheme="majorHAnsi" w:eastAsia="Times New Roman" w:hAnsiTheme="majorHAnsi" w:cstheme="majorHAnsi"/>
          <w:color w:val="000000"/>
          <w:sz w:val="18"/>
          <w:szCs w:val="18"/>
        </w:rPr>
        <w:t>v</w:t>
      </w:r>
      <w:r w:rsidRPr="00E529CD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ýkonná ředitelka PR Klubu, </w:t>
      </w:r>
      <w:hyperlink r:id="rId11" w:history="1">
        <w:r w:rsidRPr="00E529CD">
          <w:rPr>
            <w:rStyle w:val="Hypertextovodkaz"/>
            <w:rFonts w:asciiTheme="majorHAnsi" w:eastAsia="Times New Roman" w:hAnsiTheme="majorHAnsi" w:cstheme="majorHAnsi"/>
            <w:sz w:val="18"/>
            <w:szCs w:val="18"/>
          </w:rPr>
          <w:t>reditelka@prklub.cz</w:t>
        </w:r>
      </w:hyperlink>
      <w:r w:rsidRPr="00E529CD">
        <w:rPr>
          <w:rFonts w:asciiTheme="majorHAnsi" w:eastAsia="Times New Roman" w:hAnsiTheme="majorHAnsi" w:cstheme="majorHAnsi"/>
          <w:color w:val="000000"/>
          <w:sz w:val="18"/>
          <w:szCs w:val="18"/>
        </w:rPr>
        <w:t>, +420 777 955 918</w:t>
      </w:r>
    </w:p>
    <w:sectPr w:rsidR="000642A3" w:rsidRPr="00E529C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8679D" w14:textId="77777777" w:rsidR="00CA4544" w:rsidRDefault="00CA4544" w:rsidP="000642A3">
      <w:pPr>
        <w:spacing w:after="0" w:line="240" w:lineRule="auto"/>
      </w:pPr>
      <w:r>
        <w:separator/>
      </w:r>
    </w:p>
  </w:endnote>
  <w:endnote w:type="continuationSeparator" w:id="0">
    <w:p w14:paraId="0B0F0727" w14:textId="77777777" w:rsidR="00CA4544" w:rsidRDefault="00CA4544" w:rsidP="0006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FDA9D" w14:textId="77777777" w:rsidR="00CA4544" w:rsidRDefault="00CA4544" w:rsidP="000642A3">
      <w:pPr>
        <w:spacing w:after="0" w:line="240" w:lineRule="auto"/>
      </w:pPr>
      <w:r>
        <w:separator/>
      </w:r>
    </w:p>
  </w:footnote>
  <w:footnote w:type="continuationSeparator" w:id="0">
    <w:p w14:paraId="63F435FC" w14:textId="77777777" w:rsidR="00CA4544" w:rsidRDefault="00CA4544" w:rsidP="0006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FD7DF" w14:textId="1D0A4090" w:rsidR="000642A3" w:rsidRDefault="000642A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B8D69" wp14:editId="30167C6B">
          <wp:simplePos x="0" y="0"/>
          <wp:positionH relativeFrom="margin">
            <wp:posOffset>5036820</wp:posOffset>
          </wp:positionH>
          <wp:positionV relativeFrom="paragraph">
            <wp:posOffset>29845</wp:posOffset>
          </wp:positionV>
          <wp:extent cx="1116965" cy="438150"/>
          <wp:effectExtent l="0" t="0" r="0" b="0"/>
          <wp:wrapSquare wrapText="bothSides"/>
          <wp:docPr id="2" name="Obrázek 2" descr="Obsah obrázku Grafika, Písmo, snímek obrazovky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Písmo, snímek obrazovky, symbol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95"/>
    <w:rsid w:val="0003425E"/>
    <w:rsid w:val="000642A3"/>
    <w:rsid w:val="000B49CF"/>
    <w:rsid w:val="001127BF"/>
    <w:rsid w:val="001302E6"/>
    <w:rsid w:val="00133ADD"/>
    <w:rsid w:val="001369D5"/>
    <w:rsid w:val="001D4605"/>
    <w:rsid w:val="00270E4C"/>
    <w:rsid w:val="002859BD"/>
    <w:rsid w:val="002F2581"/>
    <w:rsid w:val="00307F0A"/>
    <w:rsid w:val="00314003"/>
    <w:rsid w:val="003433B8"/>
    <w:rsid w:val="0036797F"/>
    <w:rsid w:val="003B3F24"/>
    <w:rsid w:val="00410A89"/>
    <w:rsid w:val="00411161"/>
    <w:rsid w:val="0042183E"/>
    <w:rsid w:val="004342A1"/>
    <w:rsid w:val="005129C2"/>
    <w:rsid w:val="005E4498"/>
    <w:rsid w:val="005E6090"/>
    <w:rsid w:val="006A02D8"/>
    <w:rsid w:val="0070604E"/>
    <w:rsid w:val="0071079F"/>
    <w:rsid w:val="00713953"/>
    <w:rsid w:val="00725588"/>
    <w:rsid w:val="00762B5A"/>
    <w:rsid w:val="007843F3"/>
    <w:rsid w:val="007A4443"/>
    <w:rsid w:val="007F38ED"/>
    <w:rsid w:val="0080291A"/>
    <w:rsid w:val="008834AE"/>
    <w:rsid w:val="00973E27"/>
    <w:rsid w:val="00A90E18"/>
    <w:rsid w:val="00AB1320"/>
    <w:rsid w:val="00AB5640"/>
    <w:rsid w:val="00B540FB"/>
    <w:rsid w:val="00B71A14"/>
    <w:rsid w:val="00B74E77"/>
    <w:rsid w:val="00B76CB8"/>
    <w:rsid w:val="00BD48E6"/>
    <w:rsid w:val="00BE3926"/>
    <w:rsid w:val="00C1359B"/>
    <w:rsid w:val="00C67C69"/>
    <w:rsid w:val="00C74DF1"/>
    <w:rsid w:val="00C97B95"/>
    <w:rsid w:val="00CA4544"/>
    <w:rsid w:val="00DE4DB2"/>
    <w:rsid w:val="00DF436C"/>
    <w:rsid w:val="00E07D2F"/>
    <w:rsid w:val="00E45008"/>
    <w:rsid w:val="00E529CD"/>
    <w:rsid w:val="00E565ED"/>
    <w:rsid w:val="00E769FF"/>
    <w:rsid w:val="00EA4870"/>
    <w:rsid w:val="00F746F6"/>
    <w:rsid w:val="00F86172"/>
    <w:rsid w:val="00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B4C"/>
  <w15:chartTrackingRefBased/>
  <w15:docId w15:val="{40986BF9-C051-4C78-9450-299F1764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70604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6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2A3"/>
  </w:style>
  <w:style w:type="paragraph" w:styleId="Zpat">
    <w:name w:val="footer"/>
    <w:basedOn w:val="Normln"/>
    <w:link w:val="ZpatChar"/>
    <w:uiPriority w:val="99"/>
    <w:unhideWhenUsed/>
    <w:rsid w:val="0006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2A3"/>
  </w:style>
  <w:style w:type="character" w:styleId="Hypertextovodkaz">
    <w:name w:val="Hyperlink"/>
    <w:basedOn w:val="Standardnpsmoodstavce"/>
    <w:uiPriority w:val="99"/>
    <w:unhideWhenUsed/>
    <w:rsid w:val="000642A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74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6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klu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prklub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klub.cz/nase-akce" TargetMode="External"/><Relationship Id="rId11" Type="http://schemas.openxmlformats.org/officeDocument/2006/relationships/hyperlink" Target="mailto:reditelka@prklub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prklub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.com/PRKlub_Cze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692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Pavel</dc:creator>
  <cp:keywords/>
  <dc:description/>
  <cp:lastModifiedBy>Michaela Pišiová</cp:lastModifiedBy>
  <cp:revision>3</cp:revision>
  <dcterms:created xsi:type="dcterms:W3CDTF">2024-06-11T12:44:00Z</dcterms:created>
  <dcterms:modified xsi:type="dcterms:W3CDTF">2024-06-12T07:57:00Z</dcterms:modified>
</cp:coreProperties>
</file>