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C43B" w14:textId="1D433CE5" w:rsidR="008471CE" w:rsidRPr="000321A2" w:rsidRDefault="00750239" w:rsidP="008471CE">
      <w:pPr>
        <w:spacing w:after="0" w:line="240" w:lineRule="auto"/>
        <w:jc w:val="center"/>
        <w:rPr>
          <w:rFonts w:asciiTheme="minorHAnsi" w:eastAsia="SEAT BCN" w:hAnsiTheme="minorHAnsi" w:cstheme="minorHAnsi"/>
          <w:b/>
          <w:sz w:val="24"/>
          <w:szCs w:val="24"/>
          <w:lang w:eastAsia="en-GB"/>
        </w:rPr>
      </w:pPr>
      <w:bookmarkStart w:id="0" w:name="_Hlk5609496"/>
      <w:r w:rsidRPr="000321A2">
        <w:rPr>
          <w:rFonts w:asciiTheme="minorHAnsi" w:eastAsia="SEAT BCN" w:hAnsiTheme="minorHAnsi" w:cstheme="minorHAnsi"/>
          <w:b/>
          <w:sz w:val="24"/>
          <w:szCs w:val="24"/>
          <w:lang w:eastAsia="en-GB"/>
        </w:rPr>
        <w:t>Marki SEAT &amp; CUPRA utrzymują pozytywny trend. Wynik operacyjny firmy w I półroczu 2026 roku wyniósł 122 mln euro</w:t>
      </w:r>
      <w:r w:rsidR="00AC7136" w:rsidRPr="000321A2">
        <w:rPr>
          <w:rFonts w:asciiTheme="minorHAnsi" w:eastAsia="SEAT BCN" w:hAnsiTheme="minorHAnsi" w:cstheme="minorHAnsi"/>
          <w:b/>
          <w:sz w:val="24"/>
          <w:szCs w:val="24"/>
          <w:lang w:eastAsia="en-GB"/>
        </w:rPr>
        <w:t>.</w:t>
      </w:r>
    </w:p>
    <w:p w14:paraId="63CF18D3" w14:textId="046E71A8" w:rsidR="00287F9B" w:rsidRPr="000321A2" w:rsidRDefault="008471CE" w:rsidP="008471CE">
      <w:pPr>
        <w:spacing w:after="0" w:line="240" w:lineRule="auto"/>
        <w:jc w:val="center"/>
        <w:rPr>
          <w:rFonts w:asciiTheme="minorHAnsi" w:hAnsiTheme="minorHAnsi" w:cstheme="minorHAnsi"/>
          <w:bCs/>
          <w:spacing w:val="-1"/>
          <w:sz w:val="20"/>
          <w:szCs w:val="20"/>
        </w:rPr>
      </w:pPr>
      <w:r w:rsidRPr="000321A2">
        <w:rPr>
          <w:rFonts w:asciiTheme="minorHAnsi" w:eastAsia="SEAT BCN" w:hAnsiTheme="minorHAnsi" w:cstheme="minorHAnsi"/>
          <w:bCs/>
          <w:lang w:eastAsia="en-GB"/>
        </w:rPr>
        <w:t>Z</w:t>
      </w:r>
      <w:r w:rsidR="005845C7" w:rsidRPr="000321A2">
        <w:rPr>
          <w:rFonts w:asciiTheme="minorHAnsi" w:hAnsiTheme="minorHAnsi" w:cstheme="minorHAnsi"/>
          <w:bCs/>
          <w:spacing w:val="-1"/>
          <w:sz w:val="20"/>
          <w:szCs w:val="20"/>
        </w:rPr>
        <w:t xml:space="preserve">ysk operacyjny wzrósł o 84 mln euro rok do roku, </w:t>
      </w:r>
      <w:r w:rsidR="00AC7136" w:rsidRPr="000321A2">
        <w:rPr>
          <w:rFonts w:asciiTheme="minorHAnsi" w:hAnsiTheme="minorHAnsi" w:cstheme="minorHAnsi"/>
          <w:bCs/>
          <w:spacing w:val="-1"/>
          <w:sz w:val="20"/>
          <w:szCs w:val="20"/>
        </w:rPr>
        <w:br/>
      </w:r>
      <w:r w:rsidR="005845C7" w:rsidRPr="000321A2">
        <w:rPr>
          <w:rFonts w:asciiTheme="minorHAnsi" w:hAnsiTheme="minorHAnsi" w:cstheme="minorHAnsi"/>
          <w:bCs/>
          <w:spacing w:val="-1"/>
          <w:sz w:val="20"/>
          <w:szCs w:val="20"/>
        </w:rPr>
        <w:t>potwierdzając skuteczność realizowanej strategii.</w:t>
      </w:r>
    </w:p>
    <w:p w14:paraId="6943B189" w14:textId="77777777" w:rsidR="00AC7136" w:rsidRPr="000321A2" w:rsidRDefault="00AC7136" w:rsidP="008471CE">
      <w:pPr>
        <w:spacing w:after="0" w:line="240" w:lineRule="auto"/>
        <w:jc w:val="center"/>
        <w:rPr>
          <w:rFonts w:asciiTheme="minorHAnsi" w:eastAsia="SEAT BCN" w:hAnsiTheme="minorHAnsi" w:cstheme="minorHAnsi"/>
          <w:bCs/>
          <w:sz w:val="24"/>
          <w:szCs w:val="24"/>
          <w:lang w:eastAsia="en-GB"/>
        </w:rPr>
      </w:pPr>
    </w:p>
    <w:p w14:paraId="33F06739" w14:textId="6889C31A" w:rsidR="00C56D31" w:rsidRPr="000321A2" w:rsidRDefault="00821731" w:rsidP="00970A85">
      <w:pPr>
        <w:pStyle w:val="ListParagraph"/>
        <w:numPr>
          <w:ilvl w:val="0"/>
          <w:numId w:val="22"/>
        </w:numPr>
        <w:spacing w:line="269" w:lineRule="auto"/>
        <w:jc w:val="both"/>
        <w:rPr>
          <w:rFonts w:asciiTheme="minorHAnsi" w:hAnsiTheme="minorHAnsi" w:cstheme="minorHAnsi"/>
          <w:b/>
          <w:bCs/>
          <w:spacing w:val="-1"/>
          <w:sz w:val="22"/>
          <w:szCs w:val="22"/>
          <w:lang w:val="pl-PL"/>
        </w:rPr>
      </w:pPr>
      <w:r w:rsidRPr="000321A2">
        <w:rPr>
          <w:rFonts w:asciiTheme="minorHAnsi" w:hAnsiTheme="minorHAnsi" w:cstheme="minorHAnsi"/>
          <w:b/>
          <w:bCs/>
          <w:sz w:val="22"/>
          <w:szCs w:val="22"/>
          <w:lang w:val="pl-PL"/>
        </w:rPr>
        <w:t>Nowa strategia korporacyjna tworzy solidne fundamenty długoterminowego, zrównoważonego wzrostu, a wdrażany od 2025 roku Program Efektywności już przynosi wymierne rezultaty.</w:t>
      </w:r>
    </w:p>
    <w:p w14:paraId="678B59CF" w14:textId="09B9901A" w:rsidR="00C56D31" w:rsidRPr="000321A2" w:rsidRDefault="00585AB0" w:rsidP="00970A85">
      <w:pPr>
        <w:pStyle w:val="ListParagraph"/>
        <w:numPr>
          <w:ilvl w:val="0"/>
          <w:numId w:val="22"/>
        </w:numPr>
        <w:spacing w:line="269" w:lineRule="auto"/>
        <w:jc w:val="both"/>
        <w:rPr>
          <w:rFonts w:asciiTheme="minorHAnsi" w:eastAsia="Times New Roman" w:hAnsiTheme="minorHAnsi" w:cstheme="minorHAnsi"/>
          <w:b/>
          <w:bCs/>
          <w:sz w:val="22"/>
          <w:szCs w:val="22"/>
          <w:lang w:val="pl-PL" w:eastAsia="es-ES"/>
        </w:rPr>
      </w:pPr>
      <w:r w:rsidRPr="000321A2">
        <w:rPr>
          <w:rFonts w:asciiTheme="minorHAnsi" w:hAnsiTheme="minorHAnsi" w:cstheme="minorHAnsi"/>
          <w:b/>
          <w:bCs/>
          <w:sz w:val="22"/>
          <w:szCs w:val="22"/>
          <w:lang w:val="pl-PL"/>
        </w:rPr>
        <w:t>Dynamika rozwoju marki CUPRA pozostaje jednym z głównych motorów wzrostu firmy. Przychody ze sprzedaży osiągnęły 7,7 mld euro, co oznacza wzrost o 1,3% względem pierwszego półrocza 2025 roku</w:t>
      </w:r>
      <w:r w:rsidR="004856F1" w:rsidRPr="000321A2">
        <w:rPr>
          <w:rFonts w:asciiTheme="minorHAnsi" w:hAnsiTheme="minorHAnsi" w:cstheme="minorHAnsi"/>
          <w:b/>
          <w:bCs/>
          <w:sz w:val="22"/>
          <w:szCs w:val="22"/>
          <w:lang w:val="pl-PL"/>
        </w:rPr>
        <w:t>.</w:t>
      </w:r>
    </w:p>
    <w:p w14:paraId="278D3D01" w14:textId="2039DBB0" w:rsidR="00101B8A" w:rsidRPr="000321A2" w:rsidRDefault="005845C7" w:rsidP="00CC5C09">
      <w:pPr>
        <w:pStyle w:val="NormalWeb"/>
        <w:numPr>
          <w:ilvl w:val="0"/>
          <w:numId w:val="22"/>
        </w:numPr>
        <w:spacing w:before="0" w:beforeAutospacing="0" w:after="0" w:afterAutospacing="0" w:line="269" w:lineRule="auto"/>
        <w:jc w:val="both"/>
        <w:rPr>
          <w:rFonts w:asciiTheme="minorHAnsi" w:hAnsiTheme="minorHAnsi" w:cstheme="minorHAnsi"/>
          <w:b/>
          <w:bCs/>
          <w:sz w:val="22"/>
          <w:szCs w:val="22"/>
        </w:rPr>
      </w:pPr>
      <w:r w:rsidRPr="000321A2">
        <w:rPr>
          <w:rFonts w:asciiTheme="minorHAnsi" w:hAnsiTheme="minorHAnsi" w:cstheme="minorHAnsi"/>
          <w:b/>
          <w:bCs/>
          <w:sz w:val="22"/>
          <w:szCs w:val="22"/>
        </w:rPr>
        <w:t xml:space="preserve">CUPRA zakończyła pierwsze półrocze rekordowym wynikiem 170 100 dostarczonych samochodów. Jednocześnie CUPRA </w:t>
      </w:r>
      <w:proofErr w:type="spellStart"/>
      <w:r w:rsidRPr="000321A2">
        <w:rPr>
          <w:rFonts w:asciiTheme="minorHAnsi" w:hAnsiTheme="minorHAnsi" w:cstheme="minorHAnsi"/>
          <w:b/>
          <w:bCs/>
          <w:sz w:val="22"/>
          <w:szCs w:val="22"/>
        </w:rPr>
        <w:t>Raval</w:t>
      </w:r>
      <w:proofErr w:type="spellEnd"/>
      <w:r w:rsidRPr="000321A2">
        <w:rPr>
          <w:rFonts w:asciiTheme="minorHAnsi" w:hAnsiTheme="minorHAnsi" w:cstheme="minorHAnsi"/>
          <w:b/>
          <w:bCs/>
          <w:sz w:val="22"/>
          <w:szCs w:val="22"/>
        </w:rPr>
        <w:t xml:space="preserve"> okazała się najbardziej udaną premierą w historii marki, znacząco przekraczając prognozy i przyczyniając się do wzrostu zamówień na modele elektryczne o 85% w drugim kwartale 2026 roku.</w:t>
      </w:r>
    </w:p>
    <w:p w14:paraId="2FB7FD1C" w14:textId="77777777" w:rsidR="00CC5C09" w:rsidRPr="000321A2" w:rsidRDefault="00CC5C09" w:rsidP="00FA6CBB">
      <w:pPr>
        <w:spacing w:line="240" w:lineRule="auto"/>
        <w:jc w:val="both"/>
        <w:rPr>
          <w:rFonts w:ascii="SEAT BCN" w:hAnsi="SEAT BCN" w:cs="SeatBcn-Medium"/>
          <w:b/>
          <w:bCs/>
          <w:lang w:eastAsia="es-ES"/>
        </w:rPr>
      </w:pPr>
    </w:p>
    <w:tbl>
      <w:tblPr>
        <w:tblStyle w:val="ListTable7Colorful"/>
        <w:tblW w:w="0" w:type="auto"/>
        <w:tblLook w:val="04A0" w:firstRow="1" w:lastRow="0" w:firstColumn="1" w:lastColumn="0" w:noHBand="0" w:noVBand="1"/>
      </w:tblPr>
      <w:tblGrid>
        <w:gridCol w:w="2546"/>
        <w:gridCol w:w="2416"/>
        <w:gridCol w:w="3446"/>
      </w:tblGrid>
      <w:tr w:rsidR="00CC5C09" w:rsidRPr="000321A2" w14:paraId="348F3563" w14:textId="77777777" w:rsidTr="005709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6" w:type="dxa"/>
          </w:tcPr>
          <w:p w14:paraId="0F24C2CB" w14:textId="77777777" w:rsidR="00CC5C09" w:rsidRPr="000321A2" w:rsidRDefault="00CC5C09">
            <w:pPr>
              <w:pStyle w:val="ListParagraph"/>
              <w:spacing w:before="240" w:line="276" w:lineRule="auto"/>
              <w:ind w:left="0"/>
              <w:rPr>
                <w:rFonts w:ascii="SEAT BCN" w:hAnsi="SEAT BCN" w:cs="SeatBcn-Medium"/>
                <w:b/>
                <w:lang w:val="pl-PL" w:eastAsia="es-ES"/>
              </w:rPr>
            </w:pPr>
            <w:r w:rsidRPr="000321A2">
              <w:rPr>
                <w:rFonts w:ascii="Aptos Narrow" w:hAnsi="Aptos Narrow"/>
                <w:color w:val="000000"/>
                <w:lang w:val="pl-PL"/>
              </w:rPr>
              <w:t> </w:t>
            </w:r>
          </w:p>
        </w:tc>
        <w:tc>
          <w:tcPr>
            <w:tcW w:w="2416" w:type="dxa"/>
          </w:tcPr>
          <w:p w14:paraId="1051AB35" w14:textId="0855A72E" w:rsidR="00CC5C09" w:rsidRPr="000321A2" w:rsidRDefault="00CC5C09">
            <w:pPr>
              <w:pStyle w:val="ListParagraph"/>
              <w:spacing w:before="240" w:line="276" w:lineRule="auto"/>
              <w:ind w:left="0"/>
              <w:cnfStyle w:val="100000000000" w:firstRow="1" w:lastRow="0" w:firstColumn="0" w:lastColumn="0" w:oddVBand="0" w:evenVBand="0" w:oddHBand="0" w:evenHBand="0" w:firstRowFirstColumn="0" w:firstRowLastColumn="0" w:lastRowFirstColumn="0" w:lastRowLastColumn="0"/>
              <w:rPr>
                <w:rFonts w:ascii="SEAT BCN" w:hAnsi="SEAT BCN" w:cs="SeatBcn-Medium"/>
                <w:b/>
                <w:lang w:val="pl-PL" w:eastAsia="es-ES"/>
              </w:rPr>
            </w:pPr>
            <w:r w:rsidRPr="000321A2">
              <w:rPr>
                <w:rFonts w:ascii="SEAT BCN Regular" w:hAnsi="SEAT BCN Regular"/>
                <w:b/>
                <w:bCs/>
                <w:color w:val="000000"/>
                <w:lang w:val="pl-PL"/>
              </w:rPr>
              <w:t>Styczeń – Czerwiec 2026</w:t>
            </w:r>
          </w:p>
        </w:tc>
        <w:tc>
          <w:tcPr>
            <w:tcW w:w="3446" w:type="dxa"/>
          </w:tcPr>
          <w:p w14:paraId="2821D258" w14:textId="77777777" w:rsidR="00CC5C09" w:rsidRPr="000321A2" w:rsidRDefault="00CC5C09">
            <w:pPr>
              <w:pStyle w:val="ListParagraph"/>
              <w:spacing w:before="240" w:line="276" w:lineRule="auto"/>
              <w:ind w:left="0"/>
              <w:cnfStyle w:val="100000000000" w:firstRow="1" w:lastRow="0" w:firstColumn="0" w:lastColumn="0" w:oddVBand="0" w:evenVBand="0" w:oddHBand="0" w:evenHBand="0" w:firstRowFirstColumn="0" w:firstRowLastColumn="0" w:lastRowFirstColumn="0" w:lastRowLastColumn="0"/>
              <w:rPr>
                <w:rFonts w:ascii="SEAT BCN" w:hAnsi="SEAT BCN" w:cs="SeatBcn-Medium"/>
                <w:b/>
                <w:lang w:val="pl-PL" w:eastAsia="es-ES"/>
              </w:rPr>
            </w:pPr>
            <w:r w:rsidRPr="000321A2">
              <w:rPr>
                <w:rFonts w:ascii="SEAT BCN Regular" w:hAnsi="SEAT BCN Regular"/>
                <w:b/>
                <w:bCs/>
                <w:color w:val="000000"/>
                <w:lang w:val="pl-PL"/>
              </w:rPr>
              <w:t>%</w:t>
            </w:r>
          </w:p>
        </w:tc>
      </w:tr>
      <w:tr w:rsidR="00CC5C09" w:rsidRPr="000321A2" w14:paraId="7A5D53C0" w14:textId="77777777" w:rsidTr="00570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14:paraId="74FFF260" w14:textId="06620632" w:rsidR="00CC5C09" w:rsidRPr="000321A2" w:rsidRDefault="00570993">
            <w:pPr>
              <w:pStyle w:val="ListParagraph"/>
              <w:spacing w:before="240" w:line="276" w:lineRule="auto"/>
              <w:ind w:left="0"/>
              <w:rPr>
                <w:rFonts w:ascii="SEAT BCN" w:hAnsi="SEAT BCN" w:cs="SeatBcn-Medium"/>
                <w:b/>
                <w:lang w:val="pl-PL" w:eastAsia="es-ES"/>
              </w:rPr>
            </w:pPr>
            <w:r w:rsidRPr="000321A2">
              <w:rPr>
                <w:rFonts w:ascii="SEAT BCN" w:hAnsi="SEAT BCN"/>
                <w:b/>
                <w:lang w:val="pl-PL" w:eastAsia="es-ES"/>
              </w:rPr>
              <w:t>Przychody ze sprzedaży</w:t>
            </w:r>
          </w:p>
        </w:tc>
        <w:tc>
          <w:tcPr>
            <w:tcW w:w="2416" w:type="dxa"/>
          </w:tcPr>
          <w:p w14:paraId="1A023DCB" w14:textId="077ECBA8" w:rsidR="00CC5C09" w:rsidRPr="000321A2" w:rsidRDefault="00CC5C09">
            <w:pPr>
              <w:pStyle w:val="ListParagraph"/>
              <w:spacing w:before="240" w:line="276" w:lineRule="auto"/>
              <w:ind w:left="0"/>
              <w:cnfStyle w:val="000000100000" w:firstRow="0" w:lastRow="0" w:firstColumn="0" w:lastColumn="0" w:oddVBand="0" w:evenVBand="0" w:oddHBand="1" w:evenHBand="0" w:firstRowFirstColumn="0" w:firstRowLastColumn="0" w:lastRowFirstColumn="0" w:lastRowLastColumn="0"/>
              <w:rPr>
                <w:rFonts w:ascii="SEAT BCN" w:hAnsi="SEAT BCN" w:cs="SeatBcn-Medium"/>
                <w:b/>
                <w:lang w:val="pl-PL" w:eastAsia="es-ES"/>
              </w:rPr>
            </w:pPr>
            <w:r w:rsidRPr="000321A2">
              <w:rPr>
                <w:rFonts w:ascii="SEAT BCN Regular" w:hAnsi="SEAT BCN Regular"/>
                <w:color w:val="000000"/>
                <w:lang w:val="pl-PL"/>
              </w:rPr>
              <w:t xml:space="preserve">7.7 </w:t>
            </w:r>
            <w:r w:rsidR="00570993" w:rsidRPr="000321A2">
              <w:rPr>
                <w:rFonts w:ascii="SEAT BCN Regular" w:hAnsi="SEAT BCN Regular"/>
                <w:color w:val="000000"/>
                <w:lang w:val="pl-PL"/>
              </w:rPr>
              <w:t>mld</w:t>
            </w:r>
            <w:r w:rsidRPr="000321A2">
              <w:rPr>
                <w:rFonts w:ascii="SEAT BCN Regular" w:hAnsi="SEAT BCN Regular"/>
                <w:color w:val="000000"/>
                <w:lang w:val="pl-PL"/>
              </w:rPr>
              <w:t xml:space="preserve"> euro</w:t>
            </w:r>
          </w:p>
        </w:tc>
        <w:tc>
          <w:tcPr>
            <w:tcW w:w="3446" w:type="dxa"/>
          </w:tcPr>
          <w:p w14:paraId="63096465" w14:textId="77777777" w:rsidR="00CC5C09" w:rsidRPr="000321A2" w:rsidRDefault="00CC5C09">
            <w:pPr>
              <w:pStyle w:val="ListParagraph"/>
              <w:spacing w:before="240" w:line="276" w:lineRule="auto"/>
              <w:ind w:left="0"/>
              <w:cnfStyle w:val="000000100000" w:firstRow="0" w:lastRow="0" w:firstColumn="0" w:lastColumn="0" w:oddVBand="0" w:evenVBand="0" w:oddHBand="1" w:evenHBand="0" w:firstRowFirstColumn="0" w:firstRowLastColumn="0" w:lastRowFirstColumn="0" w:lastRowLastColumn="0"/>
              <w:rPr>
                <w:rFonts w:ascii="SEAT BCN" w:hAnsi="SEAT BCN" w:cs="SeatBcn-Medium"/>
                <w:b/>
                <w:lang w:val="pl-PL" w:eastAsia="es-ES"/>
              </w:rPr>
            </w:pPr>
            <w:r w:rsidRPr="000321A2">
              <w:rPr>
                <w:rFonts w:ascii="SEAT BCN Regular" w:hAnsi="SEAT BCN Regular"/>
                <w:color w:val="000000"/>
                <w:lang w:val="pl-PL"/>
              </w:rPr>
              <w:t>(+1.3%)</w:t>
            </w:r>
          </w:p>
        </w:tc>
      </w:tr>
      <w:tr w:rsidR="00CC5C09" w:rsidRPr="000321A2" w14:paraId="32345C7D" w14:textId="77777777" w:rsidTr="00570993">
        <w:tc>
          <w:tcPr>
            <w:cnfStyle w:val="001000000000" w:firstRow="0" w:lastRow="0" w:firstColumn="1" w:lastColumn="0" w:oddVBand="0" w:evenVBand="0" w:oddHBand="0" w:evenHBand="0" w:firstRowFirstColumn="0" w:firstRowLastColumn="0" w:lastRowFirstColumn="0" w:lastRowLastColumn="0"/>
            <w:tcW w:w="2546" w:type="dxa"/>
          </w:tcPr>
          <w:p w14:paraId="6962DD84" w14:textId="12C1293A" w:rsidR="00CC5C09" w:rsidRPr="000321A2" w:rsidRDefault="00570993">
            <w:pPr>
              <w:pStyle w:val="ListParagraph"/>
              <w:spacing w:before="240" w:line="276" w:lineRule="auto"/>
              <w:ind w:left="0"/>
              <w:rPr>
                <w:rFonts w:ascii="SEAT BCN" w:hAnsi="SEAT BCN" w:cs="SeatBcn-Medium"/>
                <w:b/>
                <w:lang w:val="pl-PL" w:eastAsia="es-ES"/>
              </w:rPr>
            </w:pPr>
            <w:r w:rsidRPr="000321A2">
              <w:rPr>
                <w:rFonts w:ascii="SEAT BCN Regular" w:hAnsi="SEAT BCN Regular"/>
                <w:b/>
                <w:bCs/>
                <w:color w:val="000000"/>
                <w:lang w:val="pl-PL"/>
              </w:rPr>
              <w:t>Zysk operacyjny</w:t>
            </w:r>
          </w:p>
        </w:tc>
        <w:tc>
          <w:tcPr>
            <w:tcW w:w="2416" w:type="dxa"/>
          </w:tcPr>
          <w:p w14:paraId="10D8F908" w14:textId="1082DDAC" w:rsidR="00CC5C09" w:rsidRPr="000321A2" w:rsidRDefault="00CC5C09">
            <w:pPr>
              <w:pStyle w:val="ListParagraph"/>
              <w:spacing w:before="240" w:line="276" w:lineRule="auto"/>
              <w:ind w:left="0"/>
              <w:cnfStyle w:val="000000000000" w:firstRow="0" w:lastRow="0" w:firstColumn="0" w:lastColumn="0" w:oddVBand="0" w:evenVBand="0" w:oddHBand="0" w:evenHBand="0" w:firstRowFirstColumn="0" w:firstRowLastColumn="0" w:lastRowFirstColumn="0" w:lastRowLastColumn="0"/>
              <w:rPr>
                <w:rFonts w:ascii="SEAT BCN" w:hAnsi="SEAT BCN" w:cs="SeatBcn-Medium"/>
                <w:b/>
                <w:lang w:val="pl-PL" w:eastAsia="es-ES"/>
              </w:rPr>
            </w:pPr>
            <w:r w:rsidRPr="000321A2">
              <w:rPr>
                <w:rFonts w:ascii="SEAT BCN Regular" w:hAnsi="SEAT BCN Regular"/>
                <w:color w:val="000000"/>
                <w:lang w:val="pl-PL"/>
              </w:rPr>
              <w:t>122 m</w:t>
            </w:r>
            <w:r w:rsidR="00570993" w:rsidRPr="000321A2">
              <w:rPr>
                <w:rFonts w:ascii="SEAT BCN Regular" w:hAnsi="SEAT BCN Regular"/>
                <w:color w:val="000000"/>
                <w:lang w:val="pl-PL"/>
              </w:rPr>
              <w:t>ln</w:t>
            </w:r>
            <w:r w:rsidRPr="000321A2">
              <w:rPr>
                <w:rFonts w:ascii="SEAT BCN Regular" w:hAnsi="SEAT BCN Regular"/>
                <w:color w:val="000000"/>
                <w:lang w:val="pl-PL"/>
              </w:rPr>
              <w:t xml:space="preserve"> euro</w:t>
            </w:r>
          </w:p>
        </w:tc>
        <w:tc>
          <w:tcPr>
            <w:tcW w:w="3446" w:type="dxa"/>
          </w:tcPr>
          <w:p w14:paraId="6ED666D8" w14:textId="77777777" w:rsidR="00CC5C09" w:rsidRPr="000321A2" w:rsidRDefault="00CC5C09">
            <w:pPr>
              <w:pStyle w:val="ListParagraph"/>
              <w:spacing w:before="240" w:line="276" w:lineRule="auto"/>
              <w:ind w:left="0"/>
              <w:cnfStyle w:val="000000000000" w:firstRow="0" w:lastRow="0" w:firstColumn="0" w:lastColumn="0" w:oddVBand="0" w:evenVBand="0" w:oddHBand="0" w:evenHBand="0" w:firstRowFirstColumn="0" w:firstRowLastColumn="0" w:lastRowFirstColumn="0" w:lastRowLastColumn="0"/>
              <w:rPr>
                <w:rFonts w:ascii="SEAT BCN" w:hAnsi="SEAT BCN" w:cs="SeatBcn-Medium"/>
                <w:b/>
                <w:lang w:val="pl-PL" w:eastAsia="es-ES"/>
              </w:rPr>
            </w:pPr>
            <w:r w:rsidRPr="000321A2">
              <w:rPr>
                <w:rFonts w:ascii="SEAT BCN Regular" w:hAnsi="SEAT BCN Regular"/>
                <w:color w:val="000000"/>
                <w:lang w:val="pl-PL"/>
              </w:rPr>
              <w:t>(+222%)</w:t>
            </w:r>
          </w:p>
        </w:tc>
      </w:tr>
    </w:tbl>
    <w:p w14:paraId="35BC2D5B" w14:textId="77777777" w:rsidR="00CC5C09" w:rsidRPr="000321A2" w:rsidRDefault="00CC5C09" w:rsidP="00FA6CBB">
      <w:pPr>
        <w:spacing w:line="240" w:lineRule="auto"/>
        <w:jc w:val="both"/>
        <w:rPr>
          <w:rFonts w:ascii="SEAT BCN" w:hAnsi="SEAT BCN" w:cs="SeatBcn-Medium"/>
          <w:b/>
          <w:bCs/>
          <w:lang w:eastAsia="es-ES"/>
        </w:rPr>
      </w:pPr>
    </w:p>
    <w:p w14:paraId="671EA92A" w14:textId="7C89A5D9" w:rsidR="009A7EEA" w:rsidRPr="000321A2" w:rsidRDefault="00494AC5" w:rsidP="538EFB59">
      <w:pPr>
        <w:tabs>
          <w:tab w:val="left" w:pos="1990"/>
        </w:tabs>
        <w:spacing w:line="240" w:lineRule="auto"/>
        <w:jc w:val="both"/>
        <w:rPr>
          <w:rFonts w:asciiTheme="minorHAnsi" w:hAnsiTheme="minorHAnsi" w:cstheme="minorBidi"/>
          <w:spacing w:val="-1"/>
        </w:rPr>
      </w:pPr>
      <w:r w:rsidRPr="538EFB59">
        <w:rPr>
          <w:rFonts w:asciiTheme="minorHAnsi" w:hAnsiTheme="minorHAnsi" w:cstheme="minorBidi"/>
          <w:spacing w:val="-1"/>
        </w:rPr>
        <w:t>Marki SEAT &amp; CUPRA kontynuują pozytywny trend w 2026 roku. W pierwszym półroczu firma wypracowała wynik operacyjny na poziomie 122 mln euro, czyli o 84 mln euro wyższy niż w analogicznym okresie ubiegłego roku (38 mln euro). Nowa strategia korporacyjna wzmacnia pozycję SEAT-a i CUPR</w:t>
      </w:r>
      <w:r w:rsidR="1B653A6C" w:rsidRPr="538EFB59">
        <w:rPr>
          <w:rFonts w:asciiTheme="minorHAnsi" w:hAnsiTheme="minorHAnsi" w:cstheme="minorBidi"/>
        </w:rPr>
        <w:t>A</w:t>
      </w:r>
      <w:r w:rsidRPr="538EFB59">
        <w:rPr>
          <w:rFonts w:asciiTheme="minorHAnsi" w:hAnsiTheme="minorHAnsi" w:cstheme="minorBidi"/>
        </w:rPr>
        <w:t xml:space="preserve"> w coraz bardziej wymagającym i konkurencyjnym otoczeniu rynkowym. Uruchomiony w 2025 roku Program Efektywności przynosi wymierne korzyści</w:t>
      </w:r>
      <w:r w:rsidR="6D37475A" w:rsidRPr="538EFB59">
        <w:rPr>
          <w:rFonts w:asciiTheme="minorHAnsi" w:hAnsiTheme="minorHAnsi" w:cstheme="minorBidi"/>
        </w:rPr>
        <w:t xml:space="preserve">, </w:t>
      </w:r>
      <w:r w:rsidRPr="538EFB59">
        <w:rPr>
          <w:rFonts w:asciiTheme="minorHAnsi" w:hAnsiTheme="minorHAnsi" w:cstheme="minorBidi"/>
        </w:rPr>
        <w:t>dzięki konsekwentnej dyscyplinie kosztowej i poprawie efektywności operacyjnej, jednocześnie tworząc podstawy do dalszego rozwoju firmy. Pozytywny wpływ na wyniki miało również zwolnienie modelu CUPRA Tavascan z dodatkowych ceł nałożonych przez Unię Europejską.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877"/>
      </w:tblGrid>
      <w:tr w:rsidR="00076A01" w:rsidRPr="000321A2" w14:paraId="0F878B8A" w14:textId="77777777" w:rsidTr="538EFB59">
        <w:tc>
          <w:tcPr>
            <w:tcW w:w="4957" w:type="dxa"/>
          </w:tcPr>
          <w:p w14:paraId="781123EB" w14:textId="70E92739" w:rsidR="00D43743" w:rsidRPr="000321A2" w:rsidRDefault="0C18A019" w:rsidP="538EFB59">
            <w:pPr>
              <w:spacing w:before="240"/>
              <w:jc w:val="both"/>
              <w:rPr>
                <w:i/>
                <w:iCs/>
                <w:spacing w:val="-1"/>
                <w:sz w:val="20"/>
                <w:szCs w:val="20"/>
              </w:rPr>
            </w:pPr>
            <w:r w:rsidRPr="538EFB59">
              <w:rPr>
                <w:i/>
                <w:iCs/>
                <w:spacing w:val="-1"/>
                <w:sz w:val="20"/>
                <w:szCs w:val="20"/>
              </w:rPr>
              <w:t>SEAT &amp; CUPRA konsekwentnie realizują swoje cele i potwierdzają odporność biznesową w wymagającym otoczeniu rynkowym. Podejmowane przez nas działania przynoszą wymierne efekty i wspierają realizację długoterminowej strategii firmy. To kluczowy rok dla SEAT-a i CUPR</w:t>
            </w:r>
            <w:r w:rsidR="08D5E678" w:rsidRPr="538EFB59">
              <w:rPr>
                <w:i/>
                <w:iCs/>
                <w:sz w:val="20"/>
                <w:szCs w:val="20"/>
              </w:rPr>
              <w:t>A</w:t>
            </w:r>
            <w:r w:rsidRPr="538EFB59">
              <w:rPr>
                <w:i/>
                <w:iCs/>
                <w:sz w:val="20"/>
                <w:szCs w:val="20"/>
              </w:rPr>
              <w:t>, a nasze modele elektryczne dodatkowo wzmacniają pozytywny trend. CUPRA Raval znacząco przekroczyła oczekiwania, osiągając liczbę zamówień dwukrotnie wyższą od pierwotnych prognoz</w:t>
            </w:r>
            <w:r w:rsidR="35AB6775" w:rsidRPr="538EFB59">
              <w:rPr>
                <w:i/>
                <w:iCs/>
                <w:sz w:val="20"/>
                <w:szCs w:val="20"/>
              </w:rPr>
              <w:t>.</w:t>
            </w:r>
            <w:r w:rsidR="670224AF" w:rsidRPr="538EFB59">
              <w:rPr>
                <w:i/>
                <w:iCs/>
                <w:sz w:val="20"/>
                <w:szCs w:val="20"/>
              </w:rPr>
              <w:t xml:space="preserve">  </w:t>
            </w:r>
          </w:p>
          <w:p w14:paraId="0CEADC5C" w14:textId="39421A6C" w:rsidR="00076A01" w:rsidRPr="000321A2" w:rsidRDefault="700C8A83" w:rsidP="000321A2">
            <w:pPr>
              <w:jc w:val="both"/>
            </w:pPr>
            <w:r>
              <w:rPr>
                <w:noProof/>
              </w:rPr>
              <w:drawing>
                <wp:inline distT="0" distB="0" distL="0" distR="0" wp14:anchorId="523F5345" wp14:editId="5D625F00">
                  <wp:extent cx="250825" cy="251460"/>
                  <wp:effectExtent l="0" t="0" r="3175" b="2540"/>
                  <wp:docPr id="1185568638" name="Imagen 16" descr="Imagen en blanco y negro&#10;&#10;El contenido generado por IA puede ser incorrec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68638" name="Imagen 16" descr="Imagen en blanco y negro&#10;&#10;El contenido generado por IA puede ser incorrecto.">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5565" t="5402" r="3918" b="3915"/>
                          <a:stretch>
                            <a:fillRect/>
                          </a:stretch>
                        </pic:blipFill>
                        <pic:spPr bwMode="auto">
                          <a:xfrm>
                            <a:off x="0" y="0"/>
                            <a:ext cx="250825" cy="251460"/>
                          </a:xfrm>
                          <a:prstGeom prst="rect">
                            <a:avLst/>
                          </a:prstGeom>
                          <a:noFill/>
                          <a:ln>
                            <a:noFill/>
                          </a:ln>
                          <a:extLst>
                            <a:ext uri="{53640926-AAD7-44D8-BBD7-CCE9431645EC}">
                              <a14:shadowObscured xmlns:a14="http://schemas.microsoft.com/office/drawing/2010/main"/>
                            </a:ext>
                          </a:extLst>
                        </pic:spPr>
                      </pic:pic>
                    </a:graphicData>
                  </a:graphic>
                </wp:inline>
              </w:drawing>
            </w:r>
            <w:r w:rsidRPr="538EFB59">
              <w:rPr>
                <w:sz w:val="20"/>
                <w:szCs w:val="20"/>
              </w:rPr>
              <w:t xml:space="preserve">    </w:t>
            </w:r>
            <w:r w:rsidRPr="538EFB59">
              <w:rPr>
                <w:sz w:val="20"/>
                <w:szCs w:val="20"/>
                <w:u w:val="single"/>
              </w:rPr>
              <w:t>Markus Haupt</w:t>
            </w:r>
            <w:r w:rsidRPr="538EFB59">
              <w:rPr>
                <w:sz w:val="20"/>
                <w:szCs w:val="20"/>
              </w:rPr>
              <w:t>, CEO</w:t>
            </w:r>
            <w:r w:rsidR="35AB6775" w:rsidRPr="538EFB59">
              <w:rPr>
                <w:sz w:val="20"/>
                <w:szCs w:val="20"/>
              </w:rPr>
              <w:t xml:space="preserve">, </w:t>
            </w:r>
            <w:r w:rsidRPr="538EFB59">
              <w:rPr>
                <w:sz w:val="20"/>
                <w:szCs w:val="20"/>
              </w:rPr>
              <w:t xml:space="preserve">SEAT </w:t>
            </w:r>
            <w:r w:rsidR="35AB6775" w:rsidRPr="538EFB59">
              <w:rPr>
                <w:sz w:val="20"/>
                <w:szCs w:val="20"/>
              </w:rPr>
              <w:t xml:space="preserve">&amp; </w:t>
            </w:r>
            <w:r w:rsidRPr="538EFB59">
              <w:rPr>
                <w:sz w:val="20"/>
                <w:szCs w:val="20"/>
              </w:rPr>
              <w:t>CUPRA</w:t>
            </w:r>
          </w:p>
        </w:tc>
        <w:tc>
          <w:tcPr>
            <w:tcW w:w="3877" w:type="dxa"/>
          </w:tcPr>
          <w:p w14:paraId="29146C32" w14:textId="2211A851" w:rsidR="00076A01" w:rsidRPr="000321A2" w:rsidRDefault="00076A01" w:rsidP="00035B10">
            <w:pPr>
              <w:spacing w:after="0" w:line="240" w:lineRule="auto"/>
              <w:rPr>
                <w:rFonts w:ascii="SEAT BCN" w:hAnsi="SEAT BCN" w:cs="SeatBcn-Medium"/>
                <w:spacing w:val="-1"/>
                <w:sz w:val="20"/>
                <w:szCs w:val="20"/>
              </w:rPr>
            </w:pPr>
            <w:r w:rsidRPr="000321A2">
              <w:rPr>
                <w:rFonts w:ascii="SEAT BCN" w:hAnsi="SEAT BCN" w:cs="SeatBcn-Medium"/>
                <w:noProof/>
                <w:spacing w:val="-1"/>
                <w:sz w:val="20"/>
                <w:szCs w:val="20"/>
              </w:rPr>
              <w:drawing>
                <wp:inline distT="0" distB="0" distL="0" distR="0" wp14:anchorId="1A72E74C" wp14:editId="10D3531C">
                  <wp:extent cx="2000250" cy="2495237"/>
                  <wp:effectExtent l="0" t="0" r="0" b="635"/>
                  <wp:docPr id="122914618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46186" name="Imagen 1229146186"/>
                          <pic:cNvPicPr/>
                        </pic:nvPicPr>
                        <pic:blipFill rotWithShape="1">
                          <a:blip r:embed="rId13" cstate="screen">
                            <a:extLst>
                              <a:ext uri="{28A0092B-C50C-407E-A947-70E740481C1C}">
                                <a14:useLocalDpi xmlns:a14="http://schemas.microsoft.com/office/drawing/2010/main"/>
                              </a:ext>
                            </a:extLst>
                          </a:blip>
                          <a:srcRect/>
                          <a:stretch>
                            <a:fillRect/>
                          </a:stretch>
                        </pic:blipFill>
                        <pic:spPr bwMode="auto">
                          <a:xfrm>
                            <a:off x="0" y="0"/>
                            <a:ext cx="2019227" cy="25189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F61219E" w14:textId="6CC29A6E" w:rsidR="000321A2" w:rsidRDefault="00060D50" w:rsidP="538EFB59">
      <w:pPr>
        <w:spacing w:before="240"/>
        <w:jc w:val="both"/>
        <w:rPr>
          <w:rFonts w:asciiTheme="minorHAnsi" w:hAnsiTheme="minorHAnsi" w:cstheme="minorBidi"/>
          <w:b/>
          <w:bCs/>
          <w:spacing w:val="-1"/>
        </w:rPr>
      </w:pPr>
      <w:r w:rsidRPr="538EFB59">
        <w:rPr>
          <w:rFonts w:asciiTheme="minorHAnsi" w:hAnsiTheme="minorHAnsi" w:cstheme="minorBidi"/>
          <w:b/>
          <w:bCs/>
          <w:spacing w:val="-1"/>
        </w:rPr>
        <w:t>Silna pozycja CUPR</w:t>
      </w:r>
      <w:r w:rsidR="0BC10BCD" w:rsidRPr="538EFB59">
        <w:rPr>
          <w:rFonts w:asciiTheme="minorHAnsi" w:hAnsiTheme="minorHAnsi" w:cstheme="minorBidi"/>
          <w:b/>
          <w:bCs/>
        </w:rPr>
        <w:t>A</w:t>
      </w:r>
      <w:r w:rsidRPr="538EFB59">
        <w:rPr>
          <w:rFonts w:asciiTheme="minorHAnsi" w:hAnsiTheme="minorHAnsi" w:cstheme="minorBidi"/>
          <w:b/>
          <w:bCs/>
        </w:rPr>
        <w:t xml:space="preserve"> w wymagającym otoczeniu rynkowym</w:t>
      </w:r>
    </w:p>
    <w:p w14:paraId="7F953DCF" w14:textId="2C49341E" w:rsidR="00060D50" w:rsidRPr="000321A2" w:rsidRDefault="00060D50" w:rsidP="00060D50">
      <w:pPr>
        <w:spacing w:before="240"/>
        <w:jc w:val="both"/>
        <w:rPr>
          <w:rFonts w:asciiTheme="minorHAnsi" w:hAnsiTheme="minorHAnsi" w:cstheme="minorHAnsi"/>
          <w:b/>
          <w:bCs/>
          <w:spacing w:val="-1"/>
        </w:rPr>
      </w:pPr>
      <w:r w:rsidRPr="000321A2">
        <w:rPr>
          <w:rFonts w:asciiTheme="minorHAnsi" w:hAnsiTheme="minorHAnsi" w:cstheme="minorHAnsi"/>
          <w:spacing w:val="-1"/>
        </w:rPr>
        <w:t>Marka CUPRA odgrywa centralną rolę w nowej strategii firmy i pozostaje jednym z najważniejszych czynników wspierających jej wyniki finansowe. Przychody ze sprzedaży osiągnęły poziom 7,7 mld euro, wobec 7,6 mld euro rok wcześniej. Marka niezmiennie bije kolejne rekordy sprzedaży, a zainteresowanie modelami elektrycznymi systematycznie rośnie.</w:t>
      </w:r>
    </w:p>
    <w:p w14:paraId="6845B710" w14:textId="29DAE268" w:rsidR="007177A3" w:rsidRPr="000321A2" w:rsidRDefault="00622A49" w:rsidP="00B80B4C">
      <w:pPr>
        <w:spacing w:before="240"/>
        <w:jc w:val="both"/>
        <w:rPr>
          <w:rFonts w:asciiTheme="minorHAnsi" w:hAnsiTheme="minorHAnsi" w:cstheme="minorHAnsi"/>
          <w:spacing w:val="-1"/>
        </w:rPr>
      </w:pPr>
      <w:r w:rsidRPr="000321A2">
        <w:rPr>
          <w:rFonts w:asciiTheme="minorHAnsi" w:hAnsiTheme="minorHAnsi" w:cstheme="minorHAnsi"/>
          <w:spacing w:val="-1"/>
        </w:rPr>
        <w:t xml:space="preserve">Wraz z premierą </w:t>
      </w:r>
      <w:proofErr w:type="spellStart"/>
      <w:r w:rsidRPr="000321A2">
        <w:rPr>
          <w:rFonts w:asciiTheme="minorHAnsi" w:hAnsiTheme="minorHAnsi" w:cstheme="minorHAnsi"/>
        </w:rPr>
        <w:t>Electric</w:t>
      </w:r>
      <w:proofErr w:type="spellEnd"/>
      <w:r w:rsidRPr="000321A2">
        <w:rPr>
          <w:rFonts w:asciiTheme="minorHAnsi" w:hAnsiTheme="minorHAnsi" w:cstheme="minorHAnsi"/>
        </w:rPr>
        <w:t xml:space="preserve"> Urban Car Family </w:t>
      </w:r>
      <w:r w:rsidRPr="000321A2">
        <w:rPr>
          <w:rFonts w:asciiTheme="minorHAnsi" w:hAnsiTheme="minorHAnsi" w:cstheme="minorHAnsi"/>
          <w:spacing w:val="-1"/>
        </w:rPr>
        <w:t xml:space="preserve">oraz rozpoczęciem produkcji modelu CUPRA </w:t>
      </w:r>
      <w:proofErr w:type="spellStart"/>
      <w:r w:rsidRPr="000321A2">
        <w:rPr>
          <w:rFonts w:asciiTheme="minorHAnsi" w:hAnsiTheme="minorHAnsi" w:cstheme="minorHAnsi"/>
          <w:spacing w:val="-1"/>
        </w:rPr>
        <w:t>Raval</w:t>
      </w:r>
      <w:proofErr w:type="spellEnd"/>
      <w:r w:rsidRPr="000321A2">
        <w:rPr>
          <w:rFonts w:asciiTheme="minorHAnsi" w:hAnsiTheme="minorHAnsi" w:cstheme="minorHAnsi"/>
          <w:spacing w:val="-1"/>
        </w:rPr>
        <w:t xml:space="preserve"> firma zakończyła proces transformacji i jest gotowa aktywnie kształtować nową erę </w:t>
      </w:r>
      <w:proofErr w:type="spellStart"/>
      <w:r w:rsidRPr="000321A2">
        <w:rPr>
          <w:rFonts w:asciiTheme="minorHAnsi" w:hAnsiTheme="minorHAnsi" w:cstheme="minorHAnsi"/>
          <w:spacing w:val="-1"/>
        </w:rPr>
        <w:t>elektromobilności</w:t>
      </w:r>
      <w:proofErr w:type="spellEnd"/>
      <w:r w:rsidRPr="000321A2">
        <w:rPr>
          <w:rFonts w:asciiTheme="minorHAnsi" w:hAnsiTheme="minorHAnsi" w:cstheme="minorHAnsi"/>
          <w:spacing w:val="-1"/>
        </w:rPr>
        <w:t xml:space="preserve"> w Europie. Wprowadzona na rynek w kwietniu </w:t>
      </w:r>
      <w:r w:rsidRPr="000D4287">
        <w:rPr>
          <w:rFonts w:asciiTheme="minorHAnsi" w:hAnsiTheme="minorHAnsi" w:cstheme="minorHAnsi"/>
          <w:b/>
          <w:bCs/>
          <w:spacing w:val="-1"/>
        </w:rPr>
        <w:t xml:space="preserve">CUPRA </w:t>
      </w:r>
      <w:proofErr w:type="spellStart"/>
      <w:r w:rsidRPr="000D4287">
        <w:rPr>
          <w:rFonts w:asciiTheme="minorHAnsi" w:hAnsiTheme="minorHAnsi" w:cstheme="minorHAnsi"/>
          <w:b/>
          <w:bCs/>
          <w:spacing w:val="-1"/>
        </w:rPr>
        <w:t>Raval</w:t>
      </w:r>
      <w:proofErr w:type="spellEnd"/>
      <w:r w:rsidRPr="000D4287">
        <w:rPr>
          <w:rFonts w:asciiTheme="minorHAnsi" w:hAnsiTheme="minorHAnsi" w:cstheme="minorHAnsi"/>
          <w:b/>
          <w:bCs/>
          <w:spacing w:val="-1"/>
        </w:rPr>
        <w:t xml:space="preserve"> przekroczyła oczekiwania, podwajając prognozy dotyczące liczby zamówień</w:t>
      </w:r>
      <w:r w:rsidR="00B80B4C" w:rsidRPr="000D4287">
        <w:rPr>
          <w:rFonts w:asciiTheme="minorHAnsi" w:hAnsiTheme="minorHAnsi" w:cstheme="minorHAnsi"/>
          <w:b/>
          <w:bCs/>
          <w:spacing w:val="-1"/>
        </w:rPr>
        <w:t>.</w:t>
      </w:r>
      <w:r w:rsidRPr="000321A2">
        <w:rPr>
          <w:rFonts w:asciiTheme="minorHAnsi" w:hAnsiTheme="minorHAnsi" w:cstheme="minorHAnsi"/>
          <w:spacing w:val="-1"/>
        </w:rPr>
        <w:t xml:space="preserve"> </w:t>
      </w:r>
      <w:r w:rsidR="000D4287">
        <w:rPr>
          <w:rFonts w:asciiTheme="minorHAnsi" w:hAnsiTheme="minorHAnsi" w:cstheme="minorHAnsi"/>
          <w:spacing w:val="-1"/>
        </w:rPr>
        <w:t>Była to</w:t>
      </w:r>
      <w:r w:rsidRPr="000321A2">
        <w:rPr>
          <w:rFonts w:asciiTheme="minorHAnsi" w:hAnsiTheme="minorHAnsi" w:cstheme="minorHAnsi"/>
          <w:spacing w:val="-1"/>
        </w:rPr>
        <w:t xml:space="preserve"> najbardziej udan</w:t>
      </w:r>
      <w:r w:rsidR="000D4287">
        <w:rPr>
          <w:rFonts w:asciiTheme="minorHAnsi" w:hAnsiTheme="minorHAnsi" w:cstheme="minorHAnsi"/>
          <w:spacing w:val="-1"/>
        </w:rPr>
        <w:t>a</w:t>
      </w:r>
      <w:r w:rsidRPr="000321A2">
        <w:rPr>
          <w:rFonts w:asciiTheme="minorHAnsi" w:hAnsiTheme="minorHAnsi" w:cstheme="minorHAnsi"/>
          <w:spacing w:val="-1"/>
        </w:rPr>
        <w:t xml:space="preserve"> premier</w:t>
      </w:r>
      <w:r w:rsidR="000D4287">
        <w:rPr>
          <w:rFonts w:asciiTheme="minorHAnsi" w:hAnsiTheme="minorHAnsi" w:cstheme="minorHAnsi"/>
          <w:spacing w:val="-1"/>
        </w:rPr>
        <w:t>a</w:t>
      </w:r>
      <w:r w:rsidRPr="000321A2">
        <w:rPr>
          <w:rFonts w:asciiTheme="minorHAnsi" w:hAnsiTheme="minorHAnsi" w:cstheme="minorHAnsi"/>
          <w:spacing w:val="-1"/>
        </w:rPr>
        <w:t xml:space="preserve"> w historii marki</w:t>
      </w:r>
      <w:r w:rsidR="00B80B4C" w:rsidRPr="000321A2">
        <w:rPr>
          <w:rFonts w:asciiTheme="minorHAnsi" w:hAnsiTheme="minorHAnsi" w:cstheme="minorHAnsi"/>
          <w:spacing w:val="-1"/>
        </w:rPr>
        <w:t>,</w:t>
      </w:r>
      <w:r w:rsidRPr="000321A2">
        <w:rPr>
          <w:rFonts w:asciiTheme="minorHAnsi" w:hAnsiTheme="minorHAnsi" w:cstheme="minorHAnsi"/>
          <w:spacing w:val="-1"/>
        </w:rPr>
        <w:t xml:space="preserve"> </w:t>
      </w:r>
      <w:r w:rsidR="000D4287">
        <w:rPr>
          <w:rFonts w:asciiTheme="minorHAnsi" w:hAnsiTheme="minorHAnsi" w:cstheme="minorHAnsi"/>
          <w:spacing w:val="-1"/>
        </w:rPr>
        <w:t xml:space="preserve">która </w:t>
      </w:r>
      <w:r w:rsidRPr="000321A2">
        <w:rPr>
          <w:rFonts w:asciiTheme="minorHAnsi" w:hAnsiTheme="minorHAnsi" w:cstheme="minorHAnsi"/>
          <w:spacing w:val="-1"/>
        </w:rPr>
        <w:t>przyczyni</w:t>
      </w:r>
      <w:r w:rsidR="000D4287">
        <w:rPr>
          <w:rFonts w:asciiTheme="minorHAnsi" w:hAnsiTheme="minorHAnsi" w:cstheme="minorHAnsi"/>
          <w:spacing w:val="-1"/>
        </w:rPr>
        <w:t>ła</w:t>
      </w:r>
      <w:r w:rsidRPr="000321A2">
        <w:rPr>
          <w:rFonts w:asciiTheme="minorHAnsi" w:hAnsiTheme="minorHAnsi" w:cstheme="minorHAnsi"/>
          <w:spacing w:val="-1"/>
        </w:rPr>
        <w:t xml:space="preserve"> się do wzrostu zamówień na w pełni elektryczne modele CUPRY o 85% w drugim kwartale roku.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295"/>
      </w:tblGrid>
      <w:tr w:rsidR="00076A01" w:rsidRPr="000321A2" w14:paraId="4BA2F022" w14:textId="77777777" w:rsidTr="00076A01">
        <w:tc>
          <w:tcPr>
            <w:tcW w:w="3539" w:type="dxa"/>
          </w:tcPr>
          <w:p w14:paraId="1933037C" w14:textId="4CF55567" w:rsidR="00076A01" w:rsidRPr="000321A2" w:rsidRDefault="00076A01" w:rsidP="00372982">
            <w:pPr>
              <w:spacing w:before="240"/>
              <w:jc w:val="both"/>
              <w:rPr>
                <w:rFonts w:ascii="SEAT BCN" w:hAnsi="SEAT BCN" w:cs="SeatBcn-Medium"/>
                <w:spacing w:val="-1"/>
                <w:sz w:val="20"/>
                <w:szCs w:val="20"/>
              </w:rPr>
            </w:pPr>
            <w:r w:rsidRPr="000321A2">
              <w:rPr>
                <w:noProof/>
              </w:rPr>
              <w:drawing>
                <wp:inline distT="0" distB="0" distL="0" distR="0" wp14:anchorId="7ADA290E" wp14:editId="65149BA5">
                  <wp:extent cx="1751766" cy="2683497"/>
                  <wp:effectExtent l="0" t="0" r="0" b="0"/>
                  <wp:docPr id="1119912278" name="Picture 23" descr="Un hombre con un traje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12278" name="Picture 23" descr="Un hombre con un traje de color negro&#10;&#10;El contenido generado por IA puede ser incorrecto."/>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1751766" cy="26834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95" w:type="dxa"/>
          </w:tcPr>
          <w:p w14:paraId="02ABB120" w14:textId="77777777" w:rsidR="00076A01" w:rsidRPr="000321A2" w:rsidRDefault="00076A01" w:rsidP="00076A01">
            <w:pPr>
              <w:spacing w:after="0"/>
              <w:rPr>
                <w:rFonts w:ascii="SEAT BCN" w:hAnsi="SEAT BCN" w:cs="SeatBcn-Medium"/>
                <w:b/>
                <w:bCs/>
                <w:spacing w:val="-1"/>
                <w:sz w:val="20"/>
                <w:szCs w:val="20"/>
              </w:rPr>
            </w:pPr>
          </w:p>
          <w:p w14:paraId="59F70C24" w14:textId="3C848C4F" w:rsidR="00E07B15" w:rsidRPr="000321A2" w:rsidRDefault="00DF6B7D" w:rsidP="000321A2">
            <w:pPr>
              <w:spacing w:before="240"/>
              <w:jc w:val="both"/>
              <w:rPr>
                <w:rFonts w:cstheme="minorHAnsi"/>
                <w:i/>
                <w:iCs/>
                <w:spacing w:val="-1"/>
                <w:sz w:val="20"/>
                <w:szCs w:val="20"/>
              </w:rPr>
            </w:pPr>
            <w:r w:rsidRPr="000321A2">
              <w:rPr>
                <w:rFonts w:cstheme="minorHAnsi"/>
                <w:i/>
                <w:iCs/>
                <w:spacing w:val="-1"/>
                <w:sz w:val="20"/>
                <w:szCs w:val="20"/>
              </w:rPr>
              <w:t xml:space="preserve">Nasze wyniki potwierdzają, że mimo bardzo konkurencyjnego otoczenia rynkowego podążamy we właściwym kierunku. Program Efektywności stanowi solidny fundament powrotu do długoterminowej, zrównoważonej rentowności, ale to dopiero początek. Musimy utrzymać koncentrację na </w:t>
            </w:r>
            <w:r w:rsidR="00FC0DF9">
              <w:rPr>
                <w:rFonts w:cstheme="minorHAnsi"/>
                <w:i/>
                <w:iCs/>
                <w:spacing w:val="-1"/>
                <w:sz w:val="20"/>
                <w:szCs w:val="20"/>
              </w:rPr>
              <w:t>efektywności</w:t>
            </w:r>
            <w:r w:rsidRPr="000321A2">
              <w:rPr>
                <w:rFonts w:cstheme="minorHAnsi"/>
                <w:i/>
                <w:iCs/>
                <w:spacing w:val="-1"/>
                <w:sz w:val="20"/>
                <w:szCs w:val="20"/>
              </w:rPr>
              <w:t xml:space="preserve"> operacyjnej oraz dalszej poprawie jakości marż, aby zapewnić trwały sukces firmy.</w:t>
            </w:r>
          </w:p>
          <w:p w14:paraId="2080E036" w14:textId="77777777" w:rsidR="00DF6B7D" w:rsidRPr="000321A2" w:rsidRDefault="00076A01" w:rsidP="000321A2">
            <w:pPr>
              <w:jc w:val="both"/>
              <w:rPr>
                <w:rFonts w:cstheme="minorHAnsi"/>
                <w:spacing w:val="-1"/>
                <w:sz w:val="20"/>
                <w:szCs w:val="20"/>
              </w:rPr>
            </w:pPr>
            <w:proofErr w:type="spellStart"/>
            <w:r w:rsidRPr="000321A2">
              <w:rPr>
                <w:rFonts w:cstheme="minorHAnsi"/>
                <w:spacing w:val="-1"/>
                <w:sz w:val="20"/>
                <w:szCs w:val="20"/>
                <w:u w:val="single"/>
              </w:rPr>
              <w:t>Patrik</w:t>
            </w:r>
            <w:proofErr w:type="spellEnd"/>
            <w:r w:rsidRPr="000321A2">
              <w:rPr>
                <w:rFonts w:cstheme="minorHAnsi"/>
                <w:spacing w:val="-1"/>
                <w:sz w:val="20"/>
                <w:szCs w:val="20"/>
                <w:u w:val="single"/>
              </w:rPr>
              <w:t xml:space="preserve"> Andreas </w:t>
            </w:r>
            <w:proofErr w:type="spellStart"/>
            <w:r w:rsidRPr="000321A2">
              <w:rPr>
                <w:rFonts w:cstheme="minorHAnsi"/>
                <w:spacing w:val="-1"/>
                <w:sz w:val="20"/>
                <w:szCs w:val="20"/>
                <w:u w:val="single"/>
              </w:rPr>
              <w:t>Mayer</w:t>
            </w:r>
            <w:proofErr w:type="spellEnd"/>
            <w:r w:rsidRPr="000321A2">
              <w:rPr>
                <w:rFonts w:cstheme="minorHAnsi"/>
                <w:spacing w:val="-1"/>
                <w:sz w:val="20"/>
                <w:szCs w:val="20"/>
                <w:u w:val="single"/>
              </w:rPr>
              <w:t>,</w:t>
            </w:r>
            <w:r w:rsidRPr="000321A2">
              <w:rPr>
                <w:rFonts w:cstheme="minorHAnsi"/>
                <w:spacing w:val="-1"/>
                <w:sz w:val="20"/>
                <w:szCs w:val="20"/>
              </w:rPr>
              <w:t xml:space="preserve"> </w:t>
            </w:r>
            <w:proofErr w:type="spellStart"/>
            <w:r w:rsidRPr="000321A2">
              <w:rPr>
                <w:rFonts w:cstheme="minorHAnsi"/>
                <w:spacing w:val="-1"/>
                <w:sz w:val="20"/>
                <w:szCs w:val="20"/>
              </w:rPr>
              <w:t>Executive</w:t>
            </w:r>
            <w:proofErr w:type="spellEnd"/>
            <w:r w:rsidRPr="000321A2">
              <w:rPr>
                <w:rFonts w:cstheme="minorHAnsi"/>
                <w:spacing w:val="-1"/>
                <w:sz w:val="20"/>
                <w:szCs w:val="20"/>
              </w:rPr>
              <w:t xml:space="preserve"> Vice-</w:t>
            </w:r>
            <w:proofErr w:type="spellStart"/>
            <w:r w:rsidRPr="000321A2">
              <w:rPr>
                <w:rFonts w:cstheme="minorHAnsi"/>
                <w:spacing w:val="-1"/>
                <w:sz w:val="20"/>
                <w:szCs w:val="20"/>
              </w:rPr>
              <w:t>President</w:t>
            </w:r>
            <w:proofErr w:type="spellEnd"/>
            <w:r w:rsidR="00DF6B7D" w:rsidRPr="000321A2">
              <w:rPr>
                <w:rFonts w:cstheme="minorHAnsi"/>
                <w:spacing w:val="-1"/>
                <w:sz w:val="20"/>
                <w:szCs w:val="20"/>
              </w:rPr>
              <w:t xml:space="preserve">, </w:t>
            </w:r>
            <w:r w:rsidRPr="000321A2">
              <w:rPr>
                <w:rFonts w:cstheme="minorHAnsi"/>
                <w:spacing w:val="-1"/>
                <w:sz w:val="20"/>
                <w:szCs w:val="20"/>
              </w:rPr>
              <w:t>Finance and IT</w:t>
            </w:r>
            <w:r w:rsidR="00DF6B7D" w:rsidRPr="000321A2">
              <w:rPr>
                <w:rFonts w:cstheme="minorHAnsi"/>
                <w:spacing w:val="-1"/>
                <w:sz w:val="20"/>
                <w:szCs w:val="20"/>
              </w:rPr>
              <w:t xml:space="preserve">, </w:t>
            </w:r>
            <w:r w:rsidRPr="000321A2">
              <w:rPr>
                <w:rFonts w:cstheme="minorHAnsi"/>
                <w:spacing w:val="-1"/>
                <w:sz w:val="20"/>
                <w:szCs w:val="20"/>
              </w:rPr>
              <w:t>SEAT</w:t>
            </w:r>
            <w:r w:rsidR="006F2D76" w:rsidRPr="000321A2">
              <w:rPr>
                <w:rFonts w:cstheme="minorHAnsi"/>
                <w:spacing w:val="-1"/>
                <w:sz w:val="20"/>
                <w:szCs w:val="20"/>
              </w:rPr>
              <w:t xml:space="preserve"> &amp; CUPRA </w:t>
            </w:r>
          </w:p>
          <w:p w14:paraId="55196E22" w14:textId="263A2A98" w:rsidR="00076A01" w:rsidRPr="000321A2" w:rsidRDefault="00076A01" w:rsidP="00076A01">
            <w:r w:rsidRPr="000321A2">
              <w:rPr>
                <w:rFonts w:ascii="SEAT BCN" w:hAnsi="SEAT BCN" w:cs="SeatBcn-Medium"/>
                <w:spacing w:val="-1"/>
                <w:sz w:val="20"/>
                <w:szCs w:val="20"/>
              </w:rPr>
              <w:t xml:space="preserve"> </w:t>
            </w:r>
            <w:r w:rsidRPr="000321A2">
              <w:rPr>
                <w:noProof/>
              </w:rPr>
              <w:drawing>
                <wp:inline distT="0" distB="0" distL="0" distR="0" wp14:anchorId="34EF44A9" wp14:editId="5A697334">
                  <wp:extent cx="250825" cy="251460"/>
                  <wp:effectExtent l="0" t="0" r="3175" b="2540"/>
                  <wp:docPr id="2096442698" name="Imagen 16" descr="Imagen en blanco y negro&#10;&#10;El contenido generado por IA puede ser incorrect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42698" name="Imagen 16" descr="Imagen en blanco y negro&#10;&#10;El contenido generado por IA puede ser incorrecto.">
                            <a:hlinkClick r:id="rId15"/>
                          </pic:cNvPr>
                          <pic:cNvPicPr>
                            <a:picLocks noChangeAspect="1"/>
                          </pic:cNvPicPr>
                        </pic:nvPicPr>
                        <pic:blipFill rotWithShape="1">
                          <a:blip r:embed="rId12" cstate="print">
                            <a:extLst>
                              <a:ext uri="{28A0092B-C50C-407E-A947-70E740481C1C}">
                                <a14:useLocalDpi xmlns:a14="http://schemas.microsoft.com/office/drawing/2010/main" val="0"/>
                              </a:ext>
                            </a:extLst>
                          </a:blip>
                          <a:srcRect l="5565" t="5402" r="3918" b="3915"/>
                          <a:stretch>
                            <a:fillRect/>
                          </a:stretch>
                        </pic:blipFill>
                        <pic:spPr bwMode="auto">
                          <a:xfrm>
                            <a:off x="0" y="0"/>
                            <a:ext cx="250825" cy="2514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8752251" w14:textId="77777777" w:rsidR="002948E4" w:rsidRPr="000321A2" w:rsidRDefault="002948E4" w:rsidP="002948E4">
      <w:pPr>
        <w:spacing w:line="240" w:lineRule="auto"/>
        <w:rPr>
          <w:rFonts w:ascii="SEAT BCN" w:hAnsi="SEAT BCN" w:cs="SeatBcn-Medium"/>
          <w:b/>
          <w:bCs/>
          <w:spacing w:val="-1"/>
          <w:sz w:val="20"/>
          <w:szCs w:val="20"/>
          <w:u w:val="single"/>
        </w:rPr>
      </w:pPr>
    </w:p>
    <w:p w14:paraId="428A2702" w14:textId="41A90C98" w:rsidR="00F36D96" w:rsidRPr="000321A2" w:rsidRDefault="00F36D96" w:rsidP="000321A2">
      <w:pPr>
        <w:spacing w:line="240" w:lineRule="auto"/>
        <w:jc w:val="both"/>
        <w:rPr>
          <w:rFonts w:asciiTheme="minorHAnsi" w:hAnsiTheme="minorHAnsi" w:cstheme="minorHAnsi"/>
          <w:b/>
          <w:bCs/>
          <w:spacing w:val="-1"/>
        </w:rPr>
      </w:pPr>
      <w:r w:rsidRPr="000321A2">
        <w:rPr>
          <w:rFonts w:asciiTheme="minorHAnsi" w:hAnsiTheme="minorHAnsi" w:cstheme="minorHAnsi"/>
          <w:b/>
          <w:bCs/>
          <w:spacing w:val="-1"/>
        </w:rPr>
        <w:t xml:space="preserve">CUPRA </w:t>
      </w:r>
      <w:proofErr w:type="spellStart"/>
      <w:r w:rsidRPr="000321A2">
        <w:rPr>
          <w:rFonts w:asciiTheme="minorHAnsi" w:hAnsiTheme="minorHAnsi" w:cstheme="minorHAnsi"/>
          <w:b/>
          <w:bCs/>
          <w:spacing w:val="-1"/>
        </w:rPr>
        <w:t>Raval</w:t>
      </w:r>
      <w:proofErr w:type="spellEnd"/>
      <w:r w:rsidRPr="000321A2">
        <w:rPr>
          <w:rFonts w:asciiTheme="minorHAnsi" w:hAnsiTheme="minorHAnsi" w:cstheme="minorHAnsi"/>
          <w:b/>
          <w:bCs/>
          <w:spacing w:val="-1"/>
        </w:rPr>
        <w:t xml:space="preserve"> napędza rekordowe wyniki marki</w:t>
      </w:r>
    </w:p>
    <w:p w14:paraId="28D0454C" w14:textId="253D9CA4" w:rsidR="00F36D96" w:rsidRPr="000321A2" w:rsidRDefault="00F36D96" w:rsidP="000321A2">
      <w:pPr>
        <w:spacing w:line="240" w:lineRule="auto"/>
        <w:jc w:val="both"/>
        <w:rPr>
          <w:rFonts w:asciiTheme="minorHAnsi" w:hAnsiTheme="minorHAnsi" w:cstheme="minorHAnsi"/>
          <w:spacing w:val="-1"/>
        </w:rPr>
      </w:pPr>
      <w:r w:rsidRPr="000321A2">
        <w:rPr>
          <w:rFonts w:asciiTheme="minorHAnsi" w:hAnsiTheme="minorHAnsi" w:cstheme="minorHAnsi"/>
          <w:spacing w:val="-1"/>
        </w:rPr>
        <w:t xml:space="preserve">W okresie od stycznia do czerwca 2026 r. </w:t>
      </w:r>
      <w:r w:rsidRPr="00FF1A87">
        <w:rPr>
          <w:rFonts w:asciiTheme="minorHAnsi" w:hAnsiTheme="minorHAnsi" w:cstheme="minorHAnsi"/>
          <w:b/>
          <w:bCs/>
          <w:spacing w:val="-1"/>
        </w:rPr>
        <w:t>CUPRA dostarczyła klientom 170 100 samochodów, osiągając najlepsze pierwsze półrocze w swojej historii.</w:t>
      </w:r>
      <w:r w:rsidRPr="000321A2">
        <w:rPr>
          <w:rFonts w:asciiTheme="minorHAnsi" w:hAnsiTheme="minorHAnsi" w:cstheme="minorHAnsi"/>
          <w:spacing w:val="-1"/>
        </w:rPr>
        <w:t xml:space="preserve"> Oznacza to wzrost względem analogicznego okresu ubiegłego roku, gdy liczba dostarczonych pojazdów wyniosła 167 600. </w:t>
      </w:r>
      <w:r w:rsidRPr="00FF1A87">
        <w:rPr>
          <w:rFonts w:asciiTheme="minorHAnsi" w:hAnsiTheme="minorHAnsi" w:cstheme="minorHAnsi"/>
          <w:b/>
          <w:bCs/>
          <w:spacing w:val="-1"/>
        </w:rPr>
        <w:t>Kluczową rolę odegrały modele elektryczne, których dostawy wzrosły o 7,2%, a w samym drugim kwartale tempo wzrostu przyspieszyło do 18,5%.</w:t>
      </w:r>
      <w:r w:rsidRPr="000321A2">
        <w:rPr>
          <w:rFonts w:asciiTheme="minorHAnsi" w:hAnsiTheme="minorHAnsi" w:cstheme="minorHAnsi"/>
          <w:spacing w:val="-1"/>
        </w:rPr>
        <w:t xml:space="preserve"> Dobre wyniki zanotowała również marka SEAT, dostarczając 129 600 samochodów. Szczególnie dużym zainteresowaniem cieszy się nowy SEAT Ibiza, którego sprzedaż wzrosła o 9,2%.</w:t>
      </w:r>
    </w:p>
    <w:p w14:paraId="3AC1A413" w14:textId="64ED14B3" w:rsidR="002E4DE6" w:rsidRPr="000321A2" w:rsidRDefault="002E4DE6" w:rsidP="000321A2">
      <w:pPr>
        <w:spacing w:line="240" w:lineRule="auto"/>
        <w:jc w:val="both"/>
        <w:rPr>
          <w:rFonts w:asciiTheme="minorHAnsi" w:hAnsiTheme="minorHAnsi" w:cstheme="minorHAnsi"/>
          <w:b/>
          <w:bCs/>
          <w:spacing w:val="-1"/>
        </w:rPr>
      </w:pPr>
      <w:r w:rsidRPr="000321A2">
        <w:rPr>
          <w:rFonts w:asciiTheme="minorHAnsi" w:hAnsiTheme="minorHAnsi" w:cstheme="minorHAnsi"/>
          <w:b/>
          <w:bCs/>
          <w:spacing w:val="-1"/>
        </w:rPr>
        <w:t>Wzmocnienie pozycji na przyszłość</w:t>
      </w:r>
    </w:p>
    <w:p w14:paraId="3A7C0A39" w14:textId="5B600E93" w:rsidR="001070DD" w:rsidRPr="000321A2" w:rsidRDefault="00BA0CD5" w:rsidP="000321A2">
      <w:pPr>
        <w:spacing w:line="240" w:lineRule="auto"/>
        <w:jc w:val="both"/>
        <w:rPr>
          <w:rFonts w:asciiTheme="minorHAnsi" w:hAnsiTheme="minorHAnsi" w:cstheme="minorHAnsi"/>
          <w:spacing w:val="-1"/>
        </w:rPr>
      </w:pPr>
      <w:r>
        <w:rPr>
          <w:rFonts w:asciiTheme="minorHAnsi" w:hAnsiTheme="minorHAnsi" w:cstheme="minorHAnsi"/>
          <w:spacing w:val="-1"/>
        </w:rPr>
        <w:t xml:space="preserve">Marki </w:t>
      </w:r>
      <w:r w:rsidR="002E4DE6" w:rsidRPr="000321A2">
        <w:rPr>
          <w:rFonts w:asciiTheme="minorHAnsi" w:hAnsiTheme="minorHAnsi" w:cstheme="minorHAnsi"/>
          <w:spacing w:val="-1"/>
        </w:rPr>
        <w:t xml:space="preserve">SEAT &amp; CUPRA nadal potwierdzają swoją odporność w czasie głębokich zmian zachodzących w globalnej branży motoryzacyjnej. Mimo że rok 2026 pozostaje okresem intensywnej konkurencji i licznych wyzwań rynkowych, firma konsekwentnie realizuje przyjętą strategię i utrzymuje silną pozycję. Kluczową rolę </w:t>
      </w:r>
      <w:r w:rsidR="002E4DE6" w:rsidRPr="00C93EF0">
        <w:rPr>
          <w:rFonts w:asciiTheme="minorHAnsi" w:hAnsiTheme="minorHAnsi" w:cstheme="minorHAnsi"/>
          <w:b/>
          <w:bCs/>
          <w:spacing w:val="-1"/>
        </w:rPr>
        <w:t xml:space="preserve">odgrywa zakład w </w:t>
      </w:r>
      <w:proofErr w:type="spellStart"/>
      <w:r w:rsidR="002E4DE6" w:rsidRPr="00C93EF0">
        <w:rPr>
          <w:rFonts w:asciiTheme="minorHAnsi" w:hAnsiTheme="minorHAnsi" w:cstheme="minorHAnsi"/>
          <w:b/>
          <w:bCs/>
          <w:spacing w:val="-1"/>
        </w:rPr>
        <w:t>Martorell</w:t>
      </w:r>
      <w:proofErr w:type="spellEnd"/>
      <w:r w:rsidR="002E4DE6" w:rsidRPr="00C93EF0">
        <w:rPr>
          <w:rFonts w:asciiTheme="minorHAnsi" w:hAnsiTheme="minorHAnsi" w:cstheme="minorHAnsi"/>
          <w:b/>
          <w:bCs/>
          <w:spacing w:val="-1"/>
        </w:rPr>
        <w:t xml:space="preserve">, który staje się jednym z filarów rozwoju </w:t>
      </w:r>
      <w:proofErr w:type="spellStart"/>
      <w:r w:rsidR="002E4DE6" w:rsidRPr="00C93EF0">
        <w:rPr>
          <w:rFonts w:asciiTheme="minorHAnsi" w:hAnsiTheme="minorHAnsi" w:cstheme="minorHAnsi"/>
          <w:b/>
          <w:bCs/>
          <w:spacing w:val="-1"/>
        </w:rPr>
        <w:t>elektromobilności</w:t>
      </w:r>
      <w:proofErr w:type="spellEnd"/>
      <w:r w:rsidR="002E4DE6" w:rsidRPr="00C93EF0">
        <w:rPr>
          <w:rFonts w:asciiTheme="minorHAnsi" w:hAnsiTheme="minorHAnsi" w:cstheme="minorHAnsi"/>
          <w:b/>
          <w:bCs/>
          <w:spacing w:val="-1"/>
        </w:rPr>
        <w:t xml:space="preserve"> w Europie.</w:t>
      </w:r>
      <w:r w:rsidR="002E4DE6" w:rsidRPr="000321A2">
        <w:rPr>
          <w:rFonts w:asciiTheme="minorHAnsi" w:hAnsiTheme="minorHAnsi" w:cstheme="minorHAnsi"/>
          <w:spacing w:val="-1"/>
        </w:rPr>
        <w:t xml:space="preserve"> CUPRA pozostaje głównym motorem przyszłego wzrostu firmy i kontynuuje realizację planów ekspansji międzynarodowej. Marka zamierza wejść na rynki Bliskiego Wschodu od trzeciego kwartału 2027 roku oraz zwiększyć swój udział w rynku europejskim do 3%</w:t>
      </w:r>
      <w:bookmarkEnd w:id="0"/>
      <w:r w:rsidR="00A66DF3" w:rsidRPr="000321A2">
        <w:rPr>
          <w:rFonts w:asciiTheme="minorHAnsi" w:hAnsiTheme="minorHAnsi" w:cstheme="minorHAnsi"/>
          <w:spacing w:val="-1"/>
        </w:rPr>
        <w:t>.</w:t>
      </w:r>
    </w:p>
    <w:p w14:paraId="78FC4ABA" w14:textId="77777777" w:rsidR="000321A2" w:rsidRPr="000321A2" w:rsidRDefault="000321A2" w:rsidP="000321A2">
      <w:pPr>
        <w:spacing w:line="240" w:lineRule="auto"/>
        <w:jc w:val="both"/>
        <w:rPr>
          <w:rFonts w:ascii="SEAT BCN" w:hAnsi="SEAT BCN" w:cs="SeatBcn-Medium"/>
          <w:spacing w:val="-1"/>
          <w:sz w:val="20"/>
          <w:szCs w:val="20"/>
        </w:rPr>
      </w:pPr>
    </w:p>
    <w:p w14:paraId="02EFB3A6" w14:textId="77777777" w:rsidR="000321A2" w:rsidRDefault="000321A2" w:rsidP="001070DD">
      <w:pPr>
        <w:widowControl w:val="0"/>
        <w:pBdr>
          <w:top w:val="nil"/>
          <w:left w:val="nil"/>
          <w:bottom w:val="nil"/>
          <w:right w:val="nil"/>
          <w:between w:val="nil"/>
        </w:pBdr>
        <w:spacing w:after="0" w:line="240" w:lineRule="auto"/>
        <w:jc w:val="both"/>
        <w:rPr>
          <w:rFonts w:cs="Calibri"/>
          <w:sz w:val="16"/>
          <w:szCs w:val="16"/>
        </w:rPr>
      </w:pPr>
    </w:p>
    <w:p w14:paraId="5DCFBE66" w14:textId="56169268" w:rsidR="000321A2" w:rsidRPr="000321A2" w:rsidRDefault="000321A2" w:rsidP="001070DD">
      <w:pPr>
        <w:widowControl w:val="0"/>
        <w:pBdr>
          <w:top w:val="nil"/>
          <w:left w:val="nil"/>
          <w:bottom w:val="nil"/>
          <w:right w:val="nil"/>
          <w:between w:val="nil"/>
        </w:pBdr>
        <w:spacing w:after="0" w:line="240" w:lineRule="auto"/>
        <w:jc w:val="both"/>
        <w:rPr>
          <w:rFonts w:cs="Calibri"/>
          <w:b/>
          <w:color w:val="7F7F7F" w:themeColor="text1" w:themeTint="80"/>
          <w:sz w:val="16"/>
          <w:szCs w:val="16"/>
          <w:u w:val="single"/>
        </w:rPr>
      </w:pPr>
      <w:r w:rsidRPr="000321A2">
        <w:rPr>
          <w:rFonts w:cs="Calibri"/>
          <w:b/>
          <w:color w:val="7F7F7F" w:themeColor="text1" w:themeTint="80"/>
          <w:sz w:val="16"/>
          <w:szCs w:val="16"/>
          <w:u w:val="single"/>
        </w:rPr>
        <w:t>CUPRA</w:t>
      </w:r>
    </w:p>
    <w:p w14:paraId="522BE273" w14:textId="77777777" w:rsidR="000321A2" w:rsidRPr="000321A2" w:rsidRDefault="000321A2" w:rsidP="001070DD">
      <w:pPr>
        <w:widowControl w:val="0"/>
        <w:pBdr>
          <w:top w:val="nil"/>
          <w:left w:val="nil"/>
          <w:bottom w:val="nil"/>
          <w:right w:val="nil"/>
          <w:between w:val="nil"/>
        </w:pBdr>
        <w:spacing w:after="0" w:line="240" w:lineRule="auto"/>
        <w:jc w:val="both"/>
        <w:rPr>
          <w:rFonts w:cs="Calibri"/>
          <w:color w:val="7F7F7F" w:themeColor="text1" w:themeTint="80"/>
          <w:sz w:val="16"/>
          <w:szCs w:val="16"/>
          <w:u w:val="single"/>
        </w:rPr>
      </w:pPr>
    </w:p>
    <w:p w14:paraId="1F2CA345" w14:textId="77777777" w:rsidR="000321A2" w:rsidRPr="000321A2" w:rsidRDefault="000321A2" w:rsidP="000321A2">
      <w:pPr>
        <w:spacing w:after="0" w:line="240" w:lineRule="auto"/>
        <w:jc w:val="both"/>
        <w:rPr>
          <w:rFonts w:cs="Calibri"/>
          <w:color w:val="7F7F7F" w:themeColor="text1" w:themeTint="80"/>
          <w:sz w:val="16"/>
          <w:szCs w:val="16"/>
        </w:rPr>
      </w:pPr>
      <w:r w:rsidRPr="000321A2">
        <w:rPr>
          <w:rFonts w:cs="Calibri"/>
          <w:color w:val="7F7F7F" w:themeColor="text1" w:themeTint="80"/>
          <w:sz w:val="16"/>
          <w:szCs w:val="16"/>
        </w:rPr>
        <w:t>Zmiana potrzebuje liderów – a CUPRA wierzy, że prawdziwy postęp rodzi się z radykalnych przełomów, z przekraczania oczekiwań i łamania konwencji. Od momentu swojego debiutu w 2018 roku marka zmienia oblicze branży motoryzacyjnej, będąc inicjatorem kreatywności i katalizatorem zmian.</w:t>
      </w:r>
    </w:p>
    <w:p w14:paraId="6FF1829D" w14:textId="77777777" w:rsidR="000321A2" w:rsidRDefault="000321A2" w:rsidP="001070DD">
      <w:pPr>
        <w:widowControl w:val="0"/>
        <w:pBdr>
          <w:top w:val="nil"/>
          <w:left w:val="nil"/>
          <w:bottom w:val="nil"/>
          <w:right w:val="nil"/>
          <w:between w:val="nil"/>
        </w:pBdr>
        <w:spacing w:after="0" w:line="240" w:lineRule="auto"/>
        <w:jc w:val="both"/>
        <w:rPr>
          <w:rFonts w:cs="Calibri"/>
          <w:color w:val="7F7F7F" w:themeColor="text1" w:themeTint="80"/>
          <w:sz w:val="16"/>
          <w:szCs w:val="16"/>
        </w:rPr>
      </w:pPr>
    </w:p>
    <w:p w14:paraId="43A0FA2F" w14:textId="07C371CD" w:rsidR="001070DD" w:rsidRPr="000321A2" w:rsidRDefault="001070DD" w:rsidP="001070DD">
      <w:pPr>
        <w:widowControl w:val="0"/>
        <w:pBdr>
          <w:top w:val="nil"/>
          <w:left w:val="nil"/>
          <w:bottom w:val="nil"/>
          <w:right w:val="nil"/>
          <w:between w:val="nil"/>
        </w:pBdr>
        <w:spacing w:after="0" w:line="240" w:lineRule="auto"/>
        <w:jc w:val="both"/>
        <w:rPr>
          <w:rFonts w:cs="Calibri"/>
          <w:color w:val="7F7F7F" w:themeColor="text1" w:themeTint="80"/>
          <w:sz w:val="16"/>
          <w:szCs w:val="16"/>
        </w:rPr>
      </w:pPr>
      <w:r w:rsidRPr="000321A2">
        <w:rPr>
          <w:rFonts w:cs="Calibri"/>
          <w:color w:val="7F7F7F" w:themeColor="text1" w:themeTint="80"/>
          <w:sz w:val="16"/>
          <w:szCs w:val="16"/>
        </w:rPr>
        <w:t xml:space="preserve">W zaledwie siedem lat CUPRA wprowadziła na rynek siedem modeli i sprzedała ponad 800 000 samochodów na całym świecie. Każdy model CUPRA to połączenie ekspresyjnego designu, wyjątkowej estetyki i sportowych osiągów. W pełnej gamie modelowej znajdują się: CUPRA </w:t>
      </w:r>
      <w:proofErr w:type="spellStart"/>
      <w:r w:rsidRPr="000321A2">
        <w:rPr>
          <w:rFonts w:cs="Calibri"/>
          <w:color w:val="7F7F7F" w:themeColor="text1" w:themeTint="80"/>
          <w:sz w:val="16"/>
          <w:szCs w:val="16"/>
        </w:rPr>
        <w:t>Ateca</w:t>
      </w:r>
      <w:proofErr w:type="spellEnd"/>
      <w:r w:rsidRPr="000321A2">
        <w:rPr>
          <w:rFonts w:cs="Calibri"/>
          <w:color w:val="7F7F7F" w:themeColor="text1" w:themeTint="80"/>
          <w:sz w:val="16"/>
          <w:szCs w:val="16"/>
        </w:rPr>
        <w:t xml:space="preserve"> – pierwszy model z logo CUPRA, CUPRA Leon – przeprojektowany i rozwinięty jako niezależny model marki, CUPRA </w:t>
      </w:r>
      <w:proofErr w:type="spellStart"/>
      <w:r w:rsidRPr="000321A2">
        <w:rPr>
          <w:rFonts w:cs="Calibri"/>
          <w:color w:val="7F7F7F" w:themeColor="text1" w:themeTint="80"/>
          <w:sz w:val="16"/>
          <w:szCs w:val="16"/>
        </w:rPr>
        <w:t>Formentor</w:t>
      </w:r>
      <w:proofErr w:type="spellEnd"/>
      <w:r w:rsidRPr="000321A2">
        <w:rPr>
          <w:rFonts w:cs="Calibri"/>
          <w:color w:val="7F7F7F" w:themeColor="text1" w:themeTint="80"/>
          <w:sz w:val="16"/>
          <w:szCs w:val="16"/>
        </w:rPr>
        <w:t xml:space="preserve"> – pierwszy samochód zaprojektowany w całości przez CUPRA i jednocześnie jej najlepiej sprzedający się model, CUPRA </w:t>
      </w:r>
      <w:proofErr w:type="spellStart"/>
      <w:r w:rsidRPr="000321A2">
        <w:rPr>
          <w:rFonts w:cs="Calibri"/>
          <w:color w:val="7F7F7F" w:themeColor="text1" w:themeTint="80"/>
          <w:sz w:val="16"/>
          <w:szCs w:val="16"/>
        </w:rPr>
        <w:t>Born</w:t>
      </w:r>
      <w:proofErr w:type="spellEnd"/>
      <w:r w:rsidRPr="000321A2">
        <w:rPr>
          <w:rFonts w:cs="Calibri"/>
          <w:color w:val="7F7F7F" w:themeColor="text1" w:themeTint="80"/>
          <w:sz w:val="16"/>
          <w:szCs w:val="16"/>
        </w:rPr>
        <w:t xml:space="preserve"> – pierwszy w pełni elektryczny samochód marki, CUPRA </w:t>
      </w:r>
      <w:proofErr w:type="spellStart"/>
      <w:r w:rsidRPr="000321A2">
        <w:rPr>
          <w:rFonts w:cs="Calibri"/>
          <w:color w:val="7F7F7F" w:themeColor="text1" w:themeTint="80"/>
          <w:sz w:val="16"/>
          <w:szCs w:val="16"/>
        </w:rPr>
        <w:t>Tavascan</w:t>
      </w:r>
      <w:proofErr w:type="spellEnd"/>
      <w:r w:rsidRPr="000321A2">
        <w:rPr>
          <w:rFonts w:cs="Calibri"/>
          <w:color w:val="7F7F7F" w:themeColor="text1" w:themeTint="80"/>
          <w:sz w:val="16"/>
          <w:szCs w:val="16"/>
        </w:rPr>
        <w:t xml:space="preserve"> – elektryczne SUV-</w:t>
      </w:r>
      <w:proofErr w:type="spellStart"/>
      <w:r w:rsidRPr="000321A2">
        <w:rPr>
          <w:rFonts w:cs="Calibri"/>
          <w:color w:val="7F7F7F" w:themeColor="text1" w:themeTint="80"/>
          <w:sz w:val="16"/>
          <w:szCs w:val="16"/>
        </w:rPr>
        <w:t>coupé</w:t>
      </w:r>
      <w:proofErr w:type="spellEnd"/>
      <w:r w:rsidRPr="000321A2">
        <w:rPr>
          <w:rFonts w:cs="Calibri"/>
          <w:color w:val="7F7F7F" w:themeColor="text1" w:themeTint="80"/>
          <w:sz w:val="16"/>
          <w:szCs w:val="16"/>
        </w:rPr>
        <w:t xml:space="preserve">, oraz CUPRA </w:t>
      </w:r>
      <w:proofErr w:type="spellStart"/>
      <w:r w:rsidRPr="000321A2">
        <w:rPr>
          <w:rFonts w:cs="Calibri"/>
          <w:color w:val="7F7F7F" w:themeColor="text1" w:themeTint="80"/>
          <w:sz w:val="16"/>
          <w:szCs w:val="16"/>
        </w:rPr>
        <w:t>Terramar</w:t>
      </w:r>
      <w:proofErr w:type="spellEnd"/>
      <w:r w:rsidRPr="000321A2">
        <w:rPr>
          <w:rFonts w:cs="Calibri"/>
          <w:color w:val="7F7F7F" w:themeColor="text1" w:themeTint="80"/>
          <w:sz w:val="16"/>
          <w:szCs w:val="16"/>
        </w:rPr>
        <w:t xml:space="preserve"> – sportowy SUV marki. W 2026 roku do oferty dołączy CUPRA </w:t>
      </w:r>
      <w:proofErr w:type="spellStart"/>
      <w:r w:rsidRPr="000321A2">
        <w:rPr>
          <w:rFonts w:cs="Calibri"/>
          <w:color w:val="7F7F7F" w:themeColor="text1" w:themeTint="80"/>
          <w:sz w:val="16"/>
          <w:szCs w:val="16"/>
        </w:rPr>
        <w:t>Raval</w:t>
      </w:r>
      <w:proofErr w:type="spellEnd"/>
      <w:r w:rsidRPr="000321A2">
        <w:rPr>
          <w:rFonts w:cs="Calibri"/>
          <w:color w:val="7F7F7F" w:themeColor="text1" w:themeTint="80"/>
          <w:sz w:val="16"/>
          <w:szCs w:val="16"/>
        </w:rPr>
        <w:t xml:space="preserve"> – radykalna wizja miejskiego auta elektrycznego.</w:t>
      </w:r>
    </w:p>
    <w:p w14:paraId="11AAAFE0" w14:textId="77777777" w:rsidR="001070DD" w:rsidRPr="000321A2" w:rsidRDefault="001070DD" w:rsidP="001070DD">
      <w:pPr>
        <w:widowControl w:val="0"/>
        <w:pBdr>
          <w:top w:val="nil"/>
          <w:left w:val="nil"/>
          <w:bottom w:val="nil"/>
          <w:right w:val="nil"/>
          <w:between w:val="nil"/>
        </w:pBdr>
        <w:spacing w:after="0" w:line="240" w:lineRule="auto"/>
        <w:jc w:val="both"/>
        <w:rPr>
          <w:rFonts w:cs="Calibri"/>
          <w:color w:val="7F7F7F" w:themeColor="text1" w:themeTint="80"/>
          <w:sz w:val="16"/>
          <w:szCs w:val="16"/>
        </w:rPr>
      </w:pPr>
    </w:p>
    <w:p w14:paraId="5C29CCD6" w14:textId="77777777" w:rsidR="001070DD" w:rsidRPr="000321A2" w:rsidRDefault="001070DD" w:rsidP="001070DD">
      <w:pPr>
        <w:widowControl w:val="0"/>
        <w:pBdr>
          <w:top w:val="nil"/>
          <w:left w:val="nil"/>
          <w:bottom w:val="nil"/>
          <w:right w:val="nil"/>
          <w:between w:val="nil"/>
        </w:pBdr>
        <w:spacing w:after="0" w:line="240" w:lineRule="auto"/>
        <w:jc w:val="both"/>
        <w:rPr>
          <w:rFonts w:cs="Calibri"/>
          <w:color w:val="7F7F7F" w:themeColor="text1" w:themeTint="80"/>
          <w:sz w:val="16"/>
          <w:szCs w:val="16"/>
        </w:rPr>
      </w:pPr>
      <w:r w:rsidRPr="000321A2">
        <w:rPr>
          <w:rFonts w:cs="Calibri"/>
          <w:color w:val="7F7F7F" w:themeColor="text1" w:themeTint="80"/>
          <w:sz w:val="16"/>
          <w:szCs w:val="16"/>
        </w:rPr>
        <w:t xml:space="preserve">CUPRA to coś więcej niż samochód. To przekonanie. CUPRA </w:t>
      </w:r>
      <w:proofErr w:type="spellStart"/>
      <w:r w:rsidRPr="000321A2">
        <w:rPr>
          <w:rFonts w:cs="Calibri"/>
          <w:color w:val="7F7F7F" w:themeColor="text1" w:themeTint="80"/>
          <w:sz w:val="16"/>
          <w:szCs w:val="16"/>
        </w:rPr>
        <w:t>Tribe</w:t>
      </w:r>
      <w:proofErr w:type="spellEnd"/>
      <w:r w:rsidRPr="000321A2">
        <w:rPr>
          <w:rFonts w:cs="Calibri"/>
          <w:color w:val="7F7F7F" w:themeColor="text1" w:themeTint="80"/>
          <w:sz w:val="16"/>
          <w:szCs w:val="16"/>
        </w:rPr>
        <w:t xml:space="preserve"> to zespół ambasadorów, którzy kwestionują normy i przełamują bariery, które powstrzymują innych. Wśród nich są m.in. najbardziej utytułowany hiszpański olimpijczyk </w:t>
      </w:r>
      <w:proofErr w:type="spellStart"/>
      <w:r w:rsidRPr="000321A2">
        <w:rPr>
          <w:rFonts w:cs="Calibri"/>
          <w:color w:val="7F7F7F" w:themeColor="text1" w:themeTint="80"/>
          <w:sz w:val="16"/>
          <w:szCs w:val="16"/>
        </w:rPr>
        <w:t>Saúl</w:t>
      </w:r>
      <w:proofErr w:type="spellEnd"/>
      <w:r w:rsidRPr="000321A2">
        <w:rPr>
          <w:rFonts w:cs="Calibri"/>
          <w:color w:val="7F7F7F" w:themeColor="text1" w:themeTint="80"/>
          <w:sz w:val="16"/>
          <w:szCs w:val="16"/>
        </w:rPr>
        <w:t xml:space="preserve"> </w:t>
      </w:r>
      <w:proofErr w:type="spellStart"/>
      <w:r w:rsidRPr="000321A2">
        <w:rPr>
          <w:rFonts w:cs="Calibri"/>
          <w:color w:val="7F7F7F" w:themeColor="text1" w:themeTint="80"/>
          <w:sz w:val="16"/>
          <w:szCs w:val="16"/>
        </w:rPr>
        <w:t>Craviotto</w:t>
      </w:r>
      <w:proofErr w:type="spellEnd"/>
      <w:r w:rsidRPr="000321A2">
        <w:rPr>
          <w:rFonts w:cs="Calibri"/>
          <w:color w:val="7F7F7F" w:themeColor="text1" w:themeTint="80"/>
          <w:sz w:val="16"/>
          <w:szCs w:val="16"/>
        </w:rPr>
        <w:t xml:space="preserve">, reżyser filmowy J.A. </w:t>
      </w:r>
      <w:proofErr w:type="spellStart"/>
      <w:r w:rsidRPr="000321A2">
        <w:rPr>
          <w:rFonts w:cs="Calibri"/>
          <w:color w:val="7F7F7F" w:themeColor="text1" w:themeTint="80"/>
          <w:sz w:val="16"/>
          <w:szCs w:val="16"/>
        </w:rPr>
        <w:t>Bayona</w:t>
      </w:r>
      <w:proofErr w:type="spellEnd"/>
      <w:r w:rsidRPr="000321A2">
        <w:rPr>
          <w:rFonts w:cs="Calibri"/>
          <w:color w:val="7F7F7F" w:themeColor="text1" w:themeTint="80"/>
          <w:sz w:val="16"/>
          <w:szCs w:val="16"/>
        </w:rPr>
        <w:t xml:space="preserve">, niemiecki bramkarz </w:t>
      </w:r>
      <w:proofErr w:type="spellStart"/>
      <w:r w:rsidRPr="000321A2">
        <w:rPr>
          <w:rFonts w:cs="Calibri"/>
          <w:color w:val="7F7F7F" w:themeColor="text1" w:themeTint="80"/>
          <w:sz w:val="16"/>
          <w:szCs w:val="16"/>
        </w:rPr>
        <w:t>Marc</w:t>
      </w:r>
      <w:proofErr w:type="spellEnd"/>
      <w:r w:rsidRPr="000321A2">
        <w:rPr>
          <w:rFonts w:cs="Calibri"/>
          <w:color w:val="7F7F7F" w:themeColor="text1" w:themeTint="80"/>
          <w:sz w:val="16"/>
          <w:szCs w:val="16"/>
        </w:rPr>
        <w:t xml:space="preserve"> ter </w:t>
      </w:r>
      <w:proofErr w:type="spellStart"/>
      <w:r w:rsidRPr="000321A2">
        <w:rPr>
          <w:rFonts w:cs="Calibri"/>
          <w:color w:val="7F7F7F" w:themeColor="text1" w:themeTint="80"/>
          <w:sz w:val="16"/>
          <w:szCs w:val="16"/>
        </w:rPr>
        <w:t>Stegen</w:t>
      </w:r>
      <w:proofErr w:type="spellEnd"/>
      <w:r w:rsidRPr="000321A2">
        <w:rPr>
          <w:rFonts w:cs="Calibri"/>
          <w:color w:val="7F7F7F" w:themeColor="text1" w:themeTint="80"/>
          <w:sz w:val="16"/>
          <w:szCs w:val="16"/>
        </w:rPr>
        <w:t xml:space="preserve"> oraz dwukrotna zdobywczyni Złotej Piłki i nagrody FIFA The Best, </w:t>
      </w:r>
      <w:proofErr w:type="spellStart"/>
      <w:r w:rsidRPr="000321A2">
        <w:rPr>
          <w:rFonts w:cs="Calibri"/>
          <w:color w:val="7F7F7F" w:themeColor="text1" w:themeTint="80"/>
          <w:sz w:val="16"/>
          <w:szCs w:val="16"/>
        </w:rPr>
        <w:t>Alexia</w:t>
      </w:r>
      <w:proofErr w:type="spellEnd"/>
      <w:r w:rsidRPr="000321A2">
        <w:rPr>
          <w:rFonts w:cs="Calibri"/>
          <w:color w:val="7F7F7F" w:themeColor="text1" w:themeTint="80"/>
          <w:sz w:val="16"/>
          <w:szCs w:val="16"/>
        </w:rPr>
        <w:t xml:space="preserve"> </w:t>
      </w:r>
      <w:proofErr w:type="spellStart"/>
      <w:r w:rsidRPr="000321A2">
        <w:rPr>
          <w:rFonts w:cs="Calibri"/>
          <w:color w:val="7F7F7F" w:themeColor="text1" w:themeTint="80"/>
          <w:sz w:val="16"/>
          <w:szCs w:val="16"/>
        </w:rPr>
        <w:t>Putellas</w:t>
      </w:r>
      <w:proofErr w:type="spellEnd"/>
      <w:r w:rsidRPr="000321A2">
        <w:rPr>
          <w:rFonts w:cs="Calibri"/>
          <w:color w:val="7F7F7F" w:themeColor="text1" w:themeTint="80"/>
          <w:sz w:val="16"/>
          <w:szCs w:val="16"/>
        </w:rPr>
        <w:t xml:space="preserve">. CUPRA obsesyjnie dąży do tego, by wzbudzać emocje – zarówno na drodze, jak i poza nią. Marka jest oficjalnym partnerem motoryzacyjnym FC Barcelony, sponsorem </w:t>
      </w:r>
      <w:proofErr w:type="spellStart"/>
      <w:r w:rsidRPr="000321A2">
        <w:rPr>
          <w:rFonts w:cs="Calibri"/>
          <w:color w:val="7F7F7F" w:themeColor="text1" w:themeTint="80"/>
          <w:sz w:val="16"/>
          <w:szCs w:val="16"/>
        </w:rPr>
        <w:t>premium</w:t>
      </w:r>
      <w:proofErr w:type="spellEnd"/>
      <w:r w:rsidRPr="000321A2">
        <w:rPr>
          <w:rFonts w:cs="Calibri"/>
          <w:color w:val="7F7F7F" w:themeColor="text1" w:themeTint="80"/>
          <w:sz w:val="16"/>
          <w:szCs w:val="16"/>
        </w:rPr>
        <w:t xml:space="preserve"> Premier </w:t>
      </w:r>
      <w:proofErr w:type="spellStart"/>
      <w:r w:rsidRPr="000321A2">
        <w:rPr>
          <w:rFonts w:cs="Calibri"/>
          <w:color w:val="7F7F7F" w:themeColor="text1" w:themeTint="80"/>
          <w:sz w:val="16"/>
          <w:szCs w:val="16"/>
        </w:rPr>
        <w:t>Padel</w:t>
      </w:r>
      <w:proofErr w:type="spellEnd"/>
      <w:r w:rsidRPr="000321A2">
        <w:rPr>
          <w:rFonts w:cs="Calibri"/>
          <w:color w:val="7F7F7F" w:themeColor="text1" w:themeTint="80"/>
          <w:sz w:val="16"/>
          <w:szCs w:val="16"/>
        </w:rPr>
        <w:t xml:space="preserve"> Tour oraz uczestnikiem wyścigów Formuły E we współpracy z Kiro Race Co.</w:t>
      </w:r>
    </w:p>
    <w:p w14:paraId="12422B1D" w14:textId="622B1831" w:rsidR="001070DD" w:rsidRPr="000321A2" w:rsidRDefault="000321A2" w:rsidP="001070DD">
      <w:pPr>
        <w:spacing w:after="0" w:line="240" w:lineRule="auto"/>
        <w:ind w:right="418"/>
        <w:jc w:val="both"/>
      </w:pPr>
      <w:hyperlink r:id="rId16" w:history="1">
        <w:r w:rsidRPr="00FF5EFA">
          <w:rPr>
            <w:rStyle w:val="Hyperlink"/>
            <w:rFonts w:eastAsia="Segoe UI" w:cs="Calibri"/>
            <w:sz w:val="16"/>
            <w:szCs w:val="16"/>
          </w:rPr>
          <w:t>www.cupraofficial.com</w:t>
        </w:r>
      </w:hyperlink>
    </w:p>
    <w:p w14:paraId="58F56EE9" w14:textId="77777777" w:rsidR="000321A2" w:rsidRPr="000321A2" w:rsidRDefault="000321A2" w:rsidP="001070DD">
      <w:pPr>
        <w:spacing w:after="0" w:line="240" w:lineRule="auto"/>
        <w:ind w:right="418"/>
        <w:jc w:val="both"/>
      </w:pPr>
    </w:p>
    <w:p w14:paraId="4D09B5BF" w14:textId="77777777" w:rsidR="000321A2" w:rsidRDefault="000321A2" w:rsidP="000321A2">
      <w:pPr>
        <w:jc w:val="both"/>
        <w:rPr>
          <w:rStyle w:val="normaltextrun"/>
          <w:rFonts w:eastAsiaTheme="majorEastAsia" w:cs="Calibri"/>
          <w:b/>
          <w:color w:val="7F7F7F" w:themeColor="text1" w:themeTint="80"/>
          <w:sz w:val="16"/>
          <w:szCs w:val="16"/>
          <w:u w:val="single"/>
        </w:rPr>
      </w:pPr>
      <w:r w:rsidRPr="000321A2">
        <w:rPr>
          <w:rStyle w:val="normaltextrun"/>
          <w:rFonts w:eastAsiaTheme="majorEastAsia" w:cs="Calibri"/>
          <w:b/>
          <w:color w:val="7F7F7F" w:themeColor="text1" w:themeTint="80"/>
          <w:sz w:val="16"/>
          <w:szCs w:val="16"/>
          <w:u w:val="single"/>
        </w:rPr>
        <w:t xml:space="preserve">SEAT S.A. </w:t>
      </w:r>
    </w:p>
    <w:p w14:paraId="209CE497" w14:textId="6B860115" w:rsidR="000321A2" w:rsidRPr="000321A2" w:rsidRDefault="000321A2" w:rsidP="000321A2">
      <w:pPr>
        <w:jc w:val="both"/>
        <w:rPr>
          <w:rFonts w:eastAsiaTheme="majorEastAsia" w:cs="Calibri"/>
          <w:b/>
          <w:color w:val="7F7F7F" w:themeColor="text1" w:themeTint="80"/>
          <w:sz w:val="16"/>
          <w:szCs w:val="16"/>
          <w:u w:val="single"/>
        </w:rPr>
      </w:pPr>
      <w:r w:rsidRPr="000321A2">
        <w:rPr>
          <w:rFonts w:eastAsiaTheme="majorEastAsia" w:cs="Calibri"/>
          <w:color w:val="7F7F7F" w:themeColor="text1" w:themeTint="80"/>
          <w:sz w:val="16"/>
          <w:szCs w:val="16"/>
        </w:rPr>
        <w:t>Zmiany potrzebują liderów, a SEAT S.A. wyznacza kierunek przyszłości mobilności. Jako jedyna firma w Hiszpanii, która projektuje, rozwija, produkuje i sprzedaje samochody, SEAT S.A. stanowi filar hiszpańskiego przemysłu motoryzacyjnego i napędza jego elektryfikację.</w:t>
      </w:r>
    </w:p>
    <w:p w14:paraId="3DFA34EB" w14:textId="77777777" w:rsidR="000321A2" w:rsidRPr="000321A2" w:rsidRDefault="000321A2" w:rsidP="000321A2">
      <w:pPr>
        <w:pStyle w:val="paragraph"/>
        <w:spacing w:before="0" w:beforeAutospacing="0" w:after="0" w:afterAutospacing="0"/>
        <w:jc w:val="both"/>
        <w:textAlignment w:val="baseline"/>
        <w:rPr>
          <w:rFonts w:ascii="Calibri" w:eastAsiaTheme="majorEastAsia" w:hAnsi="Calibri" w:cs="Calibri"/>
          <w:color w:val="7F7F7F" w:themeColor="text1" w:themeTint="80"/>
          <w:sz w:val="16"/>
          <w:szCs w:val="16"/>
          <w:lang w:val="pl-PL"/>
        </w:rPr>
      </w:pPr>
      <w:r w:rsidRPr="000321A2">
        <w:rPr>
          <w:rFonts w:ascii="Calibri" w:eastAsiaTheme="majorEastAsia" w:hAnsi="Calibri" w:cs="Calibri"/>
          <w:color w:val="7F7F7F" w:themeColor="text1" w:themeTint="80"/>
          <w:sz w:val="16"/>
          <w:szCs w:val="16"/>
          <w:lang w:val="pl-PL"/>
        </w:rPr>
        <w:t xml:space="preserve">W obliczu największej transformacji w swojej 75-letniej historii, SEAT S.A. przekształca Hiszpanię w europejskie centrum pojazdów elektrycznych. W ramach projektu </w:t>
      </w:r>
      <w:proofErr w:type="spellStart"/>
      <w:r w:rsidRPr="000321A2">
        <w:rPr>
          <w:rFonts w:ascii="Calibri" w:eastAsiaTheme="majorEastAsia" w:hAnsi="Calibri" w:cs="Calibri"/>
          <w:color w:val="7F7F7F" w:themeColor="text1" w:themeTint="80"/>
          <w:sz w:val="16"/>
          <w:szCs w:val="16"/>
          <w:lang w:val="pl-PL"/>
        </w:rPr>
        <w:t>Future</w:t>
      </w:r>
      <w:proofErr w:type="spellEnd"/>
      <w:r w:rsidRPr="000321A2">
        <w:rPr>
          <w:rFonts w:ascii="Calibri" w:eastAsiaTheme="majorEastAsia" w:hAnsi="Calibri" w:cs="Calibri"/>
          <w:color w:val="7F7F7F" w:themeColor="text1" w:themeTint="80"/>
          <w:sz w:val="16"/>
          <w:szCs w:val="16"/>
          <w:lang w:val="pl-PL"/>
        </w:rPr>
        <w:t xml:space="preserve">: Fast </w:t>
      </w:r>
      <w:proofErr w:type="spellStart"/>
      <w:r w:rsidRPr="000321A2">
        <w:rPr>
          <w:rFonts w:ascii="Calibri" w:eastAsiaTheme="majorEastAsia" w:hAnsi="Calibri" w:cs="Calibri"/>
          <w:color w:val="7F7F7F" w:themeColor="text1" w:themeTint="80"/>
          <w:sz w:val="16"/>
          <w:szCs w:val="16"/>
          <w:lang w:val="pl-PL"/>
        </w:rPr>
        <w:t>Forward</w:t>
      </w:r>
      <w:proofErr w:type="spellEnd"/>
      <w:r w:rsidRPr="000321A2">
        <w:rPr>
          <w:rFonts w:ascii="Calibri" w:eastAsiaTheme="majorEastAsia" w:hAnsi="Calibri" w:cs="Calibri"/>
          <w:color w:val="7F7F7F" w:themeColor="text1" w:themeTint="80"/>
          <w:sz w:val="16"/>
          <w:szCs w:val="16"/>
          <w:lang w:val="pl-PL"/>
        </w:rPr>
        <w:t xml:space="preserve">, realizowanego we współpracy z Grupą Volkswagen, </w:t>
      </w:r>
      <w:proofErr w:type="spellStart"/>
      <w:r w:rsidRPr="000321A2">
        <w:rPr>
          <w:rFonts w:ascii="Calibri" w:eastAsiaTheme="majorEastAsia" w:hAnsi="Calibri" w:cs="Calibri"/>
          <w:color w:val="7F7F7F" w:themeColor="text1" w:themeTint="80"/>
          <w:sz w:val="16"/>
          <w:szCs w:val="16"/>
          <w:lang w:val="pl-PL"/>
        </w:rPr>
        <w:t>PowerCo</w:t>
      </w:r>
      <w:proofErr w:type="spellEnd"/>
      <w:r w:rsidRPr="000321A2">
        <w:rPr>
          <w:rFonts w:ascii="Calibri" w:eastAsiaTheme="majorEastAsia" w:hAnsi="Calibri" w:cs="Calibri"/>
          <w:color w:val="7F7F7F" w:themeColor="text1" w:themeTint="80"/>
          <w:sz w:val="16"/>
          <w:szCs w:val="16"/>
          <w:lang w:val="pl-PL"/>
        </w:rPr>
        <w:t xml:space="preserve"> i innymi partnerami, firma zainwestowała 10 miliardów euro w elektryfikację kraju. SEAT S.A. przewodzi również projektowi </w:t>
      </w:r>
      <w:proofErr w:type="spellStart"/>
      <w:r w:rsidRPr="000321A2">
        <w:rPr>
          <w:rFonts w:ascii="Calibri" w:eastAsiaTheme="majorEastAsia" w:hAnsi="Calibri" w:cs="Calibri"/>
          <w:color w:val="7F7F7F" w:themeColor="text1" w:themeTint="80"/>
          <w:sz w:val="16"/>
          <w:szCs w:val="16"/>
          <w:lang w:val="pl-PL"/>
        </w:rPr>
        <w:t>Electric</w:t>
      </w:r>
      <w:proofErr w:type="spellEnd"/>
      <w:r w:rsidRPr="000321A2">
        <w:rPr>
          <w:rFonts w:ascii="Calibri" w:eastAsiaTheme="majorEastAsia" w:hAnsi="Calibri" w:cs="Calibri"/>
          <w:color w:val="7F7F7F" w:themeColor="text1" w:themeTint="80"/>
          <w:sz w:val="16"/>
          <w:szCs w:val="16"/>
          <w:lang w:val="pl-PL"/>
        </w:rPr>
        <w:t xml:space="preserve"> Urban Car w ramach Brand </w:t>
      </w:r>
      <w:proofErr w:type="spellStart"/>
      <w:r w:rsidRPr="000321A2">
        <w:rPr>
          <w:rFonts w:ascii="Calibri" w:eastAsiaTheme="majorEastAsia" w:hAnsi="Calibri" w:cs="Calibri"/>
          <w:color w:val="7F7F7F" w:themeColor="text1" w:themeTint="80"/>
          <w:sz w:val="16"/>
          <w:szCs w:val="16"/>
          <w:lang w:val="pl-PL"/>
        </w:rPr>
        <w:t>Group</w:t>
      </w:r>
      <w:proofErr w:type="spellEnd"/>
      <w:r w:rsidRPr="000321A2">
        <w:rPr>
          <w:rFonts w:ascii="Calibri" w:eastAsiaTheme="majorEastAsia" w:hAnsi="Calibri" w:cs="Calibri"/>
          <w:color w:val="7F7F7F" w:themeColor="text1" w:themeTint="80"/>
          <w:sz w:val="16"/>
          <w:szCs w:val="16"/>
          <w:lang w:val="pl-PL"/>
        </w:rPr>
        <w:t xml:space="preserve"> </w:t>
      </w:r>
      <w:proofErr w:type="spellStart"/>
      <w:r w:rsidRPr="000321A2">
        <w:rPr>
          <w:rFonts w:ascii="Calibri" w:eastAsiaTheme="majorEastAsia" w:hAnsi="Calibri" w:cs="Calibri"/>
          <w:color w:val="7F7F7F" w:themeColor="text1" w:themeTint="80"/>
          <w:sz w:val="16"/>
          <w:szCs w:val="16"/>
          <w:lang w:val="pl-PL"/>
        </w:rPr>
        <w:t>Core</w:t>
      </w:r>
      <w:proofErr w:type="spellEnd"/>
      <w:r w:rsidRPr="000321A2">
        <w:rPr>
          <w:rFonts w:ascii="Calibri" w:eastAsiaTheme="majorEastAsia" w:hAnsi="Calibri" w:cs="Calibri"/>
          <w:color w:val="7F7F7F" w:themeColor="text1" w:themeTint="80"/>
          <w:sz w:val="16"/>
          <w:szCs w:val="16"/>
          <w:lang w:val="pl-PL"/>
        </w:rPr>
        <w:t xml:space="preserve"> Grupy Volkswagen, a od 2026 roku rozpocznie produkcję w 100% elektrycznych pojazdów – w tym modelu CUPRA </w:t>
      </w:r>
      <w:proofErr w:type="spellStart"/>
      <w:r w:rsidRPr="000321A2">
        <w:rPr>
          <w:rFonts w:ascii="Calibri" w:eastAsiaTheme="majorEastAsia" w:hAnsi="Calibri" w:cs="Calibri"/>
          <w:color w:val="7F7F7F" w:themeColor="text1" w:themeTint="80"/>
          <w:sz w:val="16"/>
          <w:szCs w:val="16"/>
          <w:lang w:val="pl-PL"/>
        </w:rPr>
        <w:t>Raval</w:t>
      </w:r>
      <w:proofErr w:type="spellEnd"/>
      <w:r w:rsidRPr="000321A2">
        <w:rPr>
          <w:rFonts w:ascii="Calibri" w:eastAsiaTheme="majorEastAsia" w:hAnsi="Calibri" w:cs="Calibri"/>
          <w:color w:val="7F7F7F" w:themeColor="text1" w:themeTint="80"/>
          <w:sz w:val="16"/>
          <w:szCs w:val="16"/>
          <w:lang w:val="pl-PL"/>
        </w:rPr>
        <w:t xml:space="preserve"> – w zakładzie w </w:t>
      </w:r>
      <w:proofErr w:type="spellStart"/>
      <w:r w:rsidRPr="000321A2">
        <w:rPr>
          <w:rFonts w:ascii="Calibri" w:eastAsiaTheme="majorEastAsia" w:hAnsi="Calibri" w:cs="Calibri"/>
          <w:color w:val="7F7F7F" w:themeColor="text1" w:themeTint="80"/>
          <w:sz w:val="16"/>
          <w:szCs w:val="16"/>
          <w:lang w:val="pl-PL"/>
        </w:rPr>
        <w:t>Martorell</w:t>
      </w:r>
      <w:proofErr w:type="spellEnd"/>
      <w:r w:rsidRPr="000321A2">
        <w:rPr>
          <w:rFonts w:ascii="Calibri" w:eastAsiaTheme="majorEastAsia" w:hAnsi="Calibri" w:cs="Calibri"/>
          <w:color w:val="7F7F7F" w:themeColor="text1" w:themeTint="80"/>
          <w:sz w:val="16"/>
          <w:szCs w:val="16"/>
          <w:lang w:val="pl-PL"/>
        </w:rPr>
        <w:t>.</w:t>
      </w:r>
    </w:p>
    <w:p w14:paraId="42CD00D3" w14:textId="77777777" w:rsidR="000321A2" w:rsidRPr="000321A2" w:rsidRDefault="000321A2" w:rsidP="000321A2">
      <w:pPr>
        <w:pStyle w:val="paragraph"/>
        <w:spacing w:before="0" w:beforeAutospacing="0" w:after="0" w:afterAutospacing="0"/>
        <w:jc w:val="both"/>
        <w:textAlignment w:val="baseline"/>
        <w:rPr>
          <w:rFonts w:ascii="Calibri" w:eastAsiaTheme="majorEastAsia" w:hAnsi="Calibri" w:cs="Calibri"/>
          <w:color w:val="7F7F7F" w:themeColor="text1" w:themeTint="80"/>
          <w:sz w:val="16"/>
          <w:szCs w:val="16"/>
          <w:lang w:val="pl-PL"/>
        </w:rPr>
      </w:pPr>
    </w:p>
    <w:p w14:paraId="4DA5763E" w14:textId="77777777" w:rsidR="000321A2" w:rsidRPr="000321A2" w:rsidRDefault="000321A2" w:rsidP="000321A2">
      <w:pPr>
        <w:pStyle w:val="paragraph"/>
        <w:spacing w:before="0" w:beforeAutospacing="0" w:after="0" w:afterAutospacing="0"/>
        <w:jc w:val="both"/>
        <w:textAlignment w:val="baseline"/>
        <w:rPr>
          <w:rFonts w:ascii="Calibri" w:eastAsiaTheme="majorEastAsia" w:hAnsi="Calibri" w:cs="Calibri"/>
          <w:color w:val="7F7F7F" w:themeColor="text1" w:themeTint="80"/>
          <w:sz w:val="16"/>
          <w:szCs w:val="16"/>
          <w:lang w:val="pl-PL"/>
        </w:rPr>
      </w:pPr>
      <w:r w:rsidRPr="000321A2">
        <w:rPr>
          <w:rFonts w:ascii="Calibri" w:eastAsiaTheme="majorEastAsia" w:hAnsi="Calibri" w:cs="Calibri"/>
          <w:color w:val="7F7F7F" w:themeColor="text1" w:themeTint="80"/>
          <w:sz w:val="16"/>
          <w:szCs w:val="16"/>
          <w:lang w:val="pl-PL"/>
        </w:rPr>
        <w:t xml:space="preserve">SEAT S.A., będący częścią Grupy Volkswagen, sprzedaje samochody pod markami SEAT i CUPRA, w tym kultowy model SEAT Ibiza oraz najlepiej sprzedający się CUPRA </w:t>
      </w:r>
      <w:proofErr w:type="spellStart"/>
      <w:r w:rsidRPr="000321A2">
        <w:rPr>
          <w:rFonts w:ascii="Calibri" w:eastAsiaTheme="majorEastAsia" w:hAnsi="Calibri" w:cs="Calibri"/>
          <w:color w:val="7F7F7F" w:themeColor="text1" w:themeTint="80"/>
          <w:sz w:val="16"/>
          <w:szCs w:val="16"/>
          <w:lang w:val="pl-PL"/>
        </w:rPr>
        <w:t>Formentor</w:t>
      </w:r>
      <w:proofErr w:type="spellEnd"/>
      <w:r w:rsidRPr="000321A2">
        <w:rPr>
          <w:rFonts w:ascii="Calibri" w:eastAsiaTheme="majorEastAsia" w:hAnsi="Calibri" w:cs="Calibri"/>
          <w:color w:val="7F7F7F" w:themeColor="text1" w:themeTint="80"/>
          <w:sz w:val="16"/>
          <w:szCs w:val="16"/>
          <w:lang w:val="pl-PL"/>
        </w:rPr>
        <w:t xml:space="preserve">. Zatrudniając 14 000 pracowników i posiadając trzy zakłady produkcyjne w </w:t>
      </w:r>
      <w:proofErr w:type="spellStart"/>
      <w:r w:rsidRPr="000321A2">
        <w:rPr>
          <w:rFonts w:ascii="Calibri" w:eastAsiaTheme="majorEastAsia" w:hAnsi="Calibri" w:cs="Calibri"/>
          <w:color w:val="7F7F7F" w:themeColor="text1" w:themeTint="80"/>
          <w:sz w:val="16"/>
          <w:szCs w:val="16"/>
          <w:lang w:val="pl-PL"/>
        </w:rPr>
        <w:t>Martorell</w:t>
      </w:r>
      <w:proofErr w:type="spellEnd"/>
      <w:r w:rsidRPr="000321A2">
        <w:rPr>
          <w:rFonts w:ascii="Calibri" w:eastAsiaTheme="majorEastAsia" w:hAnsi="Calibri" w:cs="Calibri"/>
          <w:color w:val="7F7F7F" w:themeColor="text1" w:themeTint="80"/>
          <w:sz w:val="16"/>
          <w:szCs w:val="16"/>
          <w:lang w:val="pl-PL"/>
        </w:rPr>
        <w:t xml:space="preserve">, El </w:t>
      </w:r>
      <w:proofErr w:type="spellStart"/>
      <w:r w:rsidRPr="000321A2">
        <w:rPr>
          <w:rFonts w:ascii="Calibri" w:eastAsiaTheme="majorEastAsia" w:hAnsi="Calibri" w:cs="Calibri"/>
          <w:color w:val="7F7F7F" w:themeColor="text1" w:themeTint="80"/>
          <w:sz w:val="16"/>
          <w:szCs w:val="16"/>
          <w:lang w:val="pl-PL"/>
        </w:rPr>
        <w:t>Prat</w:t>
      </w:r>
      <w:proofErr w:type="spellEnd"/>
      <w:r w:rsidRPr="000321A2">
        <w:rPr>
          <w:rFonts w:ascii="Calibri" w:eastAsiaTheme="majorEastAsia" w:hAnsi="Calibri" w:cs="Calibri"/>
          <w:color w:val="7F7F7F" w:themeColor="text1" w:themeTint="80"/>
          <w:sz w:val="16"/>
          <w:szCs w:val="16"/>
          <w:lang w:val="pl-PL"/>
        </w:rPr>
        <w:t xml:space="preserve"> de </w:t>
      </w:r>
      <w:proofErr w:type="spellStart"/>
      <w:r w:rsidRPr="000321A2">
        <w:rPr>
          <w:rFonts w:ascii="Calibri" w:eastAsiaTheme="majorEastAsia" w:hAnsi="Calibri" w:cs="Calibri"/>
          <w:color w:val="7F7F7F" w:themeColor="text1" w:themeTint="80"/>
          <w:sz w:val="16"/>
          <w:szCs w:val="16"/>
          <w:lang w:val="pl-PL"/>
        </w:rPr>
        <w:t>Llobregat</w:t>
      </w:r>
      <w:proofErr w:type="spellEnd"/>
      <w:r w:rsidRPr="000321A2">
        <w:rPr>
          <w:rFonts w:ascii="Calibri" w:eastAsiaTheme="majorEastAsia" w:hAnsi="Calibri" w:cs="Calibri"/>
          <w:color w:val="7F7F7F" w:themeColor="text1" w:themeTint="80"/>
          <w:sz w:val="16"/>
          <w:szCs w:val="16"/>
          <w:lang w:val="pl-PL"/>
        </w:rPr>
        <w:t xml:space="preserve"> i Barcelonie, firma eksportuje ponad 80% swoich pojazdów do ponad 70 krajów.</w:t>
      </w:r>
    </w:p>
    <w:p w14:paraId="5FB60F53" w14:textId="77777777" w:rsidR="000321A2" w:rsidRPr="000321A2" w:rsidRDefault="000321A2" w:rsidP="000321A2">
      <w:pPr>
        <w:pStyle w:val="paragraph"/>
        <w:spacing w:before="0" w:beforeAutospacing="0" w:after="0" w:afterAutospacing="0"/>
        <w:jc w:val="both"/>
        <w:textAlignment w:val="baseline"/>
        <w:rPr>
          <w:rFonts w:ascii="Calibri" w:hAnsi="Calibri" w:cs="Calibri"/>
          <w:color w:val="7F7F7F" w:themeColor="text1" w:themeTint="80"/>
          <w:sz w:val="16"/>
          <w:szCs w:val="16"/>
          <w:lang w:val="pl-PL"/>
        </w:rPr>
      </w:pPr>
      <w:r w:rsidRPr="000321A2">
        <w:rPr>
          <w:rStyle w:val="normaltextrun"/>
          <w:rFonts w:ascii="Calibri" w:eastAsiaTheme="majorEastAsia" w:hAnsi="Calibri" w:cs="Calibri"/>
          <w:color w:val="7F7F7F" w:themeColor="text1" w:themeTint="80"/>
          <w:sz w:val="16"/>
          <w:szCs w:val="16"/>
          <w:lang w:val="pl-PL"/>
        </w:rPr>
        <w:t> </w:t>
      </w:r>
      <w:r w:rsidRPr="000321A2">
        <w:rPr>
          <w:rStyle w:val="eop"/>
          <w:rFonts w:ascii="Calibri" w:eastAsiaTheme="majorEastAsia" w:hAnsi="Calibri" w:cs="Calibri"/>
          <w:color w:val="7F7F7F" w:themeColor="text1" w:themeTint="80"/>
          <w:sz w:val="16"/>
          <w:szCs w:val="16"/>
          <w:lang w:val="pl-PL"/>
        </w:rPr>
        <w:t> </w:t>
      </w:r>
    </w:p>
    <w:p w14:paraId="6676C515" w14:textId="77777777" w:rsidR="000321A2" w:rsidRPr="000321A2" w:rsidRDefault="000321A2" w:rsidP="000321A2">
      <w:pPr>
        <w:pStyle w:val="paragraph"/>
        <w:spacing w:before="0" w:beforeAutospacing="0" w:after="0" w:afterAutospacing="0"/>
        <w:jc w:val="both"/>
        <w:textAlignment w:val="baseline"/>
        <w:rPr>
          <w:rStyle w:val="normaltextrun"/>
          <w:rFonts w:ascii="Calibri" w:eastAsiaTheme="majorEastAsia" w:hAnsi="Calibri" w:cs="Calibri"/>
          <w:b/>
          <w:color w:val="7F7F7F" w:themeColor="text1" w:themeTint="80"/>
          <w:sz w:val="16"/>
          <w:szCs w:val="16"/>
          <w:u w:val="single"/>
          <w:lang w:val="pl-PL"/>
        </w:rPr>
      </w:pPr>
      <w:r w:rsidRPr="000321A2">
        <w:rPr>
          <w:rStyle w:val="normaltextrun"/>
          <w:rFonts w:ascii="Calibri" w:eastAsiaTheme="majorEastAsia" w:hAnsi="Calibri" w:cs="Calibri"/>
          <w:b/>
          <w:color w:val="7F7F7F" w:themeColor="text1" w:themeTint="80"/>
          <w:sz w:val="16"/>
          <w:szCs w:val="16"/>
          <w:u w:val="single"/>
          <w:lang w:val="pl-PL"/>
        </w:rPr>
        <w:t xml:space="preserve">SEAT </w:t>
      </w:r>
    </w:p>
    <w:p w14:paraId="75739FFA" w14:textId="77777777" w:rsidR="000321A2" w:rsidRPr="000321A2" w:rsidRDefault="000321A2" w:rsidP="000321A2">
      <w:pPr>
        <w:pStyle w:val="paragraph"/>
        <w:spacing w:before="0" w:beforeAutospacing="0" w:after="0" w:afterAutospacing="0"/>
        <w:jc w:val="both"/>
        <w:textAlignment w:val="baseline"/>
        <w:rPr>
          <w:rFonts w:ascii="Calibri" w:eastAsiaTheme="majorEastAsia" w:hAnsi="Calibri" w:cs="Calibri"/>
          <w:color w:val="7F7F7F" w:themeColor="text1" w:themeTint="80"/>
          <w:sz w:val="16"/>
          <w:szCs w:val="16"/>
          <w:lang w:val="pl-PL"/>
        </w:rPr>
      </w:pPr>
      <w:r w:rsidRPr="000321A2">
        <w:rPr>
          <w:rFonts w:ascii="Calibri" w:eastAsiaTheme="majorEastAsia" w:hAnsi="Calibri" w:cs="Calibri"/>
          <w:color w:val="7F7F7F" w:themeColor="text1" w:themeTint="80"/>
          <w:sz w:val="16"/>
          <w:szCs w:val="16"/>
          <w:lang w:val="pl-PL"/>
        </w:rPr>
        <w:t>SEAT to jedna z najbardziej ikonicznych i rozpoznawalnych hiszpańskich marek na świecie. Założona 75 lat temu, od pokoleń towarzyszy ludziom w codziennym życiu. Atrakcyjne, przyciągające wzrok projekty powstające w Barcelonie sprawiają, że SEAT jest bramą do nowych klientów dla Grupy Volkswagen.</w:t>
      </w:r>
    </w:p>
    <w:p w14:paraId="6FCD227E" w14:textId="77777777" w:rsidR="000321A2" w:rsidRPr="000321A2" w:rsidRDefault="000321A2" w:rsidP="000321A2">
      <w:pPr>
        <w:pStyle w:val="paragraph"/>
        <w:spacing w:before="0" w:beforeAutospacing="0" w:after="0" w:afterAutospacing="0"/>
        <w:jc w:val="both"/>
        <w:textAlignment w:val="baseline"/>
        <w:rPr>
          <w:rFonts w:ascii="Calibri" w:eastAsiaTheme="majorEastAsia" w:hAnsi="Calibri" w:cs="Calibri"/>
          <w:color w:val="626366"/>
          <w:sz w:val="16"/>
          <w:szCs w:val="16"/>
          <w:lang w:val="pl-PL"/>
        </w:rPr>
      </w:pPr>
      <w:r w:rsidRPr="000321A2">
        <w:rPr>
          <w:rFonts w:ascii="Calibri" w:eastAsiaTheme="majorEastAsia" w:hAnsi="Calibri" w:cs="Calibri"/>
          <w:color w:val="7F7F7F" w:themeColor="text1" w:themeTint="80"/>
          <w:sz w:val="16"/>
          <w:szCs w:val="16"/>
          <w:lang w:val="pl-PL"/>
        </w:rPr>
        <w:t xml:space="preserve">Obecnie marka SEAT oferuje modele z tradycyjnymi, oszczędnymi silnikami spalinowymi oraz napędami </w:t>
      </w:r>
      <w:proofErr w:type="spellStart"/>
      <w:r w:rsidRPr="000321A2">
        <w:rPr>
          <w:rFonts w:ascii="Calibri" w:eastAsiaTheme="majorEastAsia" w:hAnsi="Calibri" w:cs="Calibri"/>
          <w:color w:val="7F7F7F" w:themeColor="text1" w:themeTint="80"/>
          <w:sz w:val="16"/>
          <w:szCs w:val="16"/>
          <w:lang w:val="pl-PL"/>
        </w:rPr>
        <w:t>hybrid</w:t>
      </w:r>
      <w:proofErr w:type="spellEnd"/>
      <w:r w:rsidRPr="000321A2">
        <w:rPr>
          <w:rFonts w:ascii="Calibri" w:eastAsiaTheme="majorEastAsia" w:hAnsi="Calibri" w:cs="Calibri"/>
          <w:color w:val="7F7F7F" w:themeColor="text1" w:themeTint="80"/>
          <w:sz w:val="16"/>
          <w:szCs w:val="16"/>
          <w:lang w:val="pl-PL"/>
        </w:rPr>
        <w:t xml:space="preserve"> i plug-in </w:t>
      </w:r>
      <w:proofErr w:type="spellStart"/>
      <w:r w:rsidRPr="000321A2">
        <w:rPr>
          <w:rFonts w:ascii="Calibri" w:eastAsiaTheme="majorEastAsia" w:hAnsi="Calibri" w:cs="Calibri"/>
          <w:color w:val="7F7F7F" w:themeColor="text1" w:themeTint="80"/>
          <w:sz w:val="16"/>
          <w:szCs w:val="16"/>
          <w:lang w:val="pl-PL"/>
        </w:rPr>
        <w:t>hybrid</w:t>
      </w:r>
      <w:proofErr w:type="spellEnd"/>
      <w:r w:rsidRPr="000321A2">
        <w:rPr>
          <w:rFonts w:ascii="Calibri" w:eastAsiaTheme="majorEastAsia" w:hAnsi="Calibri" w:cs="Calibri"/>
          <w:color w:val="7F7F7F" w:themeColor="text1" w:themeTint="80"/>
          <w:sz w:val="16"/>
          <w:szCs w:val="16"/>
          <w:lang w:val="pl-PL"/>
        </w:rPr>
        <w:t xml:space="preserve">: SEAT Ibiza – samochód dla młodych duchem; SEAT </w:t>
      </w:r>
      <w:proofErr w:type="spellStart"/>
      <w:r w:rsidRPr="000321A2">
        <w:rPr>
          <w:rFonts w:ascii="Calibri" w:eastAsiaTheme="majorEastAsia" w:hAnsi="Calibri" w:cs="Calibri"/>
          <w:color w:val="7F7F7F" w:themeColor="text1" w:themeTint="80"/>
          <w:sz w:val="16"/>
          <w:szCs w:val="16"/>
          <w:lang w:val="pl-PL"/>
        </w:rPr>
        <w:t>Arona</w:t>
      </w:r>
      <w:proofErr w:type="spellEnd"/>
      <w:r w:rsidRPr="000321A2">
        <w:rPr>
          <w:rFonts w:ascii="Calibri" w:eastAsiaTheme="majorEastAsia" w:hAnsi="Calibri" w:cs="Calibri"/>
          <w:color w:val="7F7F7F" w:themeColor="text1" w:themeTint="80"/>
          <w:sz w:val="16"/>
          <w:szCs w:val="16"/>
          <w:lang w:val="pl-PL"/>
        </w:rPr>
        <w:t xml:space="preserve"> – wszechstronny miejski SUV; SEAT Leon i Leon </w:t>
      </w:r>
      <w:proofErr w:type="spellStart"/>
      <w:r w:rsidRPr="000321A2">
        <w:rPr>
          <w:rFonts w:ascii="Calibri" w:eastAsiaTheme="majorEastAsia" w:hAnsi="Calibri" w:cs="Calibri"/>
          <w:color w:val="7F7F7F" w:themeColor="text1" w:themeTint="80"/>
          <w:sz w:val="16"/>
          <w:szCs w:val="16"/>
          <w:lang w:val="pl-PL"/>
        </w:rPr>
        <w:t>Sportstourer</w:t>
      </w:r>
      <w:proofErr w:type="spellEnd"/>
      <w:r w:rsidRPr="000321A2">
        <w:rPr>
          <w:rFonts w:ascii="Calibri" w:eastAsiaTheme="majorEastAsia" w:hAnsi="Calibri" w:cs="Calibri"/>
          <w:color w:val="7F7F7F" w:themeColor="text1" w:themeTint="80"/>
          <w:sz w:val="16"/>
          <w:szCs w:val="16"/>
          <w:lang w:val="pl-PL"/>
        </w:rPr>
        <w:t xml:space="preserve"> – przestronne i dynamiczne kompakty; oraz SEAT </w:t>
      </w:r>
      <w:proofErr w:type="spellStart"/>
      <w:r w:rsidRPr="000321A2">
        <w:rPr>
          <w:rFonts w:ascii="Calibri" w:eastAsiaTheme="majorEastAsia" w:hAnsi="Calibri" w:cs="Calibri"/>
          <w:color w:val="7F7F7F" w:themeColor="text1" w:themeTint="80"/>
          <w:sz w:val="16"/>
          <w:szCs w:val="16"/>
          <w:lang w:val="pl-PL"/>
        </w:rPr>
        <w:t>Ateca</w:t>
      </w:r>
      <w:proofErr w:type="spellEnd"/>
      <w:r w:rsidRPr="000321A2">
        <w:rPr>
          <w:rFonts w:ascii="Calibri" w:eastAsiaTheme="majorEastAsia" w:hAnsi="Calibri" w:cs="Calibri"/>
          <w:color w:val="7F7F7F" w:themeColor="text1" w:themeTint="80"/>
          <w:sz w:val="16"/>
          <w:szCs w:val="16"/>
          <w:lang w:val="pl-PL"/>
        </w:rPr>
        <w:t xml:space="preserve"> – SUV o nowoczesnej i wyrazistej stylistyce.</w:t>
      </w:r>
    </w:p>
    <w:p w14:paraId="31FEDBC0" w14:textId="2BB13289" w:rsidR="000321A2" w:rsidRPr="000321A2" w:rsidRDefault="000321A2" w:rsidP="000321A2">
      <w:pPr>
        <w:spacing w:after="0" w:line="240" w:lineRule="auto"/>
        <w:ind w:right="418"/>
        <w:jc w:val="both"/>
        <w:rPr>
          <w:rFonts w:eastAsia="Segoe UI" w:cs="Calibri"/>
          <w:color w:val="565656"/>
          <w:sz w:val="16"/>
          <w:szCs w:val="16"/>
        </w:rPr>
      </w:pPr>
      <w:hyperlink r:id="rId17" w:history="1">
        <w:r w:rsidRPr="000321A2">
          <w:rPr>
            <w:rStyle w:val="Hyperlink"/>
            <w:rFonts w:eastAsiaTheme="majorEastAsia" w:cs="Calibri"/>
            <w:b/>
            <w:bCs/>
            <w:sz w:val="16"/>
            <w:szCs w:val="16"/>
          </w:rPr>
          <w:t>https://www.seat.com</w:t>
        </w:r>
      </w:hyperlink>
      <w:r w:rsidRPr="000321A2">
        <w:rPr>
          <w:rStyle w:val="normaltextrun"/>
          <w:rFonts w:eastAsiaTheme="majorEastAsia" w:cs="Calibri"/>
          <w:b/>
          <w:bCs/>
          <w:color w:val="626366"/>
          <w:sz w:val="16"/>
          <w:szCs w:val="16"/>
        </w:rPr>
        <w:t xml:space="preserve"> </w:t>
      </w:r>
      <w:r w:rsidRPr="000321A2">
        <w:rPr>
          <w:rStyle w:val="normaltextrun"/>
          <w:rFonts w:eastAsiaTheme="majorEastAsia" w:cs="Calibri"/>
          <w:b/>
          <w:bCs/>
          <w:color w:val="626366"/>
          <w:sz w:val="16"/>
          <w:szCs w:val="16"/>
        </w:rPr>
        <w:br/>
      </w:r>
    </w:p>
    <w:p w14:paraId="56E7B26D" w14:textId="77777777" w:rsidR="000321A2" w:rsidRDefault="000321A2" w:rsidP="000321A2">
      <w:pPr>
        <w:pStyle w:val="paragraph"/>
        <w:spacing w:before="0" w:beforeAutospacing="0" w:after="0" w:afterAutospacing="0"/>
        <w:jc w:val="both"/>
        <w:textAlignment w:val="baseline"/>
        <w:rPr>
          <w:rStyle w:val="normaltextrun"/>
          <w:rFonts w:ascii="Calibri" w:eastAsiaTheme="majorEastAsia" w:hAnsi="Calibri" w:cs="Calibri"/>
          <w:b/>
          <w:bCs/>
          <w:sz w:val="20"/>
          <w:szCs w:val="20"/>
          <w:lang w:val="pl-PL"/>
        </w:rPr>
      </w:pPr>
    </w:p>
    <w:p w14:paraId="25ED803F" w14:textId="46DE3D6F" w:rsidR="001070DD" w:rsidRPr="000321A2" w:rsidRDefault="001070DD" w:rsidP="000321A2">
      <w:pPr>
        <w:pStyle w:val="paragraph"/>
        <w:spacing w:before="0" w:beforeAutospacing="0" w:after="0" w:afterAutospacing="0"/>
        <w:jc w:val="both"/>
        <w:textAlignment w:val="baseline"/>
        <w:rPr>
          <w:rFonts w:ascii="Calibri" w:hAnsi="Calibri" w:cs="Calibri"/>
          <w:b/>
          <w:bCs/>
          <w:sz w:val="20"/>
          <w:szCs w:val="20"/>
          <w:lang w:val="pl-PL"/>
        </w:rPr>
      </w:pPr>
      <w:r w:rsidRPr="000321A2">
        <w:rPr>
          <w:rStyle w:val="normaltextrun"/>
          <w:rFonts w:ascii="Calibri" w:eastAsiaTheme="majorEastAsia" w:hAnsi="Calibri" w:cs="Calibri"/>
          <w:b/>
          <w:bCs/>
          <w:sz w:val="20"/>
          <w:szCs w:val="20"/>
          <w:lang w:val="pl-PL"/>
        </w:rPr>
        <w:t>KONTAKT DLA MEDIÓW: </w:t>
      </w:r>
      <w:r w:rsidRPr="000321A2">
        <w:rPr>
          <w:rStyle w:val="eop"/>
          <w:rFonts w:ascii="Calibri" w:eastAsiaTheme="majorEastAsia" w:hAnsi="Calibri" w:cs="Calibri"/>
          <w:b/>
          <w:bCs/>
          <w:sz w:val="20"/>
          <w:szCs w:val="20"/>
          <w:lang w:val="pl-PL"/>
        </w:rPr>
        <w:t> </w:t>
      </w:r>
    </w:p>
    <w:p w14:paraId="5B03D68F" w14:textId="77777777" w:rsidR="000321A2" w:rsidRDefault="001070DD" w:rsidP="000321A2">
      <w:pPr>
        <w:pStyle w:val="paragraph"/>
        <w:spacing w:before="0" w:beforeAutospacing="0" w:after="0" w:afterAutospacing="0"/>
        <w:jc w:val="both"/>
        <w:textAlignment w:val="baseline"/>
        <w:rPr>
          <w:rStyle w:val="normaltextrun"/>
          <w:rFonts w:ascii="Calibri" w:eastAsiaTheme="majorEastAsia" w:hAnsi="Calibri" w:cs="Calibri"/>
          <w:sz w:val="20"/>
          <w:szCs w:val="20"/>
          <w:lang w:val="pl-PL"/>
        </w:rPr>
      </w:pPr>
      <w:r w:rsidRPr="000321A2">
        <w:rPr>
          <w:rStyle w:val="normaltextrun"/>
          <w:rFonts w:ascii="Calibri" w:eastAsiaTheme="majorEastAsia" w:hAnsi="Calibri" w:cs="Calibri"/>
          <w:sz w:val="20"/>
          <w:szCs w:val="20"/>
          <w:lang w:val="pl-PL"/>
        </w:rPr>
        <w:t>Katarzyna Dziomdziora </w:t>
      </w:r>
      <w:r w:rsidRPr="000321A2">
        <w:rPr>
          <w:rStyle w:val="eop"/>
          <w:rFonts w:ascii="Calibri" w:eastAsiaTheme="majorEastAsia" w:hAnsi="Calibri" w:cs="Calibri"/>
          <w:sz w:val="20"/>
          <w:szCs w:val="20"/>
          <w:lang w:val="pl-PL"/>
        </w:rPr>
        <w:t> </w:t>
      </w:r>
      <w:r w:rsidRPr="000321A2">
        <w:rPr>
          <w:rFonts w:ascii="Calibri" w:hAnsi="Calibri" w:cs="Calibri"/>
          <w:sz w:val="20"/>
          <w:szCs w:val="20"/>
          <w:lang w:val="pl-PL"/>
        </w:rPr>
        <w:t xml:space="preserve">| </w:t>
      </w:r>
      <w:r w:rsidRPr="000321A2">
        <w:rPr>
          <w:rStyle w:val="normaltextrun"/>
          <w:rFonts w:ascii="Calibri" w:eastAsiaTheme="majorEastAsia" w:hAnsi="Calibri" w:cs="Calibri"/>
          <w:sz w:val="20"/>
          <w:szCs w:val="20"/>
          <w:lang w:val="pl-PL"/>
        </w:rPr>
        <w:t>tel. kom.+48 690 406 350</w:t>
      </w:r>
    </w:p>
    <w:p w14:paraId="6D682238" w14:textId="7C778860" w:rsidR="001070DD" w:rsidRDefault="000321A2" w:rsidP="000321A2">
      <w:pPr>
        <w:pStyle w:val="paragraph"/>
        <w:spacing w:before="0" w:beforeAutospacing="0" w:after="0" w:afterAutospacing="0"/>
        <w:jc w:val="both"/>
        <w:textAlignment w:val="baseline"/>
        <w:rPr>
          <w:lang w:val="pl-PL"/>
        </w:rPr>
      </w:pPr>
      <w:hyperlink r:id="rId18" w:history="1">
        <w:r w:rsidRPr="00FF5EFA">
          <w:rPr>
            <w:rStyle w:val="Hyperlink"/>
            <w:rFonts w:ascii="Calibri" w:eastAsiaTheme="majorEastAsia" w:hAnsi="Calibri" w:cs="Calibri"/>
            <w:sz w:val="20"/>
            <w:szCs w:val="20"/>
            <w:lang w:val="pl-PL"/>
          </w:rPr>
          <w:t>katarzyna.dziomdziora1@seat-auto.pl</w:t>
        </w:r>
      </w:hyperlink>
      <w:r w:rsidR="001070DD" w:rsidRPr="000321A2">
        <w:rPr>
          <w:rStyle w:val="normaltextrun"/>
          <w:rFonts w:ascii="Calibri" w:eastAsiaTheme="majorEastAsia" w:hAnsi="Calibri" w:cs="Calibri"/>
          <w:sz w:val="20"/>
          <w:szCs w:val="20"/>
          <w:lang w:val="pl-PL"/>
        </w:rPr>
        <w:t xml:space="preserve"> | </w:t>
      </w:r>
      <w:hyperlink r:id="rId19" w:history="1">
        <w:r w:rsidR="001070DD" w:rsidRPr="000321A2">
          <w:rPr>
            <w:rStyle w:val="Hyperlink"/>
            <w:rFonts w:ascii="Calibri" w:hAnsi="Calibri" w:cs="Calibri"/>
            <w:sz w:val="20"/>
            <w:szCs w:val="20"/>
            <w:lang w:val="pl-PL"/>
          </w:rPr>
          <w:t>https://seatcupramedia.pl/</w:t>
        </w:r>
      </w:hyperlink>
    </w:p>
    <w:p w14:paraId="47C0B4A0" w14:textId="77777777" w:rsidR="000321A2" w:rsidRPr="000321A2" w:rsidRDefault="000321A2" w:rsidP="000321A2">
      <w:pPr>
        <w:pStyle w:val="paragraph"/>
        <w:spacing w:before="0" w:beforeAutospacing="0" w:after="0" w:afterAutospacing="0"/>
        <w:jc w:val="both"/>
        <w:textAlignment w:val="baseline"/>
        <w:rPr>
          <w:rFonts w:ascii="Calibri" w:hAnsi="Calibri" w:cs="Calibri"/>
          <w:sz w:val="20"/>
          <w:szCs w:val="20"/>
          <w:lang w:val="pl-PL"/>
        </w:rPr>
      </w:pPr>
    </w:p>
    <w:p w14:paraId="4EF5A4D8" w14:textId="77777777" w:rsidR="001070DD" w:rsidRPr="000321A2" w:rsidRDefault="001070DD" w:rsidP="000321A2">
      <w:pPr>
        <w:spacing w:after="0" w:line="240" w:lineRule="auto"/>
        <w:jc w:val="both"/>
        <w:rPr>
          <w:rStyle w:val="Brak"/>
          <w:rFonts w:cs="Calibri"/>
          <w:sz w:val="20"/>
          <w:szCs w:val="20"/>
        </w:rPr>
      </w:pPr>
      <w:r w:rsidRPr="000321A2">
        <w:rPr>
          <w:rStyle w:val="Brak"/>
          <w:rFonts w:cs="Calibri"/>
          <w:sz w:val="20"/>
          <w:szCs w:val="20"/>
        </w:rPr>
        <w:t>Biuro prasowe | 24/7Communication </w:t>
      </w:r>
    </w:p>
    <w:p w14:paraId="40C1DEE4" w14:textId="77777777" w:rsidR="001070DD" w:rsidRPr="000321A2" w:rsidRDefault="001070DD" w:rsidP="000321A2">
      <w:pPr>
        <w:spacing w:after="0" w:line="240" w:lineRule="auto"/>
        <w:jc w:val="both"/>
        <w:rPr>
          <w:rStyle w:val="Brak"/>
          <w:rFonts w:cs="Calibri"/>
          <w:sz w:val="20"/>
          <w:szCs w:val="20"/>
        </w:rPr>
      </w:pPr>
      <w:r w:rsidRPr="000321A2">
        <w:rPr>
          <w:rStyle w:val="Brak"/>
          <w:rFonts w:cs="Calibri"/>
          <w:sz w:val="20"/>
          <w:szCs w:val="20"/>
        </w:rPr>
        <w:t>Paweł Tamioła | tel. kom. +48 731 990 247</w:t>
      </w:r>
    </w:p>
    <w:p w14:paraId="6890A44C" w14:textId="77777777" w:rsidR="001070DD" w:rsidRPr="000321A2" w:rsidRDefault="001070DD" w:rsidP="000321A2">
      <w:pPr>
        <w:pStyle w:val="paragraph"/>
        <w:spacing w:before="0" w:beforeAutospacing="0" w:after="0" w:afterAutospacing="0"/>
        <w:jc w:val="both"/>
        <w:textAlignment w:val="baseline"/>
        <w:rPr>
          <w:rFonts w:ascii="Calibri" w:hAnsi="Calibri" w:cs="Calibri"/>
          <w:sz w:val="20"/>
          <w:szCs w:val="20"/>
          <w:lang w:val="pl-PL"/>
        </w:rPr>
      </w:pPr>
      <w:hyperlink r:id="rId20" w:history="1">
        <w:r w:rsidRPr="000321A2">
          <w:rPr>
            <w:rStyle w:val="Hyperlink"/>
            <w:rFonts w:ascii="Calibri" w:eastAsiaTheme="majorEastAsia" w:hAnsi="Calibri" w:cs="Calibri"/>
            <w:sz w:val="20"/>
            <w:szCs w:val="20"/>
            <w:lang w:val="pl-PL"/>
          </w:rPr>
          <w:t>pawel.tamiola@247.com.pl</w:t>
        </w:r>
      </w:hyperlink>
      <w:r w:rsidRPr="000321A2">
        <w:rPr>
          <w:rStyle w:val="normaltextrun"/>
          <w:rFonts w:ascii="Calibri" w:eastAsiaTheme="majorEastAsia" w:hAnsi="Calibri" w:cs="Calibri"/>
          <w:sz w:val="20"/>
          <w:szCs w:val="20"/>
          <w:lang w:val="pl-PL"/>
        </w:rPr>
        <w:t xml:space="preserve"> | </w:t>
      </w:r>
      <w:hyperlink r:id="rId21" w:history="1">
        <w:r w:rsidRPr="000321A2">
          <w:rPr>
            <w:rStyle w:val="Hyperlink"/>
            <w:rFonts w:ascii="Calibri" w:hAnsi="Calibri" w:cs="Calibri"/>
            <w:sz w:val="20"/>
            <w:szCs w:val="20"/>
            <w:lang w:val="pl-PL"/>
          </w:rPr>
          <w:t>https://seatcupramedia.pl/</w:t>
        </w:r>
      </w:hyperlink>
    </w:p>
    <w:p w14:paraId="0FFBDECA" w14:textId="77777777" w:rsidR="001070DD" w:rsidRPr="000321A2" w:rsidRDefault="001070DD" w:rsidP="001070DD">
      <w:pPr>
        <w:rPr>
          <w:rFonts w:cs="Calibri"/>
        </w:rPr>
      </w:pPr>
    </w:p>
    <w:p w14:paraId="08B3991A" w14:textId="77777777" w:rsidR="00A66DF3" w:rsidRPr="00A66DF3" w:rsidRDefault="00A66DF3" w:rsidP="00A66DF3">
      <w:pPr>
        <w:spacing w:line="240" w:lineRule="auto"/>
        <w:jc w:val="both"/>
      </w:pPr>
    </w:p>
    <w:sectPr w:rsidR="00A66DF3" w:rsidRPr="00A66DF3" w:rsidSect="006C47E2">
      <w:headerReference w:type="default" r:id="rId22"/>
      <w:footerReference w:type="default" r:id="rId23"/>
      <w:headerReference w:type="first" r:id="rId24"/>
      <w:footerReference w:type="first" r:id="rId25"/>
      <w:pgSz w:w="11906" w:h="16838"/>
      <w:pgMar w:top="2268" w:right="1531" w:bottom="1134" w:left="1531" w:header="709"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4DF5" w14:textId="77777777" w:rsidR="00E657F0" w:rsidRPr="000321A2" w:rsidRDefault="00E657F0" w:rsidP="00C7152D">
      <w:pPr>
        <w:spacing w:after="0" w:line="240" w:lineRule="auto"/>
      </w:pPr>
      <w:r w:rsidRPr="000321A2">
        <w:separator/>
      </w:r>
    </w:p>
  </w:endnote>
  <w:endnote w:type="continuationSeparator" w:id="0">
    <w:p w14:paraId="51CEFEA8" w14:textId="77777777" w:rsidR="00E657F0" w:rsidRPr="000321A2" w:rsidRDefault="00E657F0" w:rsidP="00C7152D">
      <w:pPr>
        <w:spacing w:after="0" w:line="240" w:lineRule="auto"/>
      </w:pPr>
      <w:r w:rsidRPr="000321A2">
        <w:continuationSeparator/>
      </w:r>
    </w:p>
  </w:endnote>
  <w:endnote w:type="continuationNotice" w:id="1">
    <w:p w14:paraId="2F1E33F5" w14:textId="77777777" w:rsidR="00E657F0" w:rsidRPr="000321A2" w:rsidRDefault="00E65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AT BCN">
    <w:altName w:val="Calibri"/>
    <w:panose1 w:val="00000000000000000000"/>
    <w:charset w:val="00"/>
    <w:family w:val="modern"/>
    <w:notTrueType/>
    <w:pitch w:val="variable"/>
    <w:sig w:usb0="20002A8F" w:usb1="40000000" w:usb2="00000008" w:usb3="00000000" w:csb0="000001FF" w:csb1="00000000"/>
  </w:font>
  <w:font w:name="SeatMetaNormal">
    <w:altName w:val="Calibri"/>
    <w:charset w:val="00"/>
    <w:family w:val="swiss"/>
    <w:pitch w:val="variable"/>
    <w:sig w:usb0="8000002F" w:usb1="1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at Meta Black Roman">
    <w:altName w:val="Calibri"/>
    <w:charset w:val="00"/>
    <w:family w:val="swiss"/>
    <w:pitch w:val="variable"/>
    <w:sig w:usb0="00000003" w:usb1="00000000" w:usb2="00000000" w:usb3="00000000" w:csb0="00000001" w:csb1="00000000"/>
  </w:font>
  <w:font w:name="Seat Meta Bold Roman">
    <w:altName w:val="Calibri"/>
    <w:charset w:val="00"/>
    <w:family w:val="swiss"/>
    <w:pitch w:val="variable"/>
    <w:sig w:usb0="00000003" w:usb1="00000000" w:usb2="00000000" w:usb3="00000000" w:csb0="00000001" w:csb1="00000000"/>
  </w:font>
  <w:font w:name="Seat Meta Normal Roman">
    <w:altName w:val="Calibri"/>
    <w:charset w:val="00"/>
    <w:family w:val="auto"/>
    <w:pitch w:val="default"/>
  </w:font>
  <w:font w:name="SeatBcn-Medium">
    <w:altName w:val="Cambria"/>
    <w:panose1 w:val="00000000000000000000"/>
    <w:charset w:val="00"/>
    <w:family w:val="auto"/>
    <w:notTrueType/>
    <w:pitch w:val="variable"/>
    <w:sig w:usb0="20002A8F" w:usb1="40000000" w:usb2="00000008" w:usb3="00000000" w:csb0="000001FF" w:csb1="00000000"/>
  </w:font>
  <w:font w:name="Aptos Narrow">
    <w:altName w:val="Calibri"/>
    <w:charset w:val="00"/>
    <w:family w:val="swiss"/>
    <w:pitch w:val="variable"/>
    <w:sig w:usb0="20000287" w:usb1="00000003" w:usb2="00000000" w:usb3="00000000" w:csb0="0000019F" w:csb1="00000000"/>
  </w:font>
  <w:font w:name="SEAT BCN Regular">
    <w:altName w:val="Cambria"/>
    <w:charset w:val="00"/>
    <w:family w:val="auto"/>
    <w:pitch w:val="variable"/>
    <w:sig w:usb0="20002A8F" w:usb1="40000000" w:usb2="00000008" w:usb3="00000000" w:csb0="000001FF" w:csb1="00000000"/>
  </w:font>
  <w:font w:name="SEAT BCN Black">
    <w:altName w:val="Calibri"/>
    <w:panose1 w:val="00000000000000000000"/>
    <w:charset w:val="00"/>
    <w:family w:val="modern"/>
    <w:notTrueType/>
    <w:pitch w:val="variable"/>
    <w:sig w:usb0="20002A8F" w:usb1="40000000" w:usb2="00000008" w:usb3="00000000" w:csb0="000001FF" w:csb1="00000000"/>
  </w:font>
  <w:font w:name="SeatBcn-Black">
    <w:altName w:val="Calibri"/>
    <w:panose1 w:val="00000000000000000000"/>
    <w:charset w:val="00"/>
    <w:family w:val="auto"/>
    <w:notTrueType/>
    <w:pitch w:val="variable"/>
    <w:sig w:usb0="20002A8F" w:usb1="4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6835" w14:textId="3BD4B60D" w:rsidR="009E3C13" w:rsidRPr="000321A2" w:rsidRDefault="009E3C13">
    <w:pPr>
      <w:pStyle w:val="Footer"/>
      <w:jc w:val="right"/>
      <w:rPr>
        <w:rFonts w:ascii="SEAT BCN" w:hAnsi="SEAT BCN"/>
        <w:sz w:val="16"/>
        <w:szCs w:val="16"/>
      </w:rPr>
    </w:pPr>
  </w:p>
  <w:sdt>
    <w:sdtPr>
      <w:rPr>
        <w:rFonts w:ascii="SEAT BCN" w:hAnsi="SEAT BCN"/>
        <w:sz w:val="16"/>
        <w:szCs w:val="16"/>
      </w:rPr>
      <w:id w:val="-1743321423"/>
      <w:docPartObj>
        <w:docPartGallery w:val="Page Numbers (Bottom of Page)"/>
        <w:docPartUnique/>
      </w:docPartObj>
    </w:sdtPr>
    <w:sdtContent>
      <w:sdt>
        <w:sdtPr>
          <w:rPr>
            <w:rFonts w:ascii="SEAT BCN" w:hAnsi="SEAT BCN"/>
            <w:sz w:val="16"/>
            <w:szCs w:val="16"/>
          </w:rPr>
          <w:id w:val="-1769616900"/>
          <w:docPartObj>
            <w:docPartGallery w:val="Page Numbers (Top of Page)"/>
            <w:docPartUnique/>
          </w:docPartObj>
        </w:sdtPr>
        <w:sdtContent>
          <w:p w14:paraId="5B9C489B" w14:textId="738F62C2" w:rsidR="009E3C13" w:rsidRPr="000321A2" w:rsidRDefault="4BE8D126" w:rsidP="4BE8D126">
            <w:pPr>
              <w:pStyle w:val="Footer"/>
              <w:jc w:val="right"/>
              <w:rPr>
                <w:rFonts w:ascii="SEAT BCN" w:hAnsi="SEAT BCN"/>
                <w:sz w:val="16"/>
                <w:szCs w:val="16"/>
              </w:rPr>
            </w:pPr>
            <w:r w:rsidRPr="000321A2">
              <w:rPr>
                <w:rFonts w:ascii="SEAT BCN" w:hAnsi="SEAT BCN"/>
                <w:sz w:val="16"/>
                <w:szCs w:val="16"/>
              </w:rPr>
              <w:t xml:space="preserve">Page </w:t>
            </w:r>
            <w:r w:rsidR="009E3C13" w:rsidRPr="000321A2">
              <w:rPr>
                <w:rFonts w:ascii="SEAT BCN" w:hAnsi="SEAT BCN"/>
                <w:sz w:val="16"/>
                <w:szCs w:val="16"/>
              </w:rPr>
              <w:fldChar w:fldCharType="begin"/>
            </w:r>
            <w:r w:rsidR="009E3C13" w:rsidRPr="000321A2">
              <w:rPr>
                <w:rFonts w:ascii="SEAT BCN" w:hAnsi="SEAT BCN"/>
                <w:sz w:val="16"/>
                <w:szCs w:val="16"/>
              </w:rPr>
              <w:instrText>PAGE</w:instrText>
            </w:r>
            <w:r w:rsidR="009E3C13" w:rsidRPr="000321A2">
              <w:rPr>
                <w:rFonts w:ascii="SEAT BCN" w:hAnsi="SEAT BCN"/>
                <w:sz w:val="16"/>
                <w:szCs w:val="16"/>
              </w:rPr>
              <w:fldChar w:fldCharType="separate"/>
            </w:r>
            <w:r w:rsidRPr="000321A2">
              <w:rPr>
                <w:rFonts w:ascii="SEAT BCN" w:hAnsi="SEAT BCN"/>
                <w:sz w:val="16"/>
                <w:szCs w:val="16"/>
              </w:rPr>
              <w:t>2</w:t>
            </w:r>
            <w:r w:rsidR="009E3C13" w:rsidRPr="000321A2">
              <w:rPr>
                <w:rFonts w:ascii="SEAT BCN" w:hAnsi="SEAT BCN"/>
                <w:sz w:val="16"/>
                <w:szCs w:val="16"/>
              </w:rPr>
              <w:fldChar w:fldCharType="end"/>
            </w:r>
            <w:r w:rsidRPr="000321A2">
              <w:rPr>
                <w:rFonts w:ascii="SEAT BCN" w:hAnsi="SEAT BCN"/>
                <w:sz w:val="16"/>
                <w:szCs w:val="16"/>
              </w:rPr>
              <w:t xml:space="preserve"> of </w:t>
            </w:r>
            <w:r w:rsidR="009E3C13" w:rsidRPr="000321A2">
              <w:rPr>
                <w:rFonts w:ascii="SEAT BCN" w:hAnsi="SEAT BCN"/>
                <w:sz w:val="16"/>
                <w:szCs w:val="16"/>
              </w:rPr>
              <w:fldChar w:fldCharType="begin"/>
            </w:r>
            <w:r w:rsidR="009E3C13" w:rsidRPr="000321A2">
              <w:rPr>
                <w:rFonts w:ascii="SEAT BCN" w:hAnsi="SEAT BCN"/>
                <w:sz w:val="16"/>
                <w:szCs w:val="16"/>
              </w:rPr>
              <w:instrText>NUMPAGES</w:instrText>
            </w:r>
            <w:r w:rsidR="009E3C13" w:rsidRPr="000321A2">
              <w:rPr>
                <w:rFonts w:ascii="SEAT BCN" w:hAnsi="SEAT BCN"/>
                <w:sz w:val="16"/>
                <w:szCs w:val="16"/>
              </w:rPr>
              <w:fldChar w:fldCharType="separate"/>
            </w:r>
            <w:r w:rsidRPr="000321A2">
              <w:rPr>
                <w:rFonts w:ascii="SEAT BCN" w:hAnsi="SEAT BCN"/>
                <w:sz w:val="16"/>
                <w:szCs w:val="16"/>
              </w:rPr>
              <w:t>2</w:t>
            </w:r>
            <w:r w:rsidR="009E3C13" w:rsidRPr="000321A2">
              <w:rPr>
                <w:rFonts w:ascii="SEAT BCN" w:hAnsi="SEAT BCN"/>
                <w:sz w:val="16"/>
                <w:szCs w:val="16"/>
              </w:rPr>
              <w:fldChar w:fldCharType="end"/>
            </w:r>
          </w:p>
        </w:sdtContent>
      </w:sdt>
    </w:sdtContent>
  </w:sdt>
  <w:p w14:paraId="5822859B" w14:textId="77777777" w:rsidR="009E3C13" w:rsidRPr="000321A2" w:rsidRDefault="009E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9EE0" w14:textId="67EE883E" w:rsidR="009E3C13" w:rsidRPr="000321A2" w:rsidRDefault="001F2563" w:rsidP="4BE8D126">
    <w:pPr>
      <w:pStyle w:val="Footer"/>
      <w:jc w:val="right"/>
      <w:rPr>
        <w:rFonts w:ascii="SEAT BCN" w:hAnsi="SEAT BCN"/>
        <w:sz w:val="16"/>
        <w:szCs w:val="16"/>
      </w:rPr>
    </w:pPr>
    <w:sdt>
      <w:sdtPr>
        <w:rPr>
          <w:rFonts w:ascii="SEAT BCN" w:hAnsi="SEAT BCN"/>
          <w:sz w:val="16"/>
          <w:szCs w:val="16"/>
        </w:rPr>
        <w:id w:val="-1963099537"/>
        <w:docPartObj>
          <w:docPartGallery w:val="Page Numbers (Bottom of Page)"/>
          <w:docPartUnique/>
        </w:docPartObj>
      </w:sdtPr>
      <w:sdtContent>
        <w:sdt>
          <w:sdtPr>
            <w:rPr>
              <w:rFonts w:ascii="SEAT BCN" w:hAnsi="SEAT BCN"/>
              <w:sz w:val="16"/>
              <w:szCs w:val="16"/>
            </w:rPr>
            <w:id w:val="1348516825"/>
            <w:docPartObj>
              <w:docPartGallery w:val="Page Numbers (Top of Page)"/>
              <w:docPartUnique/>
            </w:docPartObj>
          </w:sdtPr>
          <w:sdtContent>
            <w:r w:rsidR="4BE8D126" w:rsidRPr="000321A2">
              <w:rPr>
                <w:rFonts w:ascii="SEAT BCN" w:hAnsi="SEAT BCN"/>
                <w:sz w:val="16"/>
                <w:szCs w:val="16"/>
              </w:rPr>
              <w:t xml:space="preserve">Page </w:t>
            </w:r>
            <w:r w:rsidR="004A7001" w:rsidRPr="000321A2">
              <w:rPr>
                <w:rFonts w:ascii="SEAT BCN" w:hAnsi="SEAT BCN"/>
                <w:sz w:val="16"/>
                <w:szCs w:val="16"/>
              </w:rPr>
              <w:fldChar w:fldCharType="begin"/>
            </w:r>
            <w:r w:rsidR="004A7001" w:rsidRPr="000321A2">
              <w:rPr>
                <w:rFonts w:ascii="SEAT BCN" w:hAnsi="SEAT BCN"/>
                <w:sz w:val="16"/>
                <w:szCs w:val="16"/>
              </w:rPr>
              <w:instrText>PAGE</w:instrText>
            </w:r>
            <w:r w:rsidR="004A7001" w:rsidRPr="000321A2">
              <w:rPr>
                <w:rFonts w:ascii="SEAT BCN" w:hAnsi="SEAT BCN"/>
                <w:sz w:val="16"/>
                <w:szCs w:val="16"/>
              </w:rPr>
              <w:fldChar w:fldCharType="separate"/>
            </w:r>
            <w:r w:rsidR="4BE8D126" w:rsidRPr="000321A2">
              <w:rPr>
                <w:rFonts w:ascii="SEAT BCN" w:hAnsi="SEAT BCN"/>
                <w:sz w:val="16"/>
                <w:szCs w:val="16"/>
              </w:rPr>
              <w:t>1</w:t>
            </w:r>
            <w:r w:rsidR="004A7001" w:rsidRPr="000321A2">
              <w:rPr>
                <w:rFonts w:ascii="SEAT BCN" w:hAnsi="SEAT BCN"/>
                <w:sz w:val="16"/>
                <w:szCs w:val="16"/>
              </w:rPr>
              <w:fldChar w:fldCharType="end"/>
            </w:r>
            <w:r w:rsidR="4BE8D126" w:rsidRPr="000321A2">
              <w:rPr>
                <w:rFonts w:ascii="SEAT BCN" w:hAnsi="SEAT BCN"/>
                <w:sz w:val="16"/>
                <w:szCs w:val="16"/>
              </w:rPr>
              <w:t xml:space="preserve"> of </w:t>
            </w:r>
            <w:r w:rsidR="004A7001" w:rsidRPr="000321A2">
              <w:rPr>
                <w:rFonts w:ascii="SEAT BCN" w:hAnsi="SEAT BCN"/>
                <w:sz w:val="16"/>
                <w:szCs w:val="16"/>
              </w:rPr>
              <w:fldChar w:fldCharType="begin"/>
            </w:r>
            <w:r w:rsidR="004A7001" w:rsidRPr="000321A2">
              <w:rPr>
                <w:rFonts w:ascii="SEAT BCN" w:hAnsi="SEAT BCN"/>
                <w:sz w:val="16"/>
                <w:szCs w:val="16"/>
              </w:rPr>
              <w:instrText>NUMPAGES</w:instrText>
            </w:r>
            <w:r w:rsidR="004A7001" w:rsidRPr="000321A2">
              <w:rPr>
                <w:rFonts w:ascii="SEAT BCN" w:hAnsi="SEAT BCN"/>
                <w:sz w:val="16"/>
                <w:szCs w:val="16"/>
              </w:rPr>
              <w:fldChar w:fldCharType="separate"/>
            </w:r>
            <w:r w:rsidR="4BE8D126" w:rsidRPr="000321A2">
              <w:rPr>
                <w:rFonts w:ascii="SEAT BCN" w:hAnsi="SEAT BCN"/>
                <w:sz w:val="16"/>
                <w:szCs w:val="16"/>
              </w:rPr>
              <w:t>2</w:t>
            </w:r>
            <w:r w:rsidR="004A7001" w:rsidRPr="000321A2">
              <w:rPr>
                <w:rFonts w:ascii="SEAT BCN" w:hAnsi="SEAT BCN"/>
                <w:sz w:val="16"/>
                <w:szCs w:val="16"/>
              </w:rPr>
              <w:fldChar w:fldCharType="end"/>
            </w:r>
          </w:sdtContent>
        </w:sdt>
      </w:sdtContent>
    </w:sdt>
  </w:p>
  <w:p w14:paraId="03CCB711" w14:textId="77777777" w:rsidR="009E3C13" w:rsidRPr="000321A2" w:rsidRDefault="009E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017D" w14:textId="77777777" w:rsidR="00E657F0" w:rsidRPr="000321A2" w:rsidRDefault="00E657F0" w:rsidP="00C7152D">
      <w:pPr>
        <w:spacing w:after="0" w:line="240" w:lineRule="auto"/>
      </w:pPr>
      <w:r w:rsidRPr="000321A2">
        <w:separator/>
      </w:r>
    </w:p>
  </w:footnote>
  <w:footnote w:type="continuationSeparator" w:id="0">
    <w:p w14:paraId="348012B9" w14:textId="77777777" w:rsidR="00E657F0" w:rsidRPr="000321A2" w:rsidRDefault="00E657F0" w:rsidP="00C7152D">
      <w:pPr>
        <w:spacing w:after="0" w:line="240" w:lineRule="auto"/>
      </w:pPr>
      <w:r w:rsidRPr="000321A2">
        <w:continuationSeparator/>
      </w:r>
    </w:p>
  </w:footnote>
  <w:footnote w:type="continuationNotice" w:id="1">
    <w:p w14:paraId="2E17F957" w14:textId="77777777" w:rsidR="00E657F0" w:rsidRPr="000321A2" w:rsidRDefault="00E65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36A1" w14:textId="4C5E45F3" w:rsidR="009E3C13" w:rsidRPr="000321A2" w:rsidRDefault="0006023F" w:rsidP="00303E23">
    <w:pPr>
      <w:tabs>
        <w:tab w:val="left" w:pos="1152"/>
      </w:tabs>
      <w:spacing w:after="0" w:line="240" w:lineRule="auto"/>
      <w:jc w:val="both"/>
      <w:rPr>
        <w:rFonts w:ascii="SeatBcn-Black" w:hAnsi="SeatBcn-Black" w:cs="SeatBcn-Black"/>
        <w:color w:val="E85412"/>
        <w:sz w:val="52"/>
        <w:szCs w:val="52"/>
        <w:lang w:eastAsia="zh-CN"/>
      </w:rPr>
    </w:pPr>
    <w:r w:rsidRPr="000321A2">
      <w:rPr>
        <w:rFonts w:ascii="SEAT BCN Black" w:hAnsi="SEAT BCN Black"/>
        <w:noProof/>
        <w:color w:val="E85411"/>
        <w:sz w:val="52"/>
        <w:szCs w:val="52"/>
      </w:rPr>
      <w:drawing>
        <wp:anchor distT="0" distB="0" distL="114300" distR="114300" simplePos="0" relativeHeight="251658240" behindDoc="0" locked="0" layoutInCell="1" allowOverlap="1" wp14:anchorId="3CE36BE1" wp14:editId="6CD7E61D">
          <wp:simplePos x="0" y="0"/>
          <wp:positionH relativeFrom="column">
            <wp:posOffset>2190115</wp:posOffset>
          </wp:positionH>
          <wp:positionV relativeFrom="paragraph">
            <wp:posOffset>-94615</wp:posOffset>
          </wp:positionV>
          <wp:extent cx="1403350" cy="584200"/>
          <wp:effectExtent l="0" t="0" r="6350" b="6350"/>
          <wp:wrapSquare wrapText="bothSides"/>
          <wp:docPr id="26" name="Imagen 2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 LOGO SEAT SA_RGB.jpg"/>
                  <pic:cNvPicPr/>
                </pic:nvPicPr>
                <pic:blipFill rotWithShape="1">
                  <a:blip r:embed="rId1"/>
                  <a:srcRect b="40104"/>
                  <a:stretch>
                    <a:fillRect/>
                  </a:stretch>
                </pic:blipFill>
                <pic:spPr bwMode="auto">
                  <a:xfrm>
                    <a:off x="0" y="0"/>
                    <a:ext cx="1403350" cy="584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2C89" w14:textId="77777777" w:rsidR="00774A61" w:rsidRPr="000321A2" w:rsidRDefault="00774A61" w:rsidP="00774A61">
    <w:pPr>
      <w:spacing w:after="0" w:line="240" w:lineRule="auto"/>
      <w:rPr>
        <w:rFonts w:ascii="SEAT BCN Black" w:hAnsi="SEAT BCN Black"/>
        <w:color w:val="E85411"/>
        <w:sz w:val="52"/>
        <w:szCs w:val="52"/>
        <w:lang w:eastAsia="zh-CN"/>
      </w:rPr>
    </w:pPr>
    <w:r w:rsidRPr="000321A2">
      <w:rPr>
        <w:rFonts w:ascii="SEAT BCN Black" w:hAnsi="SEAT BCN Black"/>
        <w:noProof/>
        <w:color w:val="E85411"/>
        <w:sz w:val="52"/>
        <w:szCs w:val="52"/>
      </w:rPr>
      <w:drawing>
        <wp:anchor distT="0" distB="0" distL="114300" distR="114300" simplePos="0" relativeHeight="251658241" behindDoc="0" locked="0" layoutInCell="1" allowOverlap="1" wp14:anchorId="578E5B51" wp14:editId="0B522525">
          <wp:simplePos x="0" y="0"/>
          <wp:positionH relativeFrom="column">
            <wp:posOffset>2209165</wp:posOffset>
          </wp:positionH>
          <wp:positionV relativeFrom="paragraph">
            <wp:posOffset>-113665</wp:posOffset>
          </wp:positionV>
          <wp:extent cx="1403350" cy="615950"/>
          <wp:effectExtent l="0" t="0" r="6350" b="0"/>
          <wp:wrapSquare wrapText="bothSides"/>
          <wp:docPr id="503995588" name="Imagen 50399558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 LOGO SEAT SA_RGB.jpg"/>
                  <pic:cNvPicPr/>
                </pic:nvPicPr>
                <pic:blipFill rotWithShape="1">
                  <a:blip r:embed="rId1"/>
                  <a:srcRect b="36849"/>
                  <a:stretch>
                    <a:fillRect/>
                  </a:stretch>
                </pic:blipFill>
                <pic:spPr bwMode="auto">
                  <a:xfrm>
                    <a:off x="0" y="0"/>
                    <a:ext cx="1403350" cy="61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21A2">
      <w:rPr>
        <w:rFonts w:ascii="SEAT BCN Black" w:hAnsi="SEAT BCN Black"/>
        <w:color w:val="E85411"/>
        <w:sz w:val="52"/>
        <w:szCs w:val="52"/>
        <w:lang w:eastAsia="zh-CN"/>
      </w:rPr>
      <w:t xml:space="preserve"> </w:t>
    </w:r>
  </w:p>
  <w:p w14:paraId="7F075680" w14:textId="78BFF750" w:rsidR="00774A61" w:rsidRPr="000321A2" w:rsidRDefault="00774A61" w:rsidP="00774A61">
    <w:pPr>
      <w:pStyle w:val="Title"/>
      <w:tabs>
        <w:tab w:val="left" w:pos="1012"/>
      </w:tabs>
      <w:spacing w:after="0" w:line="276" w:lineRule="auto"/>
      <w:rPr>
        <w:rFonts w:ascii="SEAT BCN" w:eastAsiaTheme="minorEastAsia" w:hAnsi="SEAT BCN" w:cs="Times New Roman"/>
        <w:kern w:val="0"/>
        <w:sz w:val="18"/>
        <w:szCs w:val="18"/>
        <w:lang w:val="pl-PL"/>
      </w:rPr>
    </w:pPr>
    <w:r w:rsidRPr="000321A2">
      <w:rPr>
        <w:rFonts w:ascii="SEAT BCN" w:hAnsi="SEAT BCN" w:cs="SeatBcn-Medium"/>
        <w:spacing w:val="-1"/>
        <w:sz w:val="20"/>
        <w:szCs w:val="20"/>
        <w:lang w:val="pl-PL"/>
      </w:rPr>
      <w:t xml:space="preserve">Martorell , </w:t>
    </w:r>
    <w:r w:rsidR="00DA2EAE" w:rsidRPr="000321A2">
      <w:rPr>
        <w:rFonts w:ascii="SEAT BCN" w:hAnsi="SEAT BCN" w:cs="SeatBcn-Medium"/>
        <w:spacing w:val="-1"/>
        <w:sz w:val="20"/>
        <w:szCs w:val="20"/>
        <w:lang w:val="pl-PL"/>
      </w:rPr>
      <w:t>24</w:t>
    </w:r>
    <w:r w:rsidRPr="000321A2">
      <w:rPr>
        <w:rFonts w:ascii="SEAT BCN" w:hAnsi="SEAT BCN" w:cs="SeatBcn-Medium"/>
        <w:spacing w:val="-1"/>
        <w:sz w:val="20"/>
        <w:szCs w:val="20"/>
        <w:lang w:val="pl-PL"/>
      </w:rPr>
      <w:t>/</w:t>
    </w:r>
    <w:r w:rsidR="002948E4" w:rsidRPr="000321A2">
      <w:rPr>
        <w:rFonts w:ascii="SEAT BCN" w:hAnsi="SEAT BCN" w:cs="SeatBcn-Medium"/>
        <w:spacing w:val="-1"/>
        <w:sz w:val="20"/>
        <w:szCs w:val="20"/>
        <w:lang w:val="pl-PL"/>
      </w:rPr>
      <w:t>0</w:t>
    </w:r>
    <w:r w:rsidR="00DA2EAE" w:rsidRPr="000321A2">
      <w:rPr>
        <w:rFonts w:ascii="SEAT BCN" w:hAnsi="SEAT BCN" w:cs="SeatBcn-Medium"/>
        <w:spacing w:val="-1"/>
        <w:sz w:val="20"/>
        <w:szCs w:val="20"/>
        <w:lang w:val="pl-PL"/>
      </w:rPr>
      <w:t>7</w:t>
    </w:r>
    <w:r w:rsidRPr="000321A2">
      <w:rPr>
        <w:rFonts w:ascii="SEAT BCN" w:hAnsi="SEAT BCN" w:cs="SeatBcn-Medium"/>
        <w:spacing w:val="-1"/>
        <w:sz w:val="20"/>
        <w:szCs w:val="20"/>
        <w:lang w:val="pl-PL"/>
      </w:rPr>
      <w:t>/202</w:t>
    </w:r>
    <w:r w:rsidR="002948E4" w:rsidRPr="000321A2">
      <w:rPr>
        <w:rFonts w:ascii="SEAT BCN" w:hAnsi="SEAT BCN" w:cs="SeatBcn-Medium"/>
        <w:spacing w:val="-1"/>
        <w:sz w:val="20"/>
        <w:szCs w:val="20"/>
        <w:lang w:val="pl-PL"/>
      </w:rPr>
      <w:t>6</w:t>
    </w:r>
  </w:p>
  <w:p w14:paraId="0EA2AF3A" w14:textId="77777777" w:rsidR="00312BF3" w:rsidRPr="000321A2" w:rsidRDefault="00312BF3" w:rsidP="000A670A">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E18"/>
    <w:multiLevelType w:val="hybridMultilevel"/>
    <w:tmpl w:val="8626EC5E"/>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 w15:restartNumberingAfterBreak="0">
    <w:nsid w:val="094134E9"/>
    <w:multiLevelType w:val="hybridMultilevel"/>
    <w:tmpl w:val="EF16D4AA"/>
    <w:lvl w:ilvl="0" w:tplc="26BC8410">
      <w:start w:val="2020"/>
      <w:numFmt w:val="bullet"/>
      <w:lvlText w:val="-"/>
      <w:lvlJc w:val="left"/>
      <w:pPr>
        <w:ind w:left="720" w:hanging="360"/>
      </w:pPr>
      <w:rPr>
        <w:rFonts w:ascii="SEAT BCN" w:eastAsia="SEAT BCN" w:hAnsi="SEAT BCN" w:cs="SEAT BC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6B7E3C"/>
    <w:multiLevelType w:val="hybridMultilevel"/>
    <w:tmpl w:val="41CECD0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15:restartNumberingAfterBreak="0">
    <w:nsid w:val="0F03251D"/>
    <w:multiLevelType w:val="hybridMultilevel"/>
    <w:tmpl w:val="67EA18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834167"/>
    <w:multiLevelType w:val="hybridMultilevel"/>
    <w:tmpl w:val="5014A0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603210"/>
    <w:multiLevelType w:val="hybridMultilevel"/>
    <w:tmpl w:val="A300E5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6831E5"/>
    <w:multiLevelType w:val="hybridMultilevel"/>
    <w:tmpl w:val="CE8E9D9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FE2969"/>
    <w:multiLevelType w:val="multilevel"/>
    <w:tmpl w:val="99FE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D59AB"/>
    <w:multiLevelType w:val="multilevel"/>
    <w:tmpl w:val="9074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D3198"/>
    <w:multiLevelType w:val="hybridMultilevel"/>
    <w:tmpl w:val="8A960A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C487F31"/>
    <w:multiLevelType w:val="multilevel"/>
    <w:tmpl w:val="98EA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45470"/>
    <w:multiLevelType w:val="hybridMultilevel"/>
    <w:tmpl w:val="220204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8ED1AC3"/>
    <w:multiLevelType w:val="hybridMultilevel"/>
    <w:tmpl w:val="E292B8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CD2A3C"/>
    <w:multiLevelType w:val="hybridMultilevel"/>
    <w:tmpl w:val="413E66B4"/>
    <w:lvl w:ilvl="0" w:tplc="7D0A5FCC">
      <w:start w:val="1"/>
      <w:numFmt w:val="bullet"/>
      <w:lvlText w:val="/"/>
      <w:lvlJc w:val="left"/>
      <w:pPr>
        <w:tabs>
          <w:tab w:val="num" w:pos="720"/>
        </w:tabs>
        <w:ind w:left="720" w:hanging="360"/>
      </w:pPr>
      <w:rPr>
        <w:rFonts w:ascii="SeatMetaNormal" w:hAnsi="SeatMetaNormal" w:hint="default"/>
        <w:b w:val="0"/>
        <w:i w:val="0"/>
        <w:sz w:val="28"/>
        <w:lang w:val="es-ES"/>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F8209A"/>
    <w:multiLevelType w:val="multilevel"/>
    <w:tmpl w:val="F44EF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53745E"/>
    <w:multiLevelType w:val="hybridMultilevel"/>
    <w:tmpl w:val="DA82506A"/>
    <w:lvl w:ilvl="0" w:tplc="8BA81108">
      <w:start w:val="1999"/>
      <w:numFmt w:val="bullet"/>
      <w:lvlText w:val="-"/>
      <w:lvlJc w:val="left"/>
      <w:pPr>
        <w:ind w:left="720" w:hanging="360"/>
      </w:pPr>
      <w:rPr>
        <w:rFonts w:ascii="SEAT BCN" w:eastAsiaTheme="minorEastAsia" w:hAnsi="SEAT BCN" w:cs="SEAT BC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3DB334E"/>
    <w:multiLevelType w:val="multilevel"/>
    <w:tmpl w:val="E356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E1DD5"/>
    <w:multiLevelType w:val="hybridMultilevel"/>
    <w:tmpl w:val="92AC5070"/>
    <w:lvl w:ilvl="0" w:tplc="0C0A0001">
      <w:start w:val="1"/>
      <w:numFmt w:val="bullet"/>
      <w:lvlText w:val=""/>
      <w:lvlJc w:val="left"/>
      <w:pPr>
        <w:tabs>
          <w:tab w:val="num" w:pos="720"/>
        </w:tabs>
        <w:ind w:left="720" w:hanging="360"/>
      </w:pPr>
      <w:rPr>
        <w:rFonts w:ascii="Symbol" w:hAnsi="Symbol" w:hint="default"/>
        <w:strike w:val="0"/>
      </w:rPr>
    </w:lvl>
    <w:lvl w:ilvl="1" w:tplc="0C0A0003">
      <w:start w:val="1"/>
      <w:numFmt w:val="bullet"/>
      <w:lvlText w:val="o"/>
      <w:lvlJc w:val="left"/>
      <w:pPr>
        <w:tabs>
          <w:tab w:val="num" w:pos="1306"/>
        </w:tabs>
        <w:ind w:left="1306" w:hanging="360"/>
      </w:pPr>
      <w:rPr>
        <w:rFonts w:ascii="Courier New" w:hAnsi="Courier New" w:cs="Courier New" w:hint="default"/>
      </w:rPr>
    </w:lvl>
    <w:lvl w:ilvl="2" w:tplc="0C0A0005">
      <w:start w:val="1"/>
      <w:numFmt w:val="bullet"/>
      <w:lvlText w:val=""/>
      <w:lvlJc w:val="left"/>
      <w:pPr>
        <w:tabs>
          <w:tab w:val="num" w:pos="2026"/>
        </w:tabs>
        <w:ind w:left="2026" w:hanging="360"/>
      </w:pPr>
      <w:rPr>
        <w:rFonts w:ascii="Wingdings" w:hAnsi="Wingdings" w:hint="default"/>
      </w:rPr>
    </w:lvl>
    <w:lvl w:ilvl="3" w:tplc="7FD6C494">
      <w:start w:val="1"/>
      <w:numFmt w:val="bullet"/>
      <w:lvlText w:val="*"/>
      <w:lvlJc w:val="left"/>
      <w:pPr>
        <w:tabs>
          <w:tab w:val="num" w:pos="2746"/>
        </w:tabs>
        <w:ind w:left="2746" w:hanging="360"/>
      </w:pPr>
      <w:rPr>
        <w:rFonts w:ascii="Arial" w:hAnsi="Arial" w:hint="default"/>
        <w:strike w:val="0"/>
      </w:rPr>
    </w:lvl>
    <w:lvl w:ilvl="4" w:tplc="0C0A0003" w:tentative="1">
      <w:start w:val="1"/>
      <w:numFmt w:val="bullet"/>
      <w:lvlText w:val="o"/>
      <w:lvlJc w:val="left"/>
      <w:pPr>
        <w:tabs>
          <w:tab w:val="num" w:pos="3466"/>
        </w:tabs>
        <w:ind w:left="3466" w:hanging="360"/>
      </w:pPr>
      <w:rPr>
        <w:rFonts w:ascii="Courier New" w:hAnsi="Courier New" w:cs="Courier New" w:hint="default"/>
      </w:rPr>
    </w:lvl>
    <w:lvl w:ilvl="5" w:tplc="0C0A0005" w:tentative="1">
      <w:start w:val="1"/>
      <w:numFmt w:val="bullet"/>
      <w:lvlText w:val=""/>
      <w:lvlJc w:val="left"/>
      <w:pPr>
        <w:tabs>
          <w:tab w:val="num" w:pos="4186"/>
        </w:tabs>
        <w:ind w:left="4186" w:hanging="360"/>
      </w:pPr>
      <w:rPr>
        <w:rFonts w:ascii="Wingdings" w:hAnsi="Wingdings" w:hint="default"/>
      </w:rPr>
    </w:lvl>
    <w:lvl w:ilvl="6" w:tplc="0C0A0001" w:tentative="1">
      <w:start w:val="1"/>
      <w:numFmt w:val="bullet"/>
      <w:lvlText w:val=""/>
      <w:lvlJc w:val="left"/>
      <w:pPr>
        <w:tabs>
          <w:tab w:val="num" w:pos="4906"/>
        </w:tabs>
        <w:ind w:left="4906" w:hanging="360"/>
      </w:pPr>
      <w:rPr>
        <w:rFonts w:ascii="Symbol" w:hAnsi="Symbol" w:hint="default"/>
      </w:rPr>
    </w:lvl>
    <w:lvl w:ilvl="7" w:tplc="0C0A0003" w:tentative="1">
      <w:start w:val="1"/>
      <w:numFmt w:val="bullet"/>
      <w:lvlText w:val="o"/>
      <w:lvlJc w:val="left"/>
      <w:pPr>
        <w:tabs>
          <w:tab w:val="num" w:pos="5626"/>
        </w:tabs>
        <w:ind w:left="5626" w:hanging="360"/>
      </w:pPr>
      <w:rPr>
        <w:rFonts w:ascii="Courier New" w:hAnsi="Courier New" w:cs="Courier New" w:hint="default"/>
      </w:rPr>
    </w:lvl>
    <w:lvl w:ilvl="8" w:tplc="0C0A0005" w:tentative="1">
      <w:start w:val="1"/>
      <w:numFmt w:val="bullet"/>
      <w:lvlText w:val=""/>
      <w:lvlJc w:val="left"/>
      <w:pPr>
        <w:tabs>
          <w:tab w:val="num" w:pos="6346"/>
        </w:tabs>
        <w:ind w:left="6346" w:hanging="360"/>
      </w:pPr>
      <w:rPr>
        <w:rFonts w:ascii="Wingdings" w:hAnsi="Wingdings" w:hint="default"/>
      </w:rPr>
    </w:lvl>
  </w:abstractNum>
  <w:abstractNum w:abstractNumId="18" w15:restartNumberingAfterBreak="0">
    <w:nsid w:val="5CE91546"/>
    <w:multiLevelType w:val="hybridMultilevel"/>
    <w:tmpl w:val="9816300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74422E"/>
    <w:multiLevelType w:val="hybridMultilevel"/>
    <w:tmpl w:val="5D62CAE6"/>
    <w:lvl w:ilvl="0" w:tplc="6EF047E8">
      <w:start w:val="1"/>
      <w:numFmt w:val="bullet"/>
      <w:lvlText w:val="-"/>
      <w:lvlJc w:val="left"/>
      <w:pPr>
        <w:tabs>
          <w:tab w:val="num" w:pos="720"/>
        </w:tabs>
        <w:ind w:left="720" w:hanging="360"/>
      </w:pPr>
      <w:rPr>
        <w:rFonts w:ascii="Times New Roman" w:hAnsi="Times New Roman" w:hint="default"/>
      </w:rPr>
    </w:lvl>
    <w:lvl w:ilvl="1" w:tplc="02C6B82A" w:tentative="1">
      <w:start w:val="1"/>
      <w:numFmt w:val="bullet"/>
      <w:lvlText w:val="-"/>
      <w:lvlJc w:val="left"/>
      <w:pPr>
        <w:tabs>
          <w:tab w:val="num" w:pos="1440"/>
        </w:tabs>
        <w:ind w:left="1440" w:hanging="360"/>
      </w:pPr>
      <w:rPr>
        <w:rFonts w:ascii="Times New Roman" w:hAnsi="Times New Roman" w:hint="default"/>
      </w:rPr>
    </w:lvl>
    <w:lvl w:ilvl="2" w:tplc="AE6A9C80" w:tentative="1">
      <w:start w:val="1"/>
      <w:numFmt w:val="bullet"/>
      <w:lvlText w:val="-"/>
      <w:lvlJc w:val="left"/>
      <w:pPr>
        <w:tabs>
          <w:tab w:val="num" w:pos="2160"/>
        </w:tabs>
        <w:ind w:left="2160" w:hanging="360"/>
      </w:pPr>
      <w:rPr>
        <w:rFonts w:ascii="Times New Roman" w:hAnsi="Times New Roman" w:hint="default"/>
      </w:rPr>
    </w:lvl>
    <w:lvl w:ilvl="3" w:tplc="49B62046" w:tentative="1">
      <w:start w:val="1"/>
      <w:numFmt w:val="bullet"/>
      <w:lvlText w:val="-"/>
      <w:lvlJc w:val="left"/>
      <w:pPr>
        <w:tabs>
          <w:tab w:val="num" w:pos="2880"/>
        </w:tabs>
        <w:ind w:left="2880" w:hanging="360"/>
      </w:pPr>
      <w:rPr>
        <w:rFonts w:ascii="Times New Roman" w:hAnsi="Times New Roman" w:hint="default"/>
      </w:rPr>
    </w:lvl>
    <w:lvl w:ilvl="4" w:tplc="8E18D520" w:tentative="1">
      <w:start w:val="1"/>
      <w:numFmt w:val="bullet"/>
      <w:lvlText w:val="-"/>
      <w:lvlJc w:val="left"/>
      <w:pPr>
        <w:tabs>
          <w:tab w:val="num" w:pos="3600"/>
        </w:tabs>
        <w:ind w:left="3600" w:hanging="360"/>
      </w:pPr>
      <w:rPr>
        <w:rFonts w:ascii="Times New Roman" w:hAnsi="Times New Roman" w:hint="default"/>
      </w:rPr>
    </w:lvl>
    <w:lvl w:ilvl="5" w:tplc="E158893C" w:tentative="1">
      <w:start w:val="1"/>
      <w:numFmt w:val="bullet"/>
      <w:lvlText w:val="-"/>
      <w:lvlJc w:val="left"/>
      <w:pPr>
        <w:tabs>
          <w:tab w:val="num" w:pos="4320"/>
        </w:tabs>
        <w:ind w:left="4320" w:hanging="360"/>
      </w:pPr>
      <w:rPr>
        <w:rFonts w:ascii="Times New Roman" w:hAnsi="Times New Roman" w:hint="default"/>
      </w:rPr>
    </w:lvl>
    <w:lvl w:ilvl="6" w:tplc="6AB4E820" w:tentative="1">
      <w:start w:val="1"/>
      <w:numFmt w:val="bullet"/>
      <w:lvlText w:val="-"/>
      <w:lvlJc w:val="left"/>
      <w:pPr>
        <w:tabs>
          <w:tab w:val="num" w:pos="5040"/>
        </w:tabs>
        <w:ind w:left="5040" w:hanging="360"/>
      </w:pPr>
      <w:rPr>
        <w:rFonts w:ascii="Times New Roman" w:hAnsi="Times New Roman" w:hint="default"/>
      </w:rPr>
    </w:lvl>
    <w:lvl w:ilvl="7" w:tplc="D494C626" w:tentative="1">
      <w:start w:val="1"/>
      <w:numFmt w:val="bullet"/>
      <w:lvlText w:val="-"/>
      <w:lvlJc w:val="left"/>
      <w:pPr>
        <w:tabs>
          <w:tab w:val="num" w:pos="5760"/>
        </w:tabs>
        <w:ind w:left="5760" w:hanging="360"/>
      </w:pPr>
      <w:rPr>
        <w:rFonts w:ascii="Times New Roman" w:hAnsi="Times New Roman" w:hint="default"/>
      </w:rPr>
    </w:lvl>
    <w:lvl w:ilvl="8" w:tplc="2C66A99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40550A8"/>
    <w:multiLevelType w:val="hybridMultilevel"/>
    <w:tmpl w:val="EBBEA0E2"/>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21" w15:restartNumberingAfterBreak="0">
    <w:nsid w:val="66D673B4"/>
    <w:multiLevelType w:val="hybridMultilevel"/>
    <w:tmpl w:val="1A0EDC80"/>
    <w:lvl w:ilvl="0" w:tplc="DDAA4E02">
      <w:start w:val="1"/>
      <w:numFmt w:val="bullet"/>
      <w:lvlText w:val="-"/>
      <w:lvlJc w:val="left"/>
      <w:pPr>
        <w:tabs>
          <w:tab w:val="num" w:pos="720"/>
        </w:tabs>
        <w:ind w:left="720" w:hanging="360"/>
      </w:pPr>
      <w:rPr>
        <w:rFonts w:ascii="Times New Roman" w:hAnsi="Times New Roman" w:hint="default"/>
      </w:rPr>
    </w:lvl>
    <w:lvl w:ilvl="1" w:tplc="FF40ED12" w:tentative="1">
      <w:start w:val="1"/>
      <w:numFmt w:val="bullet"/>
      <w:lvlText w:val="-"/>
      <w:lvlJc w:val="left"/>
      <w:pPr>
        <w:tabs>
          <w:tab w:val="num" w:pos="1440"/>
        </w:tabs>
        <w:ind w:left="1440" w:hanging="360"/>
      </w:pPr>
      <w:rPr>
        <w:rFonts w:ascii="Times New Roman" w:hAnsi="Times New Roman" w:hint="default"/>
      </w:rPr>
    </w:lvl>
    <w:lvl w:ilvl="2" w:tplc="6A247166" w:tentative="1">
      <w:start w:val="1"/>
      <w:numFmt w:val="bullet"/>
      <w:lvlText w:val="-"/>
      <w:lvlJc w:val="left"/>
      <w:pPr>
        <w:tabs>
          <w:tab w:val="num" w:pos="2160"/>
        </w:tabs>
        <w:ind w:left="2160" w:hanging="360"/>
      </w:pPr>
      <w:rPr>
        <w:rFonts w:ascii="Times New Roman" w:hAnsi="Times New Roman" w:hint="default"/>
      </w:rPr>
    </w:lvl>
    <w:lvl w:ilvl="3" w:tplc="B6BE4DA4" w:tentative="1">
      <w:start w:val="1"/>
      <w:numFmt w:val="bullet"/>
      <w:lvlText w:val="-"/>
      <w:lvlJc w:val="left"/>
      <w:pPr>
        <w:tabs>
          <w:tab w:val="num" w:pos="2880"/>
        </w:tabs>
        <w:ind w:left="2880" w:hanging="360"/>
      </w:pPr>
      <w:rPr>
        <w:rFonts w:ascii="Times New Roman" w:hAnsi="Times New Roman" w:hint="default"/>
      </w:rPr>
    </w:lvl>
    <w:lvl w:ilvl="4" w:tplc="1E74C53A" w:tentative="1">
      <w:start w:val="1"/>
      <w:numFmt w:val="bullet"/>
      <w:lvlText w:val="-"/>
      <w:lvlJc w:val="left"/>
      <w:pPr>
        <w:tabs>
          <w:tab w:val="num" w:pos="3600"/>
        </w:tabs>
        <w:ind w:left="3600" w:hanging="360"/>
      </w:pPr>
      <w:rPr>
        <w:rFonts w:ascii="Times New Roman" w:hAnsi="Times New Roman" w:hint="default"/>
      </w:rPr>
    </w:lvl>
    <w:lvl w:ilvl="5" w:tplc="E1924EC2" w:tentative="1">
      <w:start w:val="1"/>
      <w:numFmt w:val="bullet"/>
      <w:lvlText w:val="-"/>
      <w:lvlJc w:val="left"/>
      <w:pPr>
        <w:tabs>
          <w:tab w:val="num" w:pos="4320"/>
        </w:tabs>
        <w:ind w:left="4320" w:hanging="360"/>
      </w:pPr>
      <w:rPr>
        <w:rFonts w:ascii="Times New Roman" w:hAnsi="Times New Roman" w:hint="default"/>
      </w:rPr>
    </w:lvl>
    <w:lvl w:ilvl="6" w:tplc="DDFEEAAA" w:tentative="1">
      <w:start w:val="1"/>
      <w:numFmt w:val="bullet"/>
      <w:lvlText w:val="-"/>
      <w:lvlJc w:val="left"/>
      <w:pPr>
        <w:tabs>
          <w:tab w:val="num" w:pos="5040"/>
        </w:tabs>
        <w:ind w:left="5040" w:hanging="360"/>
      </w:pPr>
      <w:rPr>
        <w:rFonts w:ascii="Times New Roman" w:hAnsi="Times New Roman" w:hint="default"/>
      </w:rPr>
    </w:lvl>
    <w:lvl w:ilvl="7" w:tplc="30D60E3C" w:tentative="1">
      <w:start w:val="1"/>
      <w:numFmt w:val="bullet"/>
      <w:lvlText w:val="-"/>
      <w:lvlJc w:val="left"/>
      <w:pPr>
        <w:tabs>
          <w:tab w:val="num" w:pos="5760"/>
        </w:tabs>
        <w:ind w:left="5760" w:hanging="360"/>
      </w:pPr>
      <w:rPr>
        <w:rFonts w:ascii="Times New Roman" w:hAnsi="Times New Roman" w:hint="default"/>
      </w:rPr>
    </w:lvl>
    <w:lvl w:ilvl="8" w:tplc="88A2500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C6B2084"/>
    <w:multiLevelType w:val="hybridMultilevel"/>
    <w:tmpl w:val="7C680BF0"/>
    <w:lvl w:ilvl="0" w:tplc="42F4076A">
      <w:start w:val="1"/>
      <w:numFmt w:val="bullet"/>
      <w:lvlText w:val=""/>
      <w:lvlJc w:val="left"/>
      <w:pPr>
        <w:ind w:left="502" w:hanging="360"/>
      </w:pPr>
      <w:rPr>
        <w:rFonts w:ascii="Wingdings" w:hAnsi="Wingdings" w:hint="default"/>
        <w:w w:val="90"/>
        <w:position w:val="-1"/>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3" w15:restartNumberingAfterBreak="0">
    <w:nsid w:val="7BA07028"/>
    <w:multiLevelType w:val="hybridMultilevel"/>
    <w:tmpl w:val="1742B158"/>
    <w:lvl w:ilvl="0" w:tplc="0C0A0005">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4" w15:restartNumberingAfterBreak="0">
    <w:nsid w:val="7C4A6BF9"/>
    <w:multiLevelType w:val="multilevel"/>
    <w:tmpl w:val="DC9E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6138235">
    <w:abstractNumId w:val="22"/>
  </w:num>
  <w:num w:numId="2" w16cid:durableId="15885067">
    <w:abstractNumId w:val="13"/>
  </w:num>
  <w:num w:numId="3" w16cid:durableId="93785825">
    <w:abstractNumId w:val="17"/>
  </w:num>
  <w:num w:numId="4" w16cid:durableId="129906800">
    <w:abstractNumId w:val="1"/>
  </w:num>
  <w:num w:numId="5" w16cid:durableId="367223453">
    <w:abstractNumId w:val="3"/>
  </w:num>
  <w:num w:numId="6" w16cid:durableId="1012613214">
    <w:abstractNumId w:val="5"/>
  </w:num>
  <w:num w:numId="7" w16cid:durableId="1548952258">
    <w:abstractNumId w:val="2"/>
  </w:num>
  <w:num w:numId="8" w16cid:durableId="1370302466">
    <w:abstractNumId w:val="18"/>
  </w:num>
  <w:num w:numId="9" w16cid:durableId="1779061272">
    <w:abstractNumId w:val="0"/>
  </w:num>
  <w:num w:numId="10" w16cid:durableId="1533420179">
    <w:abstractNumId w:val="15"/>
  </w:num>
  <w:num w:numId="11" w16cid:durableId="1336417094">
    <w:abstractNumId w:val="21"/>
  </w:num>
  <w:num w:numId="12" w16cid:durableId="162554020">
    <w:abstractNumId w:val="19"/>
  </w:num>
  <w:num w:numId="13" w16cid:durableId="1693452222">
    <w:abstractNumId w:val="16"/>
  </w:num>
  <w:num w:numId="14" w16cid:durableId="1575118769">
    <w:abstractNumId w:val="10"/>
  </w:num>
  <w:num w:numId="15" w16cid:durableId="951135659">
    <w:abstractNumId w:val="14"/>
  </w:num>
  <w:num w:numId="16" w16cid:durableId="1217206440">
    <w:abstractNumId w:val="7"/>
  </w:num>
  <w:num w:numId="17" w16cid:durableId="2107774239">
    <w:abstractNumId w:val="8"/>
  </w:num>
  <w:num w:numId="18" w16cid:durableId="1085687308">
    <w:abstractNumId w:val="23"/>
  </w:num>
  <w:num w:numId="19" w16cid:durableId="1553808271">
    <w:abstractNumId w:val="6"/>
  </w:num>
  <w:num w:numId="20" w16cid:durableId="993946993">
    <w:abstractNumId w:val="20"/>
  </w:num>
  <w:num w:numId="21" w16cid:durableId="1153065744">
    <w:abstractNumId w:val="9"/>
  </w:num>
  <w:num w:numId="22" w16cid:durableId="299118012">
    <w:abstractNumId w:val="11"/>
  </w:num>
  <w:num w:numId="23" w16cid:durableId="650140039">
    <w:abstractNumId w:val="24"/>
  </w:num>
  <w:num w:numId="24" w16cid:durableId="1848012154">
    <w:abstractNumId w:val="12"/>
  </w:num>
  <w:num w:numId="25" w16cid:durableId="430667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D"/>
    <w:rsid w:val="00000B83"/>
    <w:rsid w:val="00000D5A"/>
    <w:rsid w:val="000015A9"/>
    <w:rsid w:val="00002556"/>
    <w:rsid w:val="000026F4"/>
    <w:rsid w:val="00002DF1"/>
    <w:rsid w:val="00004217"/>
    <w:rsid w:val="00004814"/>
    <w:rsid w:val="00006C02"/>
    <w:rsid w:val="00007444"/>
    <w:rsid w:val="00007852"/>
    <w:rsid w:val="000107AC"/>
    <w:rsid w:val="00011779"/>
    <w:rsid w:val="00012305"/>
    <w:rsid w:val="00012AE5"/>
    <w:rsid w:val="0001318C"/>
    <w:rsid w:val="00013506"/>
    <w:rsid w:val="000136BC"/>
    <w:rsid w:val="000138A8"/>
    <w:rsid w:val="00013B61"/>
    <w:rsid w:val="00013C01"/>
    <w:rsid w:val="00014DDD"/>
    <w:rsid w:val="00014EA4"/>
    <w:rsid w:val="0001520D"/>
    <w:rsid w:val="000152C3"/>
    <w:rsid w:val="00015AB5"/>
    <w:rsid w:val="00015C94"/>
    <w:rsid w:val="00015FB6"/>
    <w:rsid w:val="00016FB2"/>
    <w:rsid w:val="00017FAF"/>
    <w:rsid w:val="00021389"/>
    <w:rsid w:val="00021948"/>
    <w:rsid w:val="0002229C"/>
    <w:rsid w:val="000224B1"/>
    <w:rsid w:val="000227AC"/>
    <w:rsid w:val="0002298D"/>
    <w:rsid w:val="00022D93"/>
    <w:rsid w:val="00023074"/>
    <w:rsid w:val="00023F4F"/>
    <w:rsid w:val="000259B3"/>
    <w:rsid w:val="000268E1"/>
    <w:rsid w:val="000274C2"/>
    <w:rsid w:val="00030425"/>
    <w:rsid w:val="0003045E"/>
    <w:rsid w:val="0003097C"/>
    <w:rsid w:val="00030A1C"/>
    <w:rsid w:val="00030C5C"/>
    <w:rsid w:val="000310A2"/>
    <w:rsid w:val="0003137E"/>
    <w:rsid w:val="000314B9"/>
    <w:rsid w:val="00031CA7"/>
    <w:rsid w:val="000321A2"/>
    <w:rsid w:val="00032776"/>
    <w:rsid w:val="000327B4"/>
    <w:rsid w:val="00032D63"/>
    <w:rsid w:val="000349D0"/>
    <w:rsid w:val="00034C7F"/>
    <w:rsid w:val="00034E70"/>
    <w:rsid w:val="000356FE"/>
    <w:rsid w:val="00035953"/>
    <w:rsid w:val="00035B10"/>
    <w:rsid w:val="00036073"/>
    <w:rsid w:val="000360DF"/>
    <w:rsid w:val="00037022"/>
    <w:rsid w:val="00037370"/>
    <w:rsid w:val="00037F25"/>
    <w:rsid w:val="00040140"/>
    <w:rsid w:val="00040550"/>
    <w:rsid w:val="00040719"/>
    <w:rsid w:val="0004146F"/>
    <w:rsid w:val="000417E9"/>
    <w:rsid w:val="00041959"/>
    <w:rsid w:val="0004215B"/>
    <w:rsid w:val="00042FE6"/>
    <w:rsid w:val="000443FC"/>
    <w:rsid w:val="000444F5"/>
    <w:rsid w:val="000445D4"/>
    <w:rsid w:val="00044AA2"/>
    <w:rsid w:val="00045E23"/>
    <w:rsid w:val="000465AD"/>
    <w:rsid w:val="00046CA0"/>
    <w:rsid w:val="00046DAF"/>
    <w:rsid w:val="00047D85"/>
    <w:rsid w:val="00050007"/>
    <w:rsid w:val="00050F5A"/>
    <w:rsid w:val="00051346"/>
    <w:rsid w:val="0005167A"/>
    <w:rsid w:val="00051794"/>
    <w:rsid w:val="00052203"/>
    <w:rsid w:val="0005226F"/>
    <w:rsid w:val="000522B9"/>
    <w:rsid w:val="00053914"/>
    <w:rsid w:val="00053C4C"/>
    <w:rsid w:val="00054783"/>
    <w:rsid w:val="00054DBA"/>
    <w:rsid w:val="000551F4"/>
    <w:rsid w:val="00055304"/>
    <w:rsid w:val="000563D3"/>
    <w:rsid w:val="00056575"/>
    <w:rsid w:val="0005686F"/>
    <w:rsid w:val="00056F92"/>
    <w:rsid w:val="000570ED"/>
    <w:rsid w:val="0005759F"/>
    <w:rsid w:val="00057A20"/>
    <w:rsid w:val="00057BCF"/>
    <w:rsid w:val="0006023F"/>
    <w:rsid w:val="00060D50"/>
    <w:rsid w:val="00061052"/>
    <w:rsid w:val="000617CC"/>
    <w:rsid w:val="0006186F"/>
    <w:rsid w:val="00061892"/>
    <w:rsid w:val="00061A92"/>
    <w:rsid w:val="00061B8B"/>
    <w:rsid w:val="00062462"/>
    <w:rsid w:val="00062569"/>
    <w:rsid w:val="000628DC"/>
    <w:rsid w:val="000636B0"/>
    <w:rsid w:val="000640A5"/>
    <w:rsid w:val="000660DF"/>
    <w:rsid w:val="0006629F"/>
    <w:rsid w:val="00066C55"/>
    <w:rsid w:val="000701E9"/>
    <w:rsid w:val="00070A90"/>
    <w:rsid w:val="0007115F"/>
    <w:rsid w:val="0007146D"/>
    <w:rsid w:val="00071C18"/>
    <w:rsid w:val="00072133"/>
    <w:rsid w:val="000723BD"/>
    <w:rsid w:val="00072566"/>
    <w:rsid w:val="00072DE3"/>
    <w:rsid w:val="0007364D"/>
    <w:rsid w:val="00073DF4"/>
    <w:rsid w:val="00074647"/>
    <w:rsid w:val="00074A92"/>
    <w:rsid w:val="000752DE"/>
    <w:rsid w:val="00075E8E"/>
    <w:rsid w:val="0007681C"/>
    <w:rsid w:val="00076A01"/>
    <w:rsid w:val="00077C2E"/>
    <w:rsid w:val="000801D9"/>
    <w:rsid w:val="000803B5"/>
    <w:rsid w:val="00080851"/>
    <w:rsid w:val="00080D7E"/>
    <w:rsid w:val="00081103"/>
    <w:rsid w:val="0008117D"/>
    <w:rsid w:val="00081733"/>
    <w:rsid w:val="000825B2"/>
    <w:rsid w:val="00082B14"/>
    <w:rsid w:val="00084283"/>
    <w:rsid w:val="000842D7"/>
    <w:rsid w:val="00084673"/>
    <w:rsid w:val="00084FB5"/>
    <w:rsid w:val="00084FBE"/>
    <w:rsid w:val="000851FF"/>
    <w:rsid w:val="00085620"/>
    <w:rsid w:val="00085E15"/>
    <w:rsid w:val="00086EC3"/>
    <w:rsid w:val="000874D5"/>
    <w:rsid w:val="0009092A"/>
    <w:rsid w:val="000909DD"/>
    <w:rsid w:val="00090E1E"/>
    <w:rsid w:val="00090FDE"/>
    <w:rsid w:val="00091326"/>
    <w:rsid w:val="0009181C"/>
    <w:rsid w:val="00092274"/>
    <w:rsid w:val="00092729"/>
    <w:rsid w:val="00093187"/>
    <w:rsid w:val="00093BB5"/>
    <w:rsid w:val="00093D48"/>
    <w:rsid w:val="00094047"/>
    <w:rsid w:val="0009407D"/>
    <w:rsid w:val="000945A3"/>
    <w:rsid w:val="00094A71"/>
    <w:rsid w:val="00094D8E"/>
    <w:rsid w:val="0009518E"/>
    <w:rsid w:val="00095E4F"/>
    <w:rsid w:val="000966AF"/>
    <w:rsid w:val="00096C1B"/>
    <w:rsid w:val="00097437"/>
    <w:rsid w:val="00097B55"/>
    <w:rsid w:val="000A0E02"/>
    <w:rsid w:val="000A177C"/>
    <w:rsid w:val="000A2062"/>
    <w:rsid w:val="000A3342"/>
    <w:rsid w:val="000A34BA"/>
    <w:rsid w:val="000A39AB"/>
    <w:rsid w:val="000A3A07"/>
    <w:rsid w:val="000A414A"/>
    <w:rsid w:val="000A5704"/>
    <w:rsid w:val="000A62A5"/>
    <w:rsid w:val="000A670A"/>
    <w:rsid w:val="000A7CA4"/>
    <w:rsid w:val="000A7EB7"/>
    <w:rsid w:val="000B081E"/>
    <w:rsid w:val="000B1936"/>
    <w:rsid w:val="000B1BB3"/>
    <w:rsid w:val="000B281D"/>
    <w:rsid w:val="000B2910"/>
    <w:rsid w:val="000B2E81"/>
    <w:rsid w:val="000B35FB"/>
    <w:rsid w:val="000B38AD"/>
    <w:rsid w:val="000B4DB9"/>
    <w:rsid w:val="000B59D7"/>
    <w:rsid w:val="000B5D06"/>
    <w:rsid w:val="000B6284"/>
    <w:rsid w:val="000B6B62"/>
    <w:rsid w:val="000B70E0"/>
    <w:rsid w:val="000B77F1"/>
    <w:rsid w:val="000C0070"/>
    <w:rsid w:val="000C01D3"/>
    <w:rsid w:val="000C059A"/>
    <w:rsid w:val="000C1371"/>
    <w:rsid w:val="000C1BD7"/>
    <w:rsid w:val="000C2881"/>
    <w:rsid w:val="000C4104"/>
    <w:rsid w:val="000C509E"/>
    <w:rsid w:val="000C5E5B"/>
    <w:rsid w:val="000C6982"/>
    <w:rsid w:val="000C6F56"/>
    <w:rsid w:val="000C73F4"/>
    <w:rsid w:val="000C7A6B"/>
    <w:rsid w:val="000D0EE6"/>
    <w:rsid w:val="000D11FC"/>
    <w:rsid w:val="000D25C4"/>
    <w:rsid w:val="000D4287"/>
    <w:rsid w:val="000D4A44"/>
    <w:rsid w:val="000D4DD0"/>
    <w:rsid w:val="000D5BA1"/>
    <w:rsid w:val="000D61E6"/>
    <w:rsid w:val="000D663B"/>
    <w:rsid w:val="000D687A"/>
    <w:rsid w:val="000D725E"/>
    <w:rsid w:val="000E09DC"/>
    <w:rsid w:val="000E0B39"/>
    <w:rsid w:val="000E0EDC"/>
    <w:rsid w:val="000E0F2D"/>
    <w:rsid w:val="000E13C2"/>
    <w:rsid w:val="000E1989"/>
    <w:rsid w:val="000E1B1F"/>
    <w:rsid w:val="000E23E9"/>
    <w:rsid w:val="000E293C"/>
    <w:rsid w:val="000E2D16"/>
    <w:rsid w:val="000E3152"/>
    <w:rsid w:val="000E3AA2"/>
    <w:rsid w:val="000E3DA7"/>
    <w:rsid w:val="000E3F9C"/>
    <w:rsid w:val="000E427C"/>
    <w:rsid w:val="000E4D94"/>
    <w:rsid w:val="000E521F"/>
    <w:rsid w:val="000E52EB"/>
    <w:rsid w:val="000E556A"/>
    <w:rsid w:val="000E59FD"/>
    <w:rsid w:val="000E6344"/>
    <w:rsid w:val="000E676E"/>
    <w:rsid w:val="000E7ECC"/>
    <w:rsid w:val="000F0318"/>
    <w:rsid w:val="000F20A1"/>
    <w:rsid w:val="000F2659"/>
    <w:rsid w:val="000F274D"/>
    <w:rsid w:val="000F2BD6"/>
    <w:rsid w:val="000F3E51"/>
    <w:rsid w:val="000F494A"/>
    <w:rsid w:val="000F4978"/>
    <w:rsid w:val="000F4B5E"/>
    <w:rsid w:val="000F4EDD"/>
    <w:rsid w:val="000F57CD"/>
    <w:rsid w:val="000F58D6"/>
    <w:rsid w:val="000F5AAA"/>
    <w:rsid w:val="000F65DD"/>
    <w:rsid w:val="000F77BB"/>
    <w:rsid w:val="000F7AFF"/>
    <w:rsid w:val="000F7E1A"/>
    <w:rsid w:val="000F7F0E"/>
    <w:rsid w:val="001018B7"/>
    <w:rsid w:val="00101B8A"/>
    <w:rsid w:val="0010284B"/>
    <w:rsid w:val="00102B1E"/>
    <w:rsid w:val="001032E8"/>
    <w:rsid w:val="00103BFD"/>
    <w:rsid w:val="00103C3E"/>
    <w:rsid w:val="00105829"/>
    <w:rsid w:val="001070DD"/>
    <w:rsid w:val="00107375"/>
    <w:rsid w:val="00107739"/>
    <w:rsid w:val="001077DB"/>
    <w:rsid w:val="00110787"/>
    <w:rsid w:val="00111192"/>
    <w:rsid w:val="00111F99"/>
    <w:rsid w:val="00112B74"/>
    <w:rsid w:val="00113DAC"/>
    <w:rsid w:val="001140B2"/>
    <w:rsid w:val="0011416C"/>
    <w:rsid w:val="001147DA"/>
    <w:rsid w:val="001148D2"/>
    <w:rsid w:val="0011494C"/>
    <w:rsid w:val="00114A14"/>
    <w:rsid w:val="00114E48"/>
    <w:rsid w:val="00115611"/>
    <w:rsid w:val="00115C82"/>
    <w:rsid w:val="0011628F"/>
    <w:rsid w:val="00116568"/>
    <w:rsid w:val="00116EFB"/>
    <w:rsid w:val="00117692"/>
    <w:rsid w:val="00117B47"/>
    <w:rsid w:val="00117EF7"/>
    <w:rsid w:val="00121635"/>
    <w:rsid w:val="00121B9F"/>
    <w:rsid w:val="00121EA3"/>
    <w:rsid w:val="00122A85"/>
    <w:rsid w:val="00122FC3"/>
    <w:rsid w:val="00123A79"/>
    <w:rsid w:val="00123E17"/>
    <w:rsid w:val="0012457D"/>
    <w:rsid w:val="00124C02"/>
    <w:rsid w:val="0012528C"/>
    <w:rsid w:val="001254E1"/>
    <w:rsid w:val="001259EF"/>
    <w:rsid w:val="00125B3E"/>
    <w:rsid w:val="00126057"/>
    <w:rsid w:val="00126CF6"/>
    <w:rsid w:val="001276BD"/>
    <w:rsid w:val="00127945"/>
    <w:rsid w:val="00127E52"/>
    <w:rsid w:val="00127ECD"/>
    <w:rsid w:val="001310F5"/>
    <w:rsid w:val="00131907"/>
    <w:rsid w:val="00131965"/>
    <w:rsid w:val="00131A3A"/>
    <w:rsid w:val="00131F0A"/>
    <w:rsid w:val="00132103"/>
    <w:rsid w:val="001321CE"/>
    <w:rsid w:val="001322DD"/>
    <w:rsid w:val="001323B0"/>
    <w:rsid w:val="00132671"/>
    <w:rsid w:val="00132D91"/>
    <w:rsid w:val="00132EDC"/>
    <w:rsid w:val="001346B4"/>
    <w:rsid w:val="00134E63"/>
    <w:rsid w:val="00135674"/>
    <w:rsid w:val="00135C32"/>
    <w:rsid w:val="00135E75"/>
    <w:rsid w:val="00135E78"/>
    <w:rsid w:val="00136B6A"/>
    <w:rsid w:val="00137EB5"/>
    <w:rsid w:val="00140763"/>
    <w:rsid w:val="0014133B"/>
    <w:rsid w:val="00141954"/>
    <w:rsid w:val="0014237A"/>
    <w:rsid w:val="001425F8"/>
    <w:rsid w:val="00142AEA"/>
    <w:rsid w:val="00142D51"/>
    <w:rsid w:val="0014394E"/>
    <w:rsid w:val="00144B8C"/>
    <w:rsid w:val="00144EB7"/>
    <w:rsid w:val="00144EBD"/>
    <w:rsid w:val="00146A9B"/>
    <w:rsid w:val="00146B70"/>
    <w:rsid w:val="00146E21"/>
    <w:rsid w:val="00147035"/>
    <w:rsid w:val="001473DE"/>
    <w:rsid w:val="0014771D"/>
    <w:rsid w:val="0014777A"/>
    <w:rsid w:val="0014792F"/>
    <w:rsid w:val="00147D19"/>
    <w:rsid w:val="00147FBF"/>
    <w:rsid w:val="001508D6"/>
    <w:rsid w:val="00151707"/>
    <w:rsid w:val="00151A1C"/>
    <w:rsid w:val="00151E0B"/>
    <w:rsid w:val="00151F1E"/>
    <w:rsid w:val="00152126"/>
    <w:rsid w:val="0015212D"/>
    <w:rsid w:val="00152450"/>
    <w:rsid w:val="001534F6"/>
    <w:rsid w:val="0015383C"/>
    <w:rsid w:val="001538DE"/>
    <w:rsid w:val="0015399C"/>
    <w:rsid w:val="0015515B"/>
    <w:rsid w:val="0015580F"/>
    <w:rsid w:val="00156129"/>
    <w:rsid w:val="00157103"/>
    <w:rsid w:val="001574B0"/>
    <w:rsid w:val="00157E53"/>
    <w:rsid w:val="00160AE5"/>
    <w:rsid w:val="0016111C"/>
    <w:rsid w:val="00161165"/>
    <w:rsid w:val="00161629"/>
    <w:rsid w:val="00161A8C"/>
    <w:rsid w:val="00161E0B"/>
    <w:rsid w:val="00161E6C"/>
    <w:rsid w:val="00161F6C"/>
    <w:rsid w:val="001621FA"/>
    <w:rsid w:val="001628E6"/>
    <w:rsid w:val="00163109"/>
    <w:rsid w:val="00163D2F"/>
    <w:rsid w:val="00163F25"/>
    <w:rsid w:val="00164503"/>
    <w:rsid w:val="00165496"/>
    <w:rsid w:val="001658EF"/>
    <w:rsid w:val="00165B5F"/>
    <w:rsid w:val="00166F8B"/>
    <w:rsid w:val="0016719E"/>
    <w:rsid w:val="0017039C"/>
    <w:rsid w:val="001713AC"/>
    <w:rsid w:val="00171B60"/>
    <w:rsid w:val="001723A2"/>
    <w:rsid w:val="00172732"/>
    <w:rsid w:val="001728E3"/>
    <w:rsid w:val="00172AEF"/>
    <w:rsid w:val="00172EF4"/>
    <w:rsid w:val="0017341C"/>
    <w:rsid w:val="00174ADE"/>
    <w:rsid w:val="00175839"/>
    <w:rsid w:val="0017614F"/>
    <w:rsid w:val="0017661C"/>
    <w:rsid w:val="00176EB4"/>
    <w:rsid w:val="00177A4E"/>
    <w:rsid w:val="00180103"/>
    <w:rsid w:val="00180883"/>
    <w:rsid w:val="0018146D"/>
    <w:rsid w:val="001815E1"/>
    <w:rsid w:val="00181D5B"/>
    <w:rsid w:val="00182589"/>
    <w:rsid w:val="00183648"/>
    <w:rsid w:val="0018409E"/>
    <w:rsid w:val="001847DD"/>
    <w:rsid w:val="00184DF0"/>
    <w:rsid w:val="001859AF"/>
    <w:rsid w:val="00185B6D"/>
    <w:rsid w:val="0018649A"/>
    <w:rsid w:val="001869C1"/>
    <w:rsid w:val="00186F39"/>
    <w:rsid w:val="00190077"/>
    <w:rsid w:val="001907E2"/>
    <w:rsid w:val="00191817"/>
    <w:rsid w:val="00191FF7"/>
    <w:rsid w:val="00192B39"/>
    <w:rsid w:val="00192BD8"/>
    <w:rsid w:val="001935F9"/>
    <w:rsid w:val="00194A8C"/>
    <w:rsid w:val="001961F2"/>
    <w:rsid w:val="001962BA"/>
    <w:rsid w:val="00196DC0"/>
    <w:rsid w:val="00196E24"/>
    <w:rsid w:val="001971B5"/>
    <w:rsid w:val="00197217"/>
    <w:rsid w:val="00197DC5"/>
    <w:rsid w:val="001A1192"/>
    <w:rsid w:val="001A1503"/>
    <w:rsid w:val="001A1A62"/>
    <w:rsid w:val="001A265E"/>
    <w:rsid w:val="001A2F40"/>
    <w:rsid w:val="001A3314"/>
    <w:rsid w:val="001A3ADE"/>
    <w:rsid w:val="001A42EE"/>
    <w:rsid w:val="001A444A"/>
    <w:rsid w:val="001A481D"/>
    <w:rsid w:val="001A625A"/>
    <w:rsid w:val="001A6A91"/>
    <w:rsid w:val="001A72A0"/>
    <w:rsid w:val="001A78F2"/>
    <w:rsid w:val="001A79BC"/>
    <w:rsid w:val="001B0DFE"/>
    <w:rsid w:val="001B1046"/>
    <w:rsid w:val="001B19C9"/>
    <w:rsid w:val="001B255A"/>
    <w:rsid w:val="001B29C4"/>
    <w:rsid w:val="001B3BA0"/>
    <w:rsid w:val="001B3F04"/>
    <w:rsid w:val="001B4612"/>
    <w:rsid w:val="001B4D12"/>
    <w:rsid w:val="001B52F7"/>
    <w:rsid w:val="001B537B"/>
    <w:rsid w:val="001B55B8"/>
    <w:rsid w:val="001B6A4D"/>
    <w:rsid w:val="001B6BD8"/>
    <w:rsid w:val="001B7079"/>
    <w:rsid w:val="001B70EA"/>
    <w:rsid w:val="001B71D6"/>
    <w:rsid w:val="001B790B"/>
    <w:rsid w:val="001B7B7B"/>
    <w:rsid w:val="001B7CF0"/>
    <w:rsid w:val="001B7DDA"/>
    <w:rsid w:val="001C00DF"/>
    <w:rsid w:val="001C0CFC"/>
    <w:rsid w:val="001C1285"/>
    <w:rsid w:val="001C1EC6"/>
    <w:rsid w:val="001C2C68"/>
    <w:rsid w:val="001C2D0B"/>
    <w:rsid w:val="001C3884"/>
    <w:rsid w:val="001C3B3F"/>
    <w:rsid w:val="001C48DC"/>
    <w:rsid w:val="001C4A53"/>
    <w:rsid w:val="001C527A"/>
    <w:rsid w:val="001C7F43"/>
    <w:rsid w:val="001D0356"/>
    <w:rsid w:val="001D03AF"/>
    <w:rsid w:val="001D0D98"/>
    <w:rsid w:val="001D2218"/>
    <w:rsid w:val="001D2F6F"/>
    <w:rsid w:val="001D3115"/>
    <w:rsid w:val="001D3EC4"/>
    <w:rsid w:val="001D417C"/>
    <w:rsid w:val="001D4518"/>
    <w:rsid w:val="001D5063"/>
    <w:rsid w:val="001D569C"/>
    <w:rsid w:val="001D5F39"/>
    <w:rsid w:val="001D637F"/>
    <w:rsid w:val="001D7195"/>
    <w:rsid w:val="001D72E2"/>
    <w:rsid w:val="001D74BD"/>
    <w:rsid w:val="001D7ECD"/>
    <w:rsid w:val="001E0076"/>
    <w:rsid w:val="001E07C8"/>
    <w:rsid w:val="001E0D7F"/>
    <w:rsid w:val="001E0DF6"/>
    <w:rsid w:val="001E0E1A"/>
    <w:rsid w:val="001E19A7"/>
    <w:rsid w:val="001E19E9"/>
    <w:rsid w:val="001E25A1"/>
    <w:rsid w:val="001E2B47"/>
    <w:rsid w:val="001E3884"/>
    <w:rsid w:val="001E3B6A"/>
    <w:rsid w:val="001E40CA"/>
    <w:rsid w:val="001E4ACB"/>
    <w:rsid w:val="001E4EBE"/>
    <w:rsid w:val="001E4F85"/>
    <w:rsid w:val="001E6047"/>
    <w:rsid w:val="001E6C6E"/>
    <w:rsid w:val="001E7C95"/>
    <w:rsid w:val="001F0B72"/>
    <w:rsid w:val="001F0F1C"/>
    <w:rsid w:val="001F12EC"/>
    <w:rsid w:val="001F1873"/>
    <w:rsid w:val="001F1B79"/>
    <w:rsid w:val="001F2232"/>
    <w:rsid w:val="001F2563"/>
    <w:rsid w:val="001F3726"/>
    <w:rsid w:val="001F3AC4"/>
    <w:rsid w:val="001F4770"/>
    <w:rsid w:val="001F4DF7"/>
    <w:rsid w:val="001F4E29"/>
    <w:rsid w:val="001F5ADC"/>
    <w:rsid w:val="001F660A"/>
    <w:rsid w:val="0020079D"/>
    <w:rsid w:val="00200B8F"/>
    <w:rsid w:val="002014C9"/>
    <w:rsid w:val="002015CA"/>
    <w:rsid w:val="002016BC"/>
    <w:rsid w:val="00201803"/>
    <w:rsid w:val="002022B4"/>
    <w:rsid w:val="00202430"/>
    <w:rsid w:val="00202451"/>
    <w:rsid w:val="00202B2D"/>
    <w:rsid w:val="002033ED"/>
    <w:rsid w:val="002033F1"/>
    <w:rsid w:val="002034BE"/>
    <w:rsid w:val="00203ACF"/>
    <w:rsid w:val="00204252"/>
    <w:rsid w:val="002045B4"/>
    <w:rsid w:val="002046C1"/>
    <w:rsid w:val="00204FAF"/>
    <w:rsid w:val="00204FE4"/>
    <w:rsid w:val="00205396"/>
    <w:rsid w:val="00205F01"/>
    <w:rsid w:val="002063C7"/>
    <w:rsid w:val="002069C9"/>
    <w:rsid w:val="00206D07"/>
    <w:rsid w:val="00206EBE"/>
    <w:rsid w:val="0020726E"/>
    <w:rsid w:val="00207515"/>
    <w:rsid w:val="002113EA"/>
    <w:rsid w:val="002119B9"/>
    <w:rsid w:val="00211EC7"/>
    <w:rsid w:val="002126AB"/>
    <w:rsid w:val="0021294C"/>
    <w:rsid w:val="00213F1B"/>
    <w:rsid w:val="00214C84"/>
    <w:rsid w:val="002152E7"/>
    <w:rsid w:val="00215645"/>
    <w:rsid w:val="0021660B"/>
    <w:rsid w:val="00217EF0"/>
    <w:rsid w:val="00220004"/>
    <w:rsid w:val="002204F4"/>
    <w:rsid w:val="0022059F"/>
    <w:rsid w:val="00220AF2"/>
    <w:rsid w:val="00220D59"/>
    <w:rsid w:val="00220DD8"/>
    <w:rsid w:val="002217AC"/>
    <w:rsid w:val="002221AF"/>
    <w:rsid w:val="00222325"/>
    <w:rsid w:val="00222437"/>
    <w:rsid w:val="00223DC7"/>
    <w:rsid w:val="00223E76"/>
    <w:rsid w:val="00223F11"/>
    <w:rsid w:val="0022415B"/>
    <w:rsid w:val="00224D24"/>
    <w:rsid w:val="002253A9"/>
    <w:rsid w:val="002254EE"/>
    <w:rsid w:val="00225B61"/>
    <w:rsid w:val="00225F5F"/>
    <w:rsid w:val="002270DB"/>
    <w:rsid w:val="00227754"/>
    <w:rsid w:val="00227DCA"/>
    <w:rsid w:val="00227F32"/>
    <w:rsid w:val="00231265"/>
    <w:rsid w:val="00231341"/>
    <w:rsid w:val="00231463"/>
    <w:rsid w:val="00231C10"/>
    <w:rsid w:val="00231DF0"/>
    <w:rsid w:val="002321C7"/>
    <w:rsid w:val="0023265E"/>
    <w:rsid w:val="00232B2F"/>
    <w:rsid w:val="00232CE3"/>
    <w:rsid w:val="00232DA3"/>
    <w:rsid w:val="00232DDC"/>
    <w:rsid w:val="00232F2E"/>
    <w:rsid w:val="00233D47"/>
    <w:rsid w:val="00234083"/>
    <w:rsid w:val="00234EBF"/>
    <w:rsid w:val="00235005"/>
    <w:rsid w:val="00235162"/>
    <w:rsid w:val="00235836"/>
    <w:rsid w:val="00236109"/>
    <w:rsid w:val="002365C0"/>
    <w:rsid w:val="00237B52"/>
    <w:rsid w:val="0024014D"/>
    <w:rsid w:val="00240C21"/>
    <w:rsid w:val="00240C28"/>
    <w:rsid w:val="00241367"/>
    <w:rsid w:val="002427DD"/>
    <w:rsid w:val="0024442D"/>
    <w:rsid w:val="002451CD"/>
    <w:rsid w:val="00245895"/>
    <w:rsid w:val="00245B30"/>
    <w:rsid w:val="00246168"/>
    <w:rsid w:val="00247960"/>
    <w:rsid w:val="00247993"/>
    <w:rsid w:val="00247BC1"/>
    <w:rsid w:val="00247C26"/>
    <w:rsid w:val="0025070D"/>
    <w:rsid w:val="002516EC"/>
    <w:rsid w:val="002518C0"/>
    <w:rsid w:val="00253CE0"/>
    <w:rsid w:val="002546D3"/>
    <w:rsid w:val="00255607"/>
    <w:rsid w:val="00255871"/>
    <w:rsid w:val="00255A3B"/>
    <w:rsid w:val="0025602C"/>
    <w:rsid w:val="002568C7"/>
    <w:rsid w:val="00257B54"/>
    <w:rsid w:val="00257D0F"/>
    <w:rsid w:val="0026054D"/>
    <w:rsid w:val="00260D07"/>
    <w:rsid w:val="00261831"/>
    <w:rsid w:val="00261AFB"/>
    <w:rsid w:val="00261E82"/>
    <w:rsid w:val="00262809"/>
    <w:rsid w:val="00263604"/>
    <w:rsid w:val="00263CB3"/>
    <w:rsid w:val="002645D2"/>
    <w:rsid w:val="002647BF"/>
    <w:rsid w:val="00264835"/>
    <w:rsid w:val="00264DE9"/>
    <w:rsid w:val="00265111"/>
    <w:rsid w:val="002656C0"/>
    <w:rsid w:val="002658D9"/>
    <w:rsid w:val="00266138"/>
    <w:rsid w:val="002661EC"/>
    <w:rsid w:val="002667BE"/>
    <w:rsid w:val="00266F0F"/>
    <w:rsid w:val="002673FB"/>
    <w:rsid w:val="00267E8F"/>
    <w:rsid w:val="0027003D"/>
    <w:rsid w:val="00271428"/>
    <w:rsid w:val="002719E2"/>
    <w:rsid w:val="002727CC"/>
    <w:rsid w:val="00273D23"/>
    <w:rsid w:val="00275EAE"/>
    <w:rsid w:val="002768EE"/>
    <w:rsid w:val="0027717D"/>
    <w:rsid w:val="002772B9"/>
    <w:rsid w:val="00277A86"/>
    <w:rsid w:val="00277FC4"/>
    <w:rsid w:val="00280210"/>
    <w:rsid w:val="00280A8B"/>
    <w:rsid w:val="00280C35"/>
    <w:rsid w:val="002812F5"/>
    <w:rsid w:val="00281737"/>
    <w:rsid w:val="002817DC"/>
    <w:rsid w:val="0028222C"/>
    <w:rsid w:val="00282FBD"/>
    <w:rsid w:val="00283534"/>
    <w:rsid w:val="0028370B"/>
    <w:rsid w:val="00283943"/>
    <w:rsid w:val="00283C22"/>
    <w:rsid w:val="002842DA"/>
    <w:rsid w:val="00284BAA"/>
    <w:rsid w:val="00284DBB"/>
    <w:rsid w:val="00284F92"/>
    <w:rsid w:val="00285228"/>
    <w:rsid w:val="00285A62"/>
    <w:rsid w:val="00286252"/>
    <w:rsid w:val="0028642D"/>
    <w:rsid w:val="00286FE3"/>
    <w:rsid w:val="002876D9"/>
    <w:rsid w:val="00287875"/>
    <w:rsid w:val="00287E66"/>
    <w:rsid w:val="00287F9B"/>
    <w:rsid w:val="0029047F"/>
    <w:rsid w:val="002915E6"/>
    <w:rsid w:val="00291DC2"/>
    <w:rsid w:val="00292569"/>
    <w:rsid w:val="00292635"/>
    <w:rsid w:val="00292F4B"/>
    <w:rsid w:val="00292FA3"/>
    <w:rsid w:val="00293624"/>
    <w:rsid w:val="0029365A"/>
    <w:rsid w:val="00293867"/>
    <w:rsid w:val="00293BC1"/>
    <w:rsid w:val="0029401B"/>
    <w:rsid w:val="002942D8"/>
    <w:rsid w:val="002948E4"/>
    <w:rsid w:val="00295A4A"/>
    <w:rsid w:val="002961EF"/>
    <w:rsid w:val="002964C1"/>
    <w:rsid w:val="00297C81"/>
    <w:rsid w:val="002A0472"/>
    <w:rsid w:val="002A0990"/>
    <w:rsid w:val="002A1202"/>
    <w:rsid w:val="002A152C"/>
    <w:rsid w:val="002A1C93"/>
    <w:rsid w:val="002A228A"/>
    <w:rsid w:val="002A2BD7"/>
    <w:rsid w:val="002A2D4A"/>
    <w:rsid w:val="002A3060"/>
    <w:rsid w:val="002A3168"/>
    <w:rsid w:val="002A3535"/>
    <w:rsid w:val="002A3855"/>
    <w:rsid w:val="002A4250"/>
    <w:rsid w:val="002A4589"/>
    <w:rsid w:val="002A57E7"/>
    <w:rsid w:val="002A61E4"/>
    <w:rsid w:val="002A7C5D"/>
    <w:rsid w:val="002A7CBB"/>
    <w:rsid w:val="002B0B36"/>
    <w:rsid w:val="002B0FBE"/>
    <w:rsid w:val="002B1589"/>
    <w:rsid w:val="002B21F3"/>
    <w:rsid w:val="002B2A35"/>
    <w:rsid w:val="002B2C66"/>
    <w:rsid w:val="002B4580"/>
    <w:rsid w:val="002B47D8"/>
    <w:rsid w:val="002B510E"/>
    <w:rsid w:val="002B5783"/>
    <w:rsid w:val="002B6737"/>
    <w:rsid w:val="002B6A7D"/>
    <w:rsid w:val="002B6E99"/>
    <w:rsid w:val="002B6F08"/>
    <w:rsid w:val="002B6F9B"/>
    <w:rsid w:val="002B76C6"/>
    <w:rsid w:val="002B7A89"/>
    <w:rsid w:val="002B7FF6"/>
    <w:rsid w:val="002C06D8"/>
    <w:rsid w:val="002C10BE"/>
    <w:rsid w:val="002C131B"/>
    <w:rsid w:val="002C15E1"/>
    <w:rsid w:val="002C2F58"/>
    <w:rsid w:val="002C323D"/>
    <w:rsid w:val="002C3C58"/>
    <w:rsid w:val="002C55E9"/>
    <w:rsid w:val="002C6C6A"/>
    <w:rsid w:val="002C6D73"/>
    <w:rsid w:val="002C7408"/>
    <w:rsid w:val="002D00E1"/>
    <w:rsid w:val="002D089C"/>
    <w:rsid w:val="002D08B3"/>
    <w:rsid w:val="002D0B5F"/>
    <w:rsid w:val="002D111D"/>
    <w:rsid w:val="002D1A72"/>
    <w:rsid w:val="002D1ADA"/>
    <w:rsid w:val="002D2117"/>
    <w:rsid w:val="002D226D"/>
    <w:rsid w:val="002D23B9"/>
    <w:rsid w:val="002D24AC"/>
    <w:rsid w:val="002D2901"/>
    <w:rsid w:val="002D2F60"/>
    <w:rsid w:val="002D2FE9"/>
    <w:rsid w:val="002D36F7"/>
    <w:rsid w:val="002D41DA"/>
    <w:rsid w:val="002D4359"/>
    <w:rsid w:val="002D4660"/>
    <w:rsid w:val="002D4DC6"/>
    <w:rsid w:val="002D5FE0"/>
    <w:rsid w:val="002D65E9"/>
    <w:rsid w:val="002D7252"/>
    <w:rsid w:val="002D7291"/>
    <w:rsid w:val="002D7556"/>
    <w:rsid w:val="002D7598"/>
    <w:rsid w:val="002D75A9"/>
    <w:rsid w:val="002D7AE2"/>
    <w:rsid w:val="002E09D2"/>
    <w:rsid w:val="002E09E2"/>
    <w:rsid w:val="002E1117"/>
    <w:rsid w:val="002E225D"/>
    <w:rsid w:val="002E2965"/>
    <w:rsid w:val="002E36E1"/>
    <w:rsid w:val="002E3950"/>
    <w:rsid w:val="002E3961"/>
    <w:rsid w:val="002E414E"/>
    <w:rsid w:val="002E423F"/>
    <w:rsid w:val="002E49D9"/>
    <w:rsid w:val="002E4CE5"/>
    <w:rsid w:val="002E4DE6"/>
    <w:rsid w:val="002E5B6A"/>
    <w:rsid w:val="002E5BC4"/>
    <w:rsid w:val="002E5DD5"/>
    <w:rsid w:val="002E6695"/>
    <w:rsid w:val="002E703B"/>
    <w:rsid w:val="002E7408"/>
    <w:rsid w:val="002E7CFA"/>
    <w:rsid w:val="002F0488"/>
    <w:rsid w:val="002F0BAB"/>
    <w:rsid w:val="002F0EA8"/>
    <w:rsid w:val="002F1297"/>
    <w:rsid w:val="002F19EA"/>
    <w:rsid w:val="002F207D"/>
    <w:rsid w:val="002F2CC5"/>
    <w:rsid w:val="002F370C"/>
    <w:rsid w:val="002F3F0B"/>
    <w:rsid w:val="002F48DE"/>
    <w:rsid w:val="002F4B54"/>
    <w:rsid w:val="002F4E8D"/>
    <w:rsid w:val="002F541A"/>
    <w:rsid w:val="002F543C"/>
    <w:rsid w:val="002F587E"/>
    <w:rsid w:val="002F5A10"/>
    <w:rsid w:val="002F5CA5"/>
    <w:rsid w:val="002F6AF0"/>
    <w:rsid w:val="002F76D8"/>
    <w:rsid w:val="002F7D5F"/>
    <w:rsid w:val="00300216"/>
    <w:rsid w:val="0030043A"/>
    <w:rsid w:val="00300550"/>
    <w:rsid w:val="00300622"/>
    <w:rsid w:val="00300F45"/>
    <w:rsid w:val="00300FF5"/>
    <w:rsid w:val="003014F0"/>
    <w:rsid w:val="00301896"/>
    <w:rsid w:val="00302485"/>
    <w:rsid w:val="003026AB"/>
    <w:rsid w:val="0030371E"/>
    <w:rsid w:val="00303798"/>
    <w:rsid w:val="003037EB"/>
    <w:rsid w:val="00303C41"/>
    <w:rsid w:val="00303E23"/>
    <w:rsid w:val="00304414"/>
    <w:rsid w:val="00304495"/>
    <w:rsid w:val="003044B7"/>
    <w:rsid w:val="003045B7"/>
    <w:rsid w:val="00304ACB"/>
    <w:rsid w:val="00304B3A"/>
    <w:rsid w:val="00305B2E"/>
    <w:rsid w:val="003067F7"/>
    <w:rsid w:val="00306BE1"/>
    <w:rsid w:val="00306DB8"/>
    <w:rsid w:val="00310AEE"/>
    <w:rsid w:val="00310F93"/>
    <w:rsid w:val="00311536"/>
    <w:rsid w:val="00311AA7"/>
    <w:rsid w:val="00312AFE"/>
    <w:rsid w:val="00312BF3"/>
    <w:rsid w:val="003136B6"/>
    <w:rsid w:val="003137B8"/>
    <w:rsid w:val="00313AEC"/>
    <w:rsid w:val="00313F22"/>
    <w:rsid w:val="00314B1F"/>
    <w:rsid w:val="00314B53"/>
    <w:rsid w:val="00315847"/>
    <w:rsid w:val="00315D36"/>
    <w:rsid w:val="00316141"/>
    <w:rsid w:val="003174AB"/>
    <w:rsid w:val="003176AE"/>
    <w:rsid w:val="00320ADF"/>
    <w:rsid w:val="00321576"/>
    <w:rsid w:val="003219FB"/>
    <w:rsid w:val="00321CCB"/>
    <w:rsid w:val="00322289"/>
    <w:rsid w:val="0032396B"/>
    <w:rsid w:val="00323D8A"/>
    <w:rsid w:val="0032448B"/>
    <w:rsid w:val="00324C9D"/>
    <w:rsid w:val="003251C1"/>
    <w:rsid w:val="00325B77"/>
    <w:rsid w:val="00326154"/>
    <w:rsid w:val="00326B14"/>
    <w:rsid w:val="00327980"/>
    <w:rsid w:val="00327983"/>
    <w:rsid w:val="00327BC5"/>
    <w:rsid w:val="00327D97"/>
    <w:rsid w:val="00330946"/>
    <w:rsid w:val="00330B0F"/>
    <w:rsid w:val="00330FE6"/>
    <w:rsid w:val="00332002"/>
    <w:rsid w:val="00332036"/>
    <w:rsid w:val="0033266E"/>
    <w:rsid w:val="00333075"/>
    <w:rsid w:val="003333C8"/>
    <w:rsid w:val="00333421"/>
    <w:rsid w:val="00333C36"/>
    <w:rsid w:val="00333DA5"/>
    <w:rsid w:val="00333DE5"/>
    <w:rsid w:val="00334328"/>
    <w:rsid w:val="00335623"/>
    <w:rsid w:val="00336168"/>
    <w:rsid w:val="003372E4"/>
    <w:rsid w:val="00337953"/>
    <w:rsid w:val="0033795C"/>
    <w:rsid w:val="00337BFA"/>
    <w:rsid w:val="00337C47"/>
    <w:rsid w:val="00340647"/>
    <w:rsid w:val="003415F0"/>
    <w:rsid w:val="00341B88"/>
    <w:rsid w:val="0034229C"/>
    <w:rsid w:val="003429FF"/>
    <w:rsid w:val="00342EFB"/>
    <w:rsid w:val="00343814"/>
    <w:rsid w:val="00344499"/>
    <w:rsid w:val="003446C1"/>
    <w:rsid w:val="00344C08"/>
    <w:rsid w:val="00345E5C"/>
    <w:rsid w:val="00345EA0"/>
    <w:rsid w:val="00346325"/>
    <w:rsid w:val="003469D5"/>
    <w:rsid w:val="00346C0D"/>
    <w:rsid w:val="00346C37"/>
    <w:rsid w:val="0034707F"/>
    <w:rsid w:val="0034712C"/>
    <w:rsid w:val="00347AEF"/>
    <w:rsid w:val="00347DD0"/>
    <w:rsid w:val="0035103C"/>
    <w:rsid w:val="00351164"/>
    <w:rsid w:val="003512C2"/>
    <w:rsid w:val="0035148B"/>
    <w:rsid w:val="0035148E"/>
    <w:rsid w:val="003520AF"/>
    <w:rsid w:val="00352167"/>
    <w:rsid w:val="003525F2"/>
    <w:rsid w:val="003528C2"/>
    <w:rsid w:val="00353098"/>
    <w:rsid w:val="003536C1"/>
    <w:rsid w:val="00353899"/>
    <w:rsid w:val="00354844"/>
    <w:rsid w:val="003554C7"/>
    <w:rsid w:val="00355521"/>
    <w:rsid w:val="0035553B"/>
    <w:rsid w:val="00355C07"/>
    <w:rsid w:val="00355D27"/>
    <w:rsid w:val="003563A0"/>
    <w:rsid w:val="00356C6C"/>
    <w:rsid w:val="00357565"/>
    <w:rsid w:val="0035766F"/>
    <w:rsid w:val="00360875"/>
    <w:rsid w:val="00360D4F"/>
    <w:rsid w:val="003616CE"/>
    <w:rsid w:val="00361A5B"/>
    <w:rsid w:val="003622E5"/>
    <w:rsid w:val="00363388"/>
    <w:rsid w:val="00363D13"/>
    <w:rsid w:val="00365388"/>
    <w:rsid w:val="00365442"/>
    <w:rsid w:val="00365A05"/>
    <w:rsid w:val="0036796D"/>
    <w:rsid w:val="00367CC4"/>
    <w:rsid w:val="0037168C"/>
    <w:rsid w:val="00371979"/>
    <w:rsid w:val="00372982"/>
    <w:rsid w:val="003729C9"/>
    <w:rsid w:val="00372DA0"/>
    <w:rsid w:val="00373A91"/>
    <w:rsid w:val="00373C65"/>
    <w:rsid w:val="00374AA5"/>
    <w:rsid w:val="00374B21"/>
    <w:rsid w:val="00374C12"/>
    <w:rsid w:val="00374C2B"/>
    <w:rsid w:val="00376A37"/>
    <w:rsid w:val="00377078"/>
    <w:rsid w:val="00377339"/>
    <w:rsid w:val="00377626"/>
    <w:rsid w:val="003800AF"/>
    <w:rsid w:val="003802B4"/>
    <w:rsid w:val="003803B9"/>
    <w:rsid w:val="003828BA"/>
    <w:rsid w:val="003834AD"/>
    <w:rsid w:val="00383A41"/>
    <w:rsid w:val="00383E15"/>
    <w:rsid w:val="00384315"/>
    <w:rsid w:val="00384E21"/>
    <w:rsid w:val="00385492"/>
    <w:rsid w:val="003871BC"/>
    <w:rsid w:val="003874CD"/>
    <w:rsid w:val="00387664"/>
    <w:rsid w:val="00387D57"/>
    <w:rsid w:val="003902B3"/>
    <w:rsid w:val="00390A48"/>
    <w:rsid w:val="003913D7"/>
    <w:rsid w:val="00391965"/>
    <w:rsid w:val="00392210"/>
    <w:rsid w:val="00392D6E"/>
    <w:rsid w:val="00393357"/>
    <w:rsid w:val="00394144"/>
    <w:rsid w:val="00394D14"/>
    <w:rsid w:val="00394FBF"/>
    <w:rsid w:val="00395752"/>
    <w:rsid w:val="00395A37"/>
    <w:rsid w:val="00396080"/>
    <w:rsid w:val="00396222"/>
    <w:rsid w:val="00397AC1"/>
    <w:rsid w:val="00397F88"/>
    <w:rsid w:val="003A07D5"/>
    <w:rsid w:val="003A1809"/>
    <w:rsid w:val="003A1A87"/>
    <w:rsid w:val="003A23BB"/>
    <w:rsid w:val="003A35FB"/>
    <w:rsid w:val="003A39D2"/>
    <w:rsid w:val="003A3A00"/>
    <w:rsid w:val="003A3A3D"/>
    <w:rsid w:val="003A3E62"/>
    <w:rsid w:val="003A3EE5"/>
    <w:rsid w:val="003A409F"/>
    <w:rsid w:val="003A4270"/>
    <w:rsid w:val="003A4880"/>
    <w:rsid w:val="003A49E7"/>
    <w:rsid w:val="003A4CFF"/>
    <w:rsid w:val="003A5347"/>
    <w:rsid w:val="003A55AB"/>
    <w:rsid w:val="003A5D9A"/>
    <w:rsid w:val="003A7137"/>
    <w:rsid w:val="003A7618"/>
    <w:rsid w:val="003A761E"/>
    <w:rsid w:val="003A7873"/>
    <w:rsid w:val="003B0774"/>
    <w:rsid w:val="003B07D0"/>
    <w:rsid w:val="003B09DB"/>
    <w:rsid w:val="003B0EAB"/>
    <w:rsid w:val="003B0EFD"/>
    <w:rsid w:val="003B13BF"/>
    <w:rsid w:val="003B1D77"/>
    <w:rsid w:val="003B258D"/>
    <w:rsid w:val="003B344F"/>
    <w:rsid w:val="003B3C8E"/>
    <w:rsid w:val="003B3DA7"/>
    <w:rsid w:val="003B413A"/>
    <w:rsid w:val="003B4BB5"/>
    <w:rsid w:val="003B5198"/>
    <w:rsid w:val="003B57DE"/>
    <w:rsid w:val="003B610F"/>
    <w:rsid w:val="003B6126"/>
    <w:rsid w:val="003B6CF8"/>
    <w:rsid w:val="003B6DD0"/>
    <w:rsid w:val="003B6EAA"/>
    <w:rsid w:val="003B715B"/>
    <w:rsid w:val="003B790D"/>
    <w:rsid w:val="003B7FA0"/>
    <w:rsid w:val="003C0205"/>
    <w:rsid w:val="003C0C1B"/>
    <w:rsid w:val="003C0E17"/>
    <w:rsid w:val="003C0F83"/>
    <w:rsid w:val="003C11E6"/>
    <w:rsid w:val="003C12C0"/>
    <w:rsid w:val="003C1428"/>
    <w:rsid w:val="003C1782"/>
    <w:rsid w:val="003C1867"/>
    <w:rsid w:val="003C200E"/>
    <w:rsid w:val="003C2A18"/>
    <w:rsid w:val="003C4233"/>
    <w:rsid w:val="003C4426"/>
    <w:rsid w:val="003C4C5A"/>
    <w:rsid w:val="003C516F"/>
    <w:rsid w:val="003C5F79"/>
    <w:rsid w:val="003C604B"/>
    <w:rsid w:val="003C6B58"/>
    <w:rsid w:val="003C6D14"/>
    <w:rsid w:val="003C710B"/>
    <w:rsid w:val="003D028B"/>
    <w:rsid w:val="003D0363"/>
    <w:rsid w:val="003D0953"/>
    <w:rsid w:val="003D1055"/>
    <w:rsid w:val="003D175A"/>
    <w:rsid w:val="003D2552"/>
    <w:rsid w:val="003D2636"/>
    <w:rsid w:val="003D285A"/>
    <w:rsid w:val="003D337E"/>
    <w:rsid w:val="003D3521"/>
    <w:rsid w:val="003D389A"/>
    <w:rsid w:val="003D3CE1"/>
    <w:rsid w:val="003D3CEC"/>
    <w:rsid w:val="003D3D99"/>
    <w:rsid w:val="003D3E62"/>
    <w:rsid w:val="003D454B"/>
    <w:rsid w:val="003D4DC7"/>
    <w:rsid w:val="003D5192"/>
    <w:rsid w:val="003D610E"/>
    <w:rsid w:val="003D6742"/>
    <w:rsid w:val="003D7C81"/>
    <w:rsid w:val="003E0DBB"/>
    <w:rsid w:val="003E0F7E"/>
    <w:rsid w:val="003E2100"/>
    <w:rsid w:val="003E2341"/>
    <w:rsid w:val="003E2DE1"/>
    <w:rsid w:val="003E3E90"/>
    <w:rsid w:val="003E41DC"/>
    <w:rsid w:val="003E65C1"/>
    <w:rsid w:val="003E6A86"/>
    <w:rsid w:val="003E6B0C"/>
    <w:rsid w:val="003E6B62"/>
    <w:rsid w:val="003E6C3C"/>
    <w:rsid w:val="003E6C68"/>
    <w:rsid w:val="003E6C99"/>
    <w:rsid w:val="003E6DD4"/>
    <w:rsid w:val="003E7270"/>
    <w:rsid w:val="003E7307"/>
    <w:rsid w:val="003F015B"/>
    <w:rsid w:val="003F05DD"/>
    <w:rsid w:val="003F0E74"/>
    <w:rsid w:val="003F1467"/>
    <w:rsid w:val="003F14FB"/>
    <w:rsid w:val="003F1E67"/>
    <w:rsid w:val="003F238E"/>
    <w:rsid w:val="003F2AAB"/>
    <w:rsid w:val="003F4F6A"/>
    <w:rsid w:val="003F596D"/>
    <w:rsid w:val="003F5FAD"/>
    <w:rsid w:val="003F6B8E"/>
    <w:rsid w:val="004000EA"/>
    <w:rsid w:val="004006BA"/>
    <w:rsid w:val="00400745"/>
    <w:rsid w:val="00400764"/>
    <w:rsid w:val="00400A99"/>
    <w:rsid w:val="0040147A"/>
    <w:rsid w:val="0040171C"/>
    <w:rsid w:val="00401AC5"/>
    <w:rsid w:val="00402B3A"/>
    <w:rsid w:val="00402F01"/>
    <w:rsid w:val="004038A6"/>
    <w:rsid w:val="00403BE4"/>
    <w:rsid w:val="00403C17"/>
    <w:rsid w:val="00404106"/>
    <w:rsid w:val="00404AC1"/>
    <w:rsid w:val="004051FA"/>
    <w:rsid w:val="00405B61"/>
    <w:rsid w:val="00405DCB"/>
    <w:rsid w:val="00405ECB"/>
    <w:rsid w:val="00406F21"/>
    <w:rsid w:val="0040750D"/>
    <w:rsid w:val="00407E15"/>
    <w:rsid w:val="00410933"/>
    <w:rsid w:val="00410DB6"/>
    <w:rsid w:val="0041188B"/>
    <w:rsid w:val="00413D16"/>
    <w:rsid w:val="0041433D"/>
    <w:rsid w:val="00415673"/>
    <w:rsid w:val="004156E7"/>
    <w:rsid w:val="004157F2"/>
    <w:rsid w:val="00415B92"/>
    <w:rsid w:val="004160C1"/>
    <w:rsid w:val="004170DA"/>
    <w:rsid w:val="00417D6E"/>
    <w:rsid w:val="00417DB5"/>
    <w:rsid w:val="004202E6"/>
    <w:rsid w:val="00420F93"/>
    <w:rsid w:val="00422025"/>
    <w:rsid w:val="0042272F"/>
    <w:rsid w:val="004237FD"/>
    <w:rsid w:val="00423BC9"/>
    <w:rsid w:val="00424D41"/>
    <w:rsid w:val="00424E4B"/>
    <w:rsid w:val="0042653F"/>
    <w:rsid w:val="0042686E"/>
    <w:rsid w:val="00427803"/>
    <w:rsid w:val="00432F5B"/>
    <w:rsid w:val="00433094"/>
    <w:rsid w:val="00433A56"/>
    <w:rsid w:val="004340E6"/>
    <w:rsid w:val="00435601"/>
    <w:rsid w:val="0043560C"/>
    <w:rsid w:val="00435BF0"/>
    <w:rsid w:val="00435F82"/>
    <w:rsid w:val="004401E4"/>
    <w:rsid w:val="004408B6"/>
    <w:rsid w:val="00440E14"/>
    <w:rsid w:val="0044114B"/>
    <w:rsid w:val="00441306"/>
    <w:rsid w:val="00441C84"/>
    <w:rsid w:val="00441E02"/>
    <w:rsid w:val="00442245"/>
    <w:rsid w:val="00442D8F"/>
    <w:rsid w:val="00443242"/>
    <w:rsid w:val="0044402B"/>
    <w:rsid w:val="00444A3E"/>
    <w:rsid w:val="00444D23"/>
    <w:rsid w:val="00444D39"/>
    <w:rsid w:val="004452DB"/>
    <w:rsid w:val="00445C6E"/>
    <w:rsid w:val="00446FA7"/>
    <w:rsid w:val="0044702E"/>
    <w:rsid w:val="00447958"/>
    <w:rsid w:val="00450602"/>
    <w:rsid w:val="00450818"/>
    <w:rsid w:val="00452106"/>
    <w:rsid w:val="00452526"/>
    <w:rsid w:val="004538B4"/>
    <w:rsid w:val="00453B56"/>
    <w:rsid w:val="00453E3E"/>
    <w:rsid w:val="00454DA9"/>
    <w:rsid w:val="00455693"/>
    <w:rsid w:val="00456690"/>
    <w:rsid w:val="0045695E"/>
    <w:rsid w:val="00456BC2"/>
    <w:rsid w:val="00456DE2"/>
    <w:rsid w:val="00456F7E"/>
    <w:rsid w:val="004577FA"/>
    <w:rsid w:val="00457F7B"/>
    <w:rsid w:val="00460786"/>
    <w:rsid w:val="004610D5"/>
    <w:rsid w:val="00461F80"/>
    <w:rsid w:val="00462CA9"/>
    <w:rsid w:val="00463E35"/>
    <w:rsid w:val="00464680"/>
    <w:rsid w:val="004654AA"/>
    <w:rsid w:val="00466FAC"/>
    <w:rsid w:val="0046735D"/>
    <w:rsid w:val="004674B7"/>
    <w:rsid w:val="00467D1D"/>
    <w:rsid w:val="0047011E"/>
    <w:rsid w:val="00472228"/>
    <w:rsid w:val="004728CC"/>
    <w:rsid w:val="0047336B"/>
    <w:rsid w:val="00473BF3"/>
    <w:rsid w:val="00474772"/>
    <w:rsid w:val="00474ABD"/>
    <w:rsid w:val="00474BAA"/>
    <w:rsid w:val="00474E43"/>
    <w:rsid w:val="00475C8C"/>
    <w:rsid w:val="00475D38"/>
    <w:rsid w:val="00475F39"/>
    <w:rsid w:val="00475F91"/>
    <w:rsid w:val="0047697B"/>
    <w:rsid w:val="00477073"/>
    <w:rsid w:val="004773FC"/>
    <w:rsid w:val="004778BD"/>
    <w:rsid w:val="00477E98"/>
    <w:rsid w:val="00477F53"/>
    <w:rsid w:val="00480043"/>
    <w:rsid w:val="00480104"/>
    <w:rsid w:val="0048118D"/>
    <w:rsid w:val="00481606"/>
    <w:rsid w:val="00481B39"/>
    <w:rsid w:val="00481B3F"/>
    <w:rsid w:val="00482AA7"/>
    <w:rsid w:val="00482E01"/>
    <w:rsid w:val="00482E11"/>
    <w:rsid w:val="004830E1"/>
    <w:rsid w:val="00483275"/>
    <w:rsid w:val="00483720"/>
    <w:rsid w:val="00483B1D"/>
    <w:rsid w:val="0048497E"/>
    <w:rsid w:val="004856F1"/>
    <w:rsid w:val="00485BEE"/>
    <w:rsid w:val="004860E6"/>
    <w:rsid w:val="00486349"/>
    <w:rsid w:val="0048638F"/>
    <w:rsid w:val="004863B2"/>
    <w:rsid w:val="0048690B"/>
    <w:rsid w:val="00486E5B"/>
    <w:rsid w:val="00486FAB"/>
    <w:rsid w:val="00487AC6"/>
    <w:rsid w:val="004911A5"/>
    <w:rsid w:val="00491536"/>
    <w:rsid w:val="00491805"/>
    <w:rsid w:val="004935CC"/>
    <w:rsid w:val="00493F36"/>
    <w:rsid w:val="004940B9"/>
    <w:rsid w:val="0049424C"/>
    <w:rsid w:val="00494AC5"/>
    <w:rsid w:val="00495AE6"/>
    <w:rsid w:val="00497B45"/>
    <w:rsid w:val="00497DAF"/>
    <w:rsid w:val="004A035E"/>
    <w:rsid w:val="004A0592"/>
    <w:rsid w:val="004A0724"/>
    <w:rsid w:val="004A1011"/>
    <w:rsid w:val="004A1060"/>
    <w:rsid w:val="004A1EAB"/>
    <w:rsid w:val="004A25DC"/>
    <w:rsid w:val="004A2F09"/>
    <w:rsid w:val="004A2F14"/>
    <w:rsid w:val="004A3109"/>
    <w:rsid w:val="004A3220"/>
    <w:rsid w:val="004A3D49"/>
    <w:rsid w:val="004A4122"/>
    <w:rsid w:val="004A4879"/>
    <w:rsid w:val="004A4B01"/>
    <w:rsid w:val="004A4EB9"/>
    <w:rsid w:val="004A5E8F"/>
    <w:rsid w:val="004A608D"/>
    <w:rsid w:val="004A61DA"/>
    <w:rsid w:val="004A6D96"/>
    <w:rsid w:val="004A7001"/>
    <w:rsid w:val="004A7A5A"/>
    <w:rsid w:val="004B0182"/>
    <w:rsid w:val="004B0497"/>
    <w:rsid w:val="004B05A1"/>
    <w:rsid w:val="004B05B1"/>
    <w:rsid w:val="004B0CF6"/>
    <w:rsid w:val="004B126C"/>
    <w:rsid w:val="004B13C9"/>
    <w:rsid w:val="004B1536"/>
    <w:rsid w:val="004B236D"/>
    <w:rsid w:val="004B417F"/>
    <w:rsid w:val="004B45A9"/>
    <w:rsid w:val="004B4EBA"/>
    <w:rsid w:val="004B5125"/>
    <w:rsid w:val="004B5DFD"/>
    <w:rsid w:val="004B66B2"/>
    <w:rsid w:val="004B67E9"/>
    <w:rsid w:val="004B6C07"/>
    <w:rsid w:val="004B76FE"/>
    <w:rsid w:val="004B777C"/>
    <w:rsid w:val="004C002B"/>
    <w:rsid w:val="004C026B"/>
    <w:rsid w:val="004C04B4"/>
    <w:rsid w:val="004C0D9C"/>
    <w:rsid w:val="004C19A4"/>
    <w:rsid w:val="004C19E0"/>
    <w:rsid w:val="004C1C2A"/>
    <w:rsid w:val="004C272B"/>
    <w:rsid w:val="004C2A19"/>
    <w:rsid w:val="004C2DAB"/>
    <w:rsid w:val="004C343E"/>
    <w:rsid w:val="004C407A"/>
    <w:rsid w:val="004C43BA"/>
    <w:rsid w:val="004C4870"/>
    <w:rsid w:val="004C5D9F"/>
    <w:rsid w:val="004C74AF"/>
    <w:rsid w:val="004D03B7"/>
    <w:rsid w:val="004D045C"/>
    <w:rsid w:val="004D0CA7"/>
    <w:rsid w:val="004D0EF3"/>
    <w:rsid w:val="004D116F"/>
    <w:rsid w:val="004D2135"/>
    <w:rsid w:val="004D287E"/>
    <w:rsid w:val="004D2A71"/>
    <w:rsid w:val="004D2CD0"/>
    <w:rsid w:val="004D300E"/>
    <w:rsid w:val="004D33B0"/>
    <w:rsid w:val="004D56FF"/>
    <w:rsid w:val="004D5B45"/>
    <w:rsid w:val="004D5EC3"/>
    <w:rsid w:val="004D6839"/>
    <w:rsid w:val="004D69C6"/>
    <w:rsid w:val="004D6A8E"/>
    <w:rsid w:val="004E081F"/>
    <w:rsid w:val="004E08B7"/>
    <w:rsid w:val="004E10F9"/>
    <w:rsid w:val="004E1304"/>
    <w:rsid w:val="004E158A"/>
    <w:rsid w:val="004E16F6"/>
    <w:rsid w:val="004E1741"/>
    <w:rsid w:val="004E1743"/>
    <w:rsid w:val="004E1B4F"/>
    <w:rsid w:val="004E1E0E"/>
    <w:rsid w:val="004E2828"/>
    <w:rsid w:val="004E3A39"/>
    <w:rsid w:val="004E3AEF"/>
    <w:rsid w:val="004E4C60"/>
    <w:rsid w:val="004E4E90"/>
    <w:rsid w:val="004E559A"/>
    <w:rsid w:val="004E667B"/>
    <w:rsid w:val="004E698D"/>
    <w:rsid w:val="004E6DF1"/>
    <w:rsid w:val="004E6EE9"/>
    <w:rsid w:val="004F148D"/>
    <w:rsid w:val="004F1566"/>
    <w:rsid w:val="004F1E49"/>
    <w:rsid w:val="004F269D"/>
    <w:rsid w:val="004F27B4"/>
    <w:rsid w:val="004F2A8F"/>
    <w:rsid w:val="004F2B02"/>
    <w:rsid w:val="004F2EF1"/>
    <w:rsid w:val="004F37FB"/>
    <w:rsid w:val="004F398F"/>
    <w:rsid w:val="004F4324"/>
    <w:rsid w:val="004F52F7"/>
    <w:rsid w:val="004F6295"/>
    <w:rsid w:val="004F671C"/>
    <w:rsid w:val="004F6E4C"/>
    <w:rsid w:val="004F722F"/>
    <w:rsid w:val="004F7B2C"/>
    <w:rsid w:val="0050064D"/>
    <w:rsid w:val="005010F3"/>
    <w:rsid w:val="00501679"/>
    <w:rsid w:val="00501EE7"/>
    <w:rsid w:val="005023D8"/>
    <w:rsid w:val="00502B18"/>
    <w:rsid w:val="00502D62"/>
    <w:rsid w:val="00502FBA"/>
    <w:rsid w:val="00503ABF"/>
    <w:rsid w:val="00503B38"/>
    <w:rsid w:val="00503E79"/>
    <w:rsid w:val="00503E8F"/>
    <w:rsid w:val="005050AE"/>
    <w:rsid w:val="00505575"/>
    <w:rsid w:val="00505B54"/>
    <w:rsid w:val="00505E6D"/>
    <w:rsid w:val="0050644C"/>
    <w:rsid w:val="0050660E"/>
    <w:rsid w:val="005075F3"/>
    <w:rsid w:val="00510179"/>
    <w:rsid w:val="00511113"/>
    <w:rsid w:val="005112B1"/>
    <w:rsid w:val="005118C4"/>
    <w:rsid w:val="00511F2E"/>
    <w:rsid w:val="0051356F"/>
    <w:rsid w:val="00514722"/>
    <w:rsid w:val="005147EC"/>
    <w:rsid w:val="0051491F"/>
    <w:rsid w:val="005156F3"/>
    <w:rsid w:val="005161CF"/>
    <w:rsid w:val="00516597"/>
    <w:rsid w:val="00516698"/>
    <w:rsid w:val="00516CAF"/>
    <w:rsid w:val="0051730C"/>
    <w:rsid w:val="00517B9D"/>
    <w:rsid w:val="00520A96"/>
    <w:rsid w:val="00520C9A"/>
    <w:rsid w:val="00520D67"/>
    <w:rsid w:val="005213BE"/>
    <w:rsid w:val="00521616"/>
    <w:rsid w:val="00521D29"/>
    <w:rsid w:val="005228FC"/>
    <w:rsid w:val="0052362E"/>
    <w:rsid w:val="00523680"/>
    <w:rsid w:val="00523BB4"/>
    <w:rsid w:val="00523C13"/>
    <w:rsid w:val="00524473"/>
    <w:rsid w:val="00524897"/>
    <w:rsid w:val="005248EF"/>
    <w:rsid w:val="00524995"/>
    <w:rsid w:val="00524C16"/>
    <w:rsid w:val="00525035"/>
    <w:rsid w:val="005260F9"/>
    <w:rsid w:val="00526BD4"/>
    <w:rsid w:val="00526F99"/>
    <w:rsid w:val="0052788C"/>
    <w:rsid w:val="005278AA"/>
    <w:rsid w:val="0053023B"/>
    <w:rsid w:val="00530742"/>
    <w:rsid w:val="00531028"/>
    <w:rsid w:val="0053195B"/>
    <w:rsid w:val="00532A26"/>
    <w:rsid w:val="00532D43"/>
    <w:rsid w:val="005335A1"/>
    <w:rsid w:val="005338FF"/>
    <w:rsid w:val="00533A48"/>
    <w:rsid w:val="00533A9D"/>
    <w:rsid w:val="0053491D"/>
    <w:rsid w:val="00534BD3"/>
    <w:rsid w:val="00535C3B"/>
    <w:rsid w:val="005369E0"/>
    <w:rsid w:val="00537645"/>
    <w:rsid w:val="00537648"/>
    <w:rsid w:val="00537D8B"/>
    <w:rsid w:val="00537DE3"/>
    <w:rsid w:val="00540028"/>
    <w:rsid w:val="00540C25"/>
    <w:rsid w:val="00540C2A"/>
    <w:rsid w:val="00540D5E"/>
    <w:rsid w:val="005416DA"/>
    <w:rsid w:val="005420D3"/>
    <w:rsid w:val="005426EF"/>
    <w:rsid w:val="0054276D"/>
    <w:rsid w:val="00542BB0"/>
    <w:rsid w:val="005430B4"/>
    <w:rsid w:val="00543244"/>
    <w:rsid w:val="00543D1D"/>
    <w:rsid w:val="005445A5"/>
    <w:rsid w:val="005463C8"/>
    <w:rsid w:val="00546E7B"/>
    <w:rsid w:val="00546EA9"/>
    <w:rsid w:val="00546F70"/>
    <w:rsid w:val="005479C8"/>
    <w:rsid w:val="00547D5F"/>
    <w:rsid w:val="00547E9B"/>
    <w:rsid w:val="00550581"/>
    <w:rsid w:val="00550E86"/>
    <w:rsid w:val="005520A8"/>
    <w:rsid w:val="00553265"/>
    <w:rsid w:val="00553B73"/>
    <w:rsid w:val="00553FBB"/>
    <w:rsid w:val="005540D5"/>
    <w:rsid w:val="005541B5"/>
    <w:rsid w:val="0055532A"/>
    <w:rsid w:val="0055572E"/>
    <w:rsid w:val="005558B0"/>
    <w:rsid w:val="00555A8F"/>
    <w:rsid w:val="00556081"/>
    <w:rsid w:val="00556599"/>
    <w:rsid w:val="00556744"/>
    <w:rsid w:val="00556CCD"/>
    <w:rsid w:val="00557FD7"/>
    <w:rsid w:val="00560186"/>
    <w:rsid w:val="00560903"/>
    <w:rsid w:val="00560DA1"/>
    <w:rsid w:val="00561247"/>
    <w:rsid w:val="005624C7"/>
    <w:rsid w:val="00562F72"/>
    <w:rsid w:val="00563150"/>
    <w:rsid w:val="00563F92"/>
    <w:rsid w:val="0056463F"/>
    <w:rsid w:val="0056476B"/>
    <w:rsid w:val="00564C80"/>
    <w:rsid w:val="005657E3"/>
    <w:rsid w:val="00565870"/>
    <w:rsid w:val="00565E96"/>
    <w:rsid w:val="00566427"/>
    <w:rsid w:val="00567870"/>
    <w:rsid w:val="00567A7C"/>
    <w:rsid w:val="005706F1"/>
    <w:rsid w:val="00570993"/>
    <w:rsid w:val="00571746"/>
    <w:rsid w:val="00572DDC"/>
    <w:rsid w:val="00573327"/>
    <w:rsid w:val="005733E8"/>
    <w:rsid w:val="005738F9"/>
    <w:rsid w:val="00573D4F"/>
    <w:rsid w:val="00573FD4"/>
    <w:rsid w:val="00574529"/>
    <w:rsid w:val="005752A1"/>
    <w:rsid w:val="00575569"/>
    <w:rsid w:val="005758E5"/>
    <w:rsid w:val="00577057"/>
    <w:rsid w:val="00580CF8"/>
    <w:rsid w:val="00580EEB"/>
    <w:rsid w:val="005822F2"/>
    <w:rsid w:val="005822F8"/>
    <w:rsid w:val="005827F5"/>
    <w:rsid w:val="005833C1"/>
    <w:rsid w:val="00583AB4"/>
    <w:rsid w:val="005840A0"/>
    <w:rsid w:val="005845C7"/>
    <w:rsid w:val="00584C01"/>
    <w:rsid w:val="0058534F"/>
    <w:rsid w:val="00585989"/>
    <w:rsid w:val="00585A10"/>
    <w:rsid w:val="00585AB0"/>
    <w:rsid w:val="00585BB6"/>
    <w:rsid w:val="00586D7F"/>
    <w:rsid w:val="00586F3F"/>
    <w:rsid w:val="00587323"/>
    <w:rsid w:val="00587996"/>
    <w:rsid w:val="00587B4F"/>
    <w:rsid w:val="00591652"/>
    <w:rsid w:val="00591DC0"/>
    <w:rsid w:val="00591EE2"/>
    <w:rsid w:val="005922AF"/>
    <w:rsid w:val="00592A9C"/>
    <w:rsid w:val="00592C35"/>
    <w:rsid w:val="005937A2"/>
    <w:rsid w:val="005938D8"/>
    <w:rsid w:val="00593902"/>
    <w:rsid w:val="005952CF"/>
    <w:rsid w:val="00595624"/>
    <w:rsid w:val="00595BC0"/>
    <w:rsid w:val="00596E73"/>
    <w:rsid w:val="00597C95"/>
    <w:rsid w:val="005A04F2"/>
    <w:rsid w:val="005A073A"/>
    <w:rsid w:val="005A131E"/>
    <w:rsid w:val="005A157F"/>
    <w:rsid w:val="005A1905"/>
    <w:rsid w:val="005A19C4"/>
    <w:rsid w:val="005A1D71"/>
    <w:rsid w:val="005A1F3B"/>
    <w:rsid w:val="005A2CC6"/>
    <w:rsid w:val="005A2FC8"/>
    <w:rsid w:val="005A32ED"/>
    <w:rsid w:val="005A343E"/>
    <w:rsid w:val="005A37F9"/>
    <w:rsid w:val="005A38A3"/>
    <w:rsid w:val="005A404F"/>
    <w:rsid w:val="005A40B8"/>
    <w:rsid w:val="005A5410"/>
    <w:rsid w:val="005A54B6"/>
    <w:rsid w:val="005A6726"/>
    <w:rsid w:val="005A688E"/>
    <w:rsid w:val="005A75F4"/>
    <w:rsid w:val="005A7F03"/>
    <w:rsid w:val="005B0075"/>
    <w:rsid w:val="005B0485"/>
    <w:rsid w:val="005B0D44"/>
    <w:rsid w:val="005B1EF1"/>
    <w:rsid w:val="005B23E5"/>
    <w:rsid w:val="005B3275"/>
    <w:rsid w:val="005B337E"/>
    <w:rsid w:val="005B4096"/>
    <w:rsid w:val="005B45C6"/>
    <w:rsid w:val="005B4749"/>
    <w:rsid w:val="005B50C9"/>
    <w:rsid w:val="005B50FF"/>
    <w:rsid w:val="005B5B3C"/>
    <w:rsid w:val="005B5C10"/>
    <w:rsid w:val="005B5C4A"/>
    <w:rsid w:val="005B69CA"/>
    <w:rsid w:val="005B6BDC"/>
    <w:rsid w:val="005B6C87"/>
    <w:rsid w:val="005B716E"/>
    <w:rsid w:val="005B73DB"/>
    <w:rsid w:val="005B79AC"/>
    <w:rsid w:val="005B7AF7"/>
    <w:rsid w:val="005C23A1"/>
    <w:rsid w:val="005C30E3"/>
    <w:rsid w:val="005C328C"/>
    <w:rsid w:val="005C395F"/>
    <w:rsid w:val="005C398C"/>
    <w:rsid w:val="005C4481"/>
    <w:rsid w:val="005C4B2E"/>
    <w:rsid w:val="005C4F0D"/>
    <w:rsid w:val="005C50C1"/>
    <w:rsid w:val="005C5CF3"/>
    <w:rsid w:val="005C6162"/>
    <w:rsid w:val="005C7456"/>
    <w:rsid w:val="005C7A7F"/>
    <w:rsid w:val="005C7B4C"/>
    <w:rsid w:val="005C7D5C"/>
    <w:rsid w:val="005D0025"/>
    <w:rsid w:val="005D055B"/>
    <w:rsid w:val="005D0F4E"/>
    <w:rsid w:val="005D12C7"/>
    <w:rsid w:val="005D239B"/>
    <w:rsid w:val="005D262A"/>
    <w:rsid w:val="005D414E"/>
    <w:rsid w:val="005D46F1"/>
    <w:rsid w:val="005D5246"/>
    <w:rsid w:val="005D547A"/>
    <w:rsid w:val="005D56B7"/>
    <w:rsid w:val="005D5CDB"/>
    <w:rsid w:val="005D628E"/>
    <w:rsid w:val="005D68CB"/>
    <w:rsid w:val="005D7610"/>
    <w:rsid w:val="005D7684"/>
    <w:rsid w:val="005D7BC9"/>
    <w:rsid w:val="005D7F68"/>
    <w:rsid w:val="005E0590"/>
    <w:rsid w:val="005E1ABC"/>
    <w:rsid w:val="005E1E06"/>
    <w:rsid w:val="005E1E8E"/>
    <w:rsid w:val="005E20D2"/>
    <w:rsid w:val="005E2BDF"/>
    <w:rsid w:val="005E3CF5"/>
    <w:rsid w:val="005E43AB"/>
    <w:rsid w:val="005E4957"/>
    <w:rsid w:val="005E500C"/>
    <w:rsid w:val="005E5521"/>
    <w:rsid w:val="005E61B5"/>
    <w:rsid w:val="005E686B"/>
    <w:rsid w:val="005E6BC5"/>
    <w:rsid w:val="005E6D8F"/>
    <w:rsid w:val="005E6EAE"/>
    <w:rsid w:val="005E769B"/>
    <w:rsid w:val="005E78E7"/>
    <w:rsid w:val="005F006F"/>
    <w:rsid w:val="005F0C63"/>
    <w:rsid w:val="005F1C1A"/>
    <w:rsid w:val="005F343D"/>
    <w:rsid w:val="005F3D3F"/>
    <w:rsid w:val="005F41F2"/>
    <w:rsid w:val="005F4666"/>
    <w:rsid w:val="005F4C99"/>
    <w:rsid w:val="005F4CC5"/>
    <w:rsid w:val="005F4D9D"/>
    <w:rsid w:val="005F5CD9"/>
    <w:rsid w:val="005F6755"/>
    <w:rsid w:val="005F6767"/>
    <w:rsid w:val="005F73BA"/>
    <w:rsid w:val="005F7C14"/>
    <w:rsid w:val="005F7EC8"/>
    <w:rsid w:val="006007C2"/>
    <w:rsid w:val="00601CBF"/>
    <w:rsid w:val="0060274D"/>
    <w:rsid w:val="0060327D"/>
    <w:rsid w:val="006032DE"/>
    <w:rsid w:val="006039BC"/>
    <w:rsid w:val="006040B8"/>
    <w:rsid w:val="00605151"/>
    <w:rsid w:val="006068A7"/>
    <w:rsid w:val="00606B85"/>
    <w:rsid w:val="00606CCE"/>
    <w:rsid w:val="00607536"/>
    <w:rsid w:val="006078DA"/>
    <w:rsid w:val="00607966"/>
    <w:rsid w:val="00607EBA"/>
    <w:rsid w:val="0061029B"/>
    <w:rsid w:val="00610B51"/>
    <w:rsid w:val="00610C6A"/>
    <w:rsid w:val="00611370"/>
    <w:rsid w:val="0061158D"/>
    <w:rsid w:val="00611980"/>
    <w:rsid w:val="00612CB3"/>
    <w:rsid w:val="00613C15"/>
    <w:rsid w:val="00614907"/>
    <w:rsid w:val="00614F93"/>
    <w:rsid w:val="006152CB"/>
    <w:rsid w:val="00620760"/>
    <w:rsid w:val="00620952"/>
    <w:rsid w:val="0062113F"/>
    <w:rsid w:val="00621962"/>
    <w:rsid w:val="0062230E"/>
    <w:rsid w:val="006226C7"/>
    <w:rsid w:val="00622A49"/>
    <w:rsid w:val="00622AEC"/>
    <w:rsid w:val="00622F80"/>
    <w:rsid w:val="00623672"/>
    <w:rsid w:val="00624022"/>
    <w:rsid w:val="00624335"/>
    <w:rsid w:val="0062552E"/>
    <w:rsid w:val="00625936"/>
    <w:rsid w:val="006263E8"/>
    <w:rsid w:val="0062673D"/>
    <w:rsid w:val="006268F9"/>
    <w:rsid w:val="006277B0"/>
    <w:rsid w:val="0062786B"/>
    <w:rsid w:val="00627ABA"/>
    <w:rsid w:val="00627DB9"/>
    <w:rsid w:val="006300BC"/>
    <w:rsid w:val="00630BC7"/>
    <w:rsid w:val="00631033"/>
    <w:rsid w:val="006327D4"/>
    <w:rsid w:val="006328B9"/>
    <w:rsid w:val="00632A27"/>
    <w:rsid w:val="006339A4"/>
    <w:rsid w:val="006345EC"/>
    <w:rsid w:val="0063517F"/>
    <w:rsid w:val="00635C5A"/>
    <w:rsid w:val="00636BE2"/>
    <w:rsid w:val="00637205"/>
    <w:rsid w:val="0063758B"/>
    <w:rsid w:val="00637CD9"/>
    <w:rsid w:val="0064045A"/>
    <w:rsid w:val="00640761"/>
    <w:rsid w:val="00640AC3"/>
    <w:rsid w:val="00640FBD"/>
    <w:rsid w:val="0064139B"/>
    <w:rsid w:val="006416AF"/>
    <w:rsid w:val="006417E9"/>
    <w:rsid w:val="00641F83"/>
    <w:rsid w:val="0064293B"/>
    <w:rsid w:val="006430F9"/>
    <w:rsid w:val="0064354D"/>
    <w:rsid w:val="00643B29"/>
    <w:rsid w:val="0064443F"/>
    <w:rsid w:val="00645015"/>
    <w:rsid w:val="00646192"/>
    <w:rsid w:val="006462C2"/>
    <w:rsid w:val="00646946"/>
    <w:rsid w:val="0064701F"/>
    <w:rsid w:val="006471C0"/>
    <w:rsid w:val="00650447"/>
    <w:rsid w:val="00650F49"/>
    <w:rsid w:val="0065104B"/>
    <w:rsid w:val="0065123C"/>
    <w:rsid w:val="0065124F"/>
    <w:rsid w:val="00651832"/>
    <w:rsid w:val="00652664"/>
    <w:rsid w:val="00653B12"/>
    <w:rsid w:val="00653D42"/>
    <w:rsid w:val="00653D96"/>
    <w:rsid w:val="0065571D"/>
    <w:rsid w:val="0065693F"/>
    <w:rsid w:val="00657AC6"/>
    <w:rsid w:val="00657C21"/>
    <w:rsid w:val="00660071"/>
    <w:rsid w:val="0066049C"/>
    <w:rsid w:val="00660544"/>
    <w:rsid w:val="00660BDE"/>
    <w:rsid w:val="00661EFF"/>
    <w:rsid w:val="006620A3"/>
    <w:rsid w:val="0066242A"/>
    <w:rsid w:val="00662519"/>
    <w:rsid w:val="00662A70"/>
    <w:rsid w:val="00663185"/>
    <w:rsid w:val="006635BD"/>
    <w:rsid w:val="00663615"/>
    <w:rsid w:val="006637ED"/>
    <w:rsid w:val="0066428F"/>
    <w:rsid w:val="00664364"/>
    <w:rsid w:val="00664430"/>
    <w:rsid w:val="0066445F"/>
    <w:rsid w:val="00664654"/>
    <w:rsid w:val="00670CD1"/>
    <w:rsid w:val="00670E24"/>
    <w:rsid w:val="00670F52"/>
    <w:rsid w:val="0067128F"/>
    <w:rsid w:val="0067166A"/>
    <w:rsid w:val="00671893"/>
    <w:rsid w:val="0067190C"/>
    <w:rsid w:val="00671FC9"/>
    <w:rsid w:val="00672614"/>
    <w:rsid w:val="00672B62"/>
    <w:rsid w:val="00673E08"/>
    <w:rsid w:val="00674558"/>
    <w:rsid w:val="00674D83"/>
    <w:rsid w:val="006750D9"/>
    <w:rsid w:val="00675444"/>
    <w:rsid w:val="00675814"/>
    <w:rsid w:val="00675A0F"/>
    <w:rsid w:val="006763E1"/>
    <w:rsid w:val="00676FB7"/>
    <w:rsid w:val="0067707F"/>
    <w:rsid w:val="00681FFB"/>
    <w:rsid w:val="006825C6"/>
    <w:rsid w:val="00682F2A"/>
    <w:rsid w:val="00683146"/>
    <w:rsid w:val="00683A82"/>
    <w:rsid w:val="00683C71"/>
    <w:rsid w:val="00684B3C"/>
    <w:rsid w:val="00684F0E"/>
    <w:rsid w:val="00684FDA"/>
    <w:rsid w:val="00685B89"/>
    <w:rsid w:val="00685DEF"/>
    <w:rsid w:val="00686941"/>
    <w:rsid w:val="00686C65"/>
    <w:rsid w:val="00686FE7"/>
    <w:rsid w:val="00687756"/>
    <w:rsid w:val="00691482"/>
    <w:rsid w:val="00691719"/>
    <w:rsid w:val="00691C71"/>
    <w:rsid w:val="00691CD7"/>
    <w:rsid w:val="00691D67"/>
    <w:rsid w:val="00692A58"/>
    <w:rsid w:val="0069410A"/>
    <w:rsid w:val="0069446D"/>
    <w:rsid w:val="006946BE"/>
    <w:rsid w:val="0069475E"/>
    <w:rsid w:val="006949FF"/>
    <w:rsid w:val="00694B13"/>
    <w:rsid w:val="0069558E"/>
    <w:rsid w:val="0069596A"/>
    <w:rsid w:val="00695ECB"/>
    <w:rsid w:val="0069656C"/>
    <w:rsid w:val="00696B5C"/>
    <w:rsid w:val="00696D9E"/>
    <w:rsid w:val="00697840"/>
    <w:rsid w:val="00697953"/>
    <w:rsid w:val="006A10DC"/>
    <w:rsid w:val="006A146D"/>
    <w:rsid w:val="006A157C"/>
    <w:rsid w:val="006A1C6F"/>
    <w:rsid w:val="006A1F81"/>
    <w:rsid w:val="006A36EA"/>
    <w:rsid w:val="006A3E51"/>
    <w:rsid w:val="006A420B"/>
    <w:rsid w:val="006A4672"/>
    <w:rsid w:val="006A46CF"/>
    <w:rsid w:val="006A4AAA"/>
    <w:rsid w:val="006A4FDD"/>
    <w:rsid w:val="006A596B"/>
    <w:rsid w:val="006A5D7C"/>
    <w:rsid w:val="006A6032"/>
    <w:rsid w:val="006A660E"/>
    <w:rsid w:val="006A6A77"/>
    <w:rsid w:val="006A74B9"/>
    <w:rsid w:val="006A7D00"/>
    <w:rsid w:val="006A7D3A"/>
    <w:rsid w:val="006B13AA"/>
    <w:rsid w:val="006B13E2"/>
    <w:rsid w:val="006B1DD9"/>
    <w:rsid w:val="006B2217"/>
    <w:rsid w:val="006B2BDE"/>
    <w:rsid w:val="006B2F26"/>
    <w:rsid w:val="006B307C"/>
    <w:rsid w:val="006B3AD4"/>
    <w:rsid w:val="006B3F9D"/>
    <w:rsid w:val="006B5134"/>
    <w:rsid w:val="006B5D2A"/>
    <w:rsid w:val="006B6618"/>
    <w:rsid w:val="006B756D"/>
    <w:rsid w:val="006B769E"/>
    <w:rsid w:val="006B7AB7"/>
    <w:rsid w:val="006C0450"/>
    <w:rsid w:val="006C0841"/>
    <w:rsid w:val="006C1377"/>
    <w:rsid w:val="006C1AFB"/>
    <w:rsid w:val="006C1D4F"/>
    <w:rsid w:val="006C2296"/>
    <w:rsid w:val="006C2802"/>
    <w:rsid w:val="006C3155"/>
    <w:rsid w:val="006C327A"/>
    <w:rsid w:val="006C3ECA"/>
    <w:rsid w:val="006C47E2"/>
    <w:rsid w:val="006C561E"/>
    <w:rsid w:val="006C5BB3"/>
    <w:rsid w:val="006C6AE6"/>
    <w:rsid w:val="006C6CE7"/>
    <w:rsid w:val="006C6FCA"/>
    <w:rsid w:val="006C70DF"/>
    <w:rsid w:val="006D0942"/>
    <w:rsid w:val="006D099A"/>
    <w:rsid w:val="006D1124"/>
    <w:rsid w:val="006D12F1"/>
    <w:rsid w:val="006D1534"/>
    <w:rsid w:val="006D1C6B"/>
    <w:rsid w:val="006D23E7"/>
    <w:rsid w:val="006D3972"/>
    <w:rsid w:val="006D4747"/>
    <w:rsid w:val="006D6962"/>
    <w:rsid w:val="006D7922"/>
    <w:rsid w:val="006D7E68"/>
    <w:rsid w:val="006E0223"/>
    <w:rsid w:val="006E062C"/>
    <w:rsid w:val="006E081B"/>
    <w:rsid w:val="006E0F73"/>
    <w:rsid w:val="006E108F"/>
    <w:rsid w:val="006E14D7"/>
    <w:rsid w:val="006E188B"/>
    <w:rsid w:val="006E1E12"/>
    <w:rsid w:val="006E1F9B"/>
    <w:rsid w:val="006E229F"/>
    <w:rsid w:val="006E2C32"/>
    <w:rsid w:val="006E2FC1"/>
    <w:rsid w:val="006E2FC2"/>
    <w:rsid w:val="006E31AF"/>
    <w:rsid w:val="006E3E6D"/>
    <w:rsid w:val="006E4226"/>
    <w:rsid w:val="006E4450"/>
    <w:rsid w:val="006E46CF"/>
    <w:rsid w:val="006E4705"/>
    <w:rsid w:val="006E4AE2"/>
    <w:rsid w:val="006E54E9"/>
    <w:rsid w:val="006E598E"/>
    <w:rsid w:val="006E5DAC"/>
    <w:rsid w:val="006E683E"/>
    <w:rsid w:val="006E6E1B"/>
    <w:rsid w:val="006E72AC"/>
    <w:rsid w:val="006E7460"/>
    <w:rsid w:val="006E7A6E"/>
    <w:rsid w:val="006F0560"/>
    <w:rsid w:val="006F1330"/>
    <w:rsid w:val="006F2628"/>
    <w:rsid w:val="006F285A"/>
    <w:rsid w:val="006F2B1A"/>
    <w:rsid w:val="006F2B84"/>
    <w:rsid w:val="006F2D76"/>
    <w:rsid w:val="006F2EA3"/>
    <w:rsid w:val="006F2EBA"/>
    <w:rsid w:val="006F2F4A"/>
    <w:rsid w:val="006F2F8E"/>
    <w:rsid w:val="006F3A48"/>
    <w:rsid w:val="006F43E6"/>
    <w:rsid w:val="006F50B8"/>
    <w:rsid w:val="006F5E4C"/>
    <w:rsid w:val="006F6537"/>
    <w:rsid w:val="006F66B7"/>
    <w:rsid w:val="006F7905"/>
    <w:rsid w:val="006F79B9"/>
    <w:rsid w:val="007004AF"/>
    <w:rsid w:val="00700BA3"/>
    <w:rsid w:val="007013C4"/>
    <w:rsid w:val="0070200F"/>
    <w:rsid w:val="007023CC"/>
    <w:rsid w:val="0070260D"/>
    <w:rsid w:val="00703499"/>
    <w:rsid w:val="00703830"/>
    <w:rsid w:val="00703AB7"/>
    <w:rsid w:val="00703AF1"/>
    <w:rsid w:val="00704495"/>
    <w:rsid w:val="0070508E"/>
    <w:rsid w:val="007057FB"/>
    <w:rsid w:val="00706001"/>
    <w:rsid w:val="0070711C"/>
    <w:rsid w:val="00707446"/>
    <w:rsid w:val="0070797D"/>
    <w:rsid w:val="00710A12"/>
    <w:rsid w:val="00710E9E"/>
    <w:rsid w:val="0071204D"/>
    <w:rsid w:val="007120EC"/>
    <w:rsid w:val="007121E4"/>
    <w:rsid w:val="007122FE"/>
    <w:rsid w:val="00712440"/>
    <w:rsid w:val="007124B0"/>
    <w:rsid w:val="007124E9"/>
    <w:rsid w:val="007128F2"/>
    <w:rsid w:val="0071368A"/>
    <w:rsid w:val="00713DAC"/>
    <w:rsid w:val="0071433B"/>
    <w:rsid w:val="00714956"/>
    <w:rsid w:val="007149BD"/>
    <w:rsid w:val="00715822"/>
    <w:rsid w:val="00715C9B"/>
    <w:rsid w:val="00715D7A"/>
    <w:rsid w:val="00716319"/>
    <w:rsid w:val="00716BAD"/>
    <w:rsid w:val="007173F6"/>
    <w:rsid w:val="007177A3"/>
    <w:rsid w:val="007200EE"/>
    <w:rsid w:val="007208D1"/>
    <w:rsid w:val="00721072"/>
    <w:rsid w:val="00721198"/>
    <w:rsid w:val="007214EF"/>
    <w:rsid w:val="00721C4F"/>
    <w:rsid w:val="00723783"/>
    <w:rsid w:val="007242FF"/>
    <w:rsid w:val="0072478A"/>
    <w:rsid w:val="00724CEC"/>
    <w:rsid w:val="007259DC"/>
    <w:rsid w:val="00725B18"/>
    <w:rsid w:val="007275CB"/>
    <w:rsid w:val="0073165B"/>
    <w:rsid w:val="00731992"/>
    <w:rsid w:val="0073216F"/>
    <w:rsid w:val="00732E1C"/>
    <w:rsid w:val="00733714"/>
    <w:rsid w:val="0073409C"/>
    <w:rsid w:val="00734B31"/>
    <w:rsid w:val="00734C27"/>
    <w:rsid w:val="00734F49"/>
    <w:rsid w:val="0073515F"/>
    <w:rsid w:val="007363F9"/>
    <w:rsid w:val="00736B7F"/>
    <w:rsid w:val="00737A68"/>
    <w:rsid w:val="00737BF4"/>
    <w:rsid w:val="00740A46"/>
    <w:rsid w:val="00741549"/>
    <w:rsid w:val="0074198A"/>
    <w:rsid w:val="00742550"/>
    <w:rsid w:val="00742CEB"/>
    <w:rsid w:val="00742E4F"/>
    <w:rsid w:val="007437B8"/>
    <w:rsid w:val="00743892"/>
    <w:rsid w:val="007442DC"/>
    <w:rsid w:val="00745C6B"/>
    <w:rsid w:val="0074610E"/>
    <w:rsid w:val="007461C8"/>
    <w:rsid w:val="0074682B"/>
    <w:rsid w:val="00746921"/>
    <w:rsid w:val="0074790F"/>
    <w:rsid w:val="00747C4A"/>
    <w:rsid w:val="00750239"/>
    <w:rsid w:val="00750381"/>
    <w:rsid w:val="0075059C"/>
    <w:rsid w:val="0075169A"/>
    <w:rsid w:val="007518AE"/>
    <w:rsid w:val="00752032"/>
    <w:rsid w:val="00752439"/>
    <w:rsid w:val="007536AF"/>
    <w:rsid w:val="00754093"/>
    <w:rsid w:val="00755491"/>
    <w:rsid w:val="00755B1B"/>
    <w:rsid w:val="00756F50"/>
    <w:rsid w:val="0075753A"/>
    <w:rsid w:val="0075753E"/>
    <w:rsid w:val="00761332"/>
    <w:rsid w:val="007626AD"/>
    <w:rsid w:val="00762755"/>
    <w:rsid w:val="007629FE"/>
    <w:rsid w:val="0076319E"/>
    <w:rsid w:val="00763391"/>
    <w:rsid w:val="007633F0"/>
    <w:rsid w:val="007638C4"/>
    <w:rsid w:val="00763D17"/>
    <w:rsid w:val="00763DF8"/>
    <w:rsid w:val="00765424"/>
    <w:rsid w:val="007655AB"/>
    <w:rsid w:val="00765706"/>
    <w:rsid w:val="00765E2C"/>
    <w:rsid w:val="00765F2F"/>
    <w:rsid w:val="0076677C"/>
    <w:rsid w:val="007667CC"/>
    <w:rsid w:val="00766D6A"/>
    <w:rsid w:val="0076739A"/>
    <w:rsid w:val="0077010E"/>
    <w:rsid w:val="0077027F"/>
    <w:rsid w:val="007705B5"/>
    <w:rsid w:val="007706BE"/>
    <w:rsid w:val="00770984"/>
    <w:rsid w:val="00770DEA"/>
    <w:rsid w:val="007713F9"/>
    <w:rsid w:val="0077239F"/>
    <w:rsid w:val="00772839"/>
    <w:rsid w:val="00772B9C"/>
    <w:rsid w:val="00773118"/>
    <w:rsid w:val="007744B9"/>
    <w:rsid w:val="00774A61"/>
    <w:rsid w:val="00774BD1"/>
    <w:rsid w:val="00774DF7"/>
    <w:rsid w:val="00774F74"/>
    <w:rsid w:val="007758A6"/>
    <w:rsid w:val="00776806"/>
    <w:rsid w:val="0078052A"/>
    <w:rsid w:val="007805C2"/>
    <w:rsid w:val="00781B50"/>
    <w:rsid w:val="00781F27"/>
    <w:rsid w:val="0078233E"/>
    <w:rsid w:val="00782719"/>
    <w:rsid w:val="0078277C"/>
    <w:rsid w:val="00783457"/>
    <w:rsid w:val="007838E2"/>
    <w:rsid w:val="007857FE"/>
    <w:rsid w:val="007858AD"/>
    <w:rsid w:val="00785A7F"/>
    <w:rsid w:val="00786785"/>
    <w:rsid w:val="00786987"/>
    <w:rsid w:val="007879A8"/>
    <w:rsid w:val="00787B54"/>
    <w:rsid w:val="00790263"/>
    <w:rsid w:val="00790403"/>
    <w:rsid w:val="00790985"/>
    <w:rsid w:val="00790FCD"/>
    <w:rsid w:val="00792328"/>
    <w:rsid w:val="007927DA"/>
    <w:rsid w:val="007941CA"/>
    <w:rsid w:val="0079464C"/>
    <w:rsid w:val="00796048"/>
    <w:rsid w:val="0079707F"/>
    <w:rsid w:val="007979CD"/>
    <w:rsid w:val="00797C94"/>
    <w:rsid w:val="00797FF2"/>
    <w:rsid w:val="007A10C6"/>
    <w:rsid w:val="007A1883"/>
    <w:rsid w:val="007A18D5"/>
    <w:rsid w:val="007A1CF0"/>
    <w:rsid w:val="007A2AAB"/>
    <w:rsid w:val="007A38E3"/>
    <w:rsid w:val="007A3C64"/>
    <w:rsid w:val="007A4604"/>
    <w:rsid w:val="007A512C"/>
    <w:rsid w:val="007A542F"/>
    <w:rsid w:val="007A5438"/>
    <w:rsid w:val="007A544C"/>
    <w:rsid w:val="007A5A13"/>
    <w:rsid w:val="007A600F"/>
    <w:rsid w:val="007A6C21"/>
    <w:rsid w:val="007B11E8"/>
    <w:rsid w:val="007B16D0"/>
    <w:rsid w:val="007B1890"/>
    <w:rsid w:val="007B1B03"/>
    <w:rsid w:val="007B1C53"/>
    <w:rsid w:val="007B21E0"/>
    <w:rsid w:val="007B2870"/>
    <w:rsid w:val="007B2AED"/>
    <w:rsid w:val="007B2EBE"/>
    <w:rsid w:val="007B46D8"/>
    <w:rsid w:val="007B4938"/>
    <w:rsid w:val="007B4DEA"/>
    <w:rsid w:val="007B597D"/>
    <w:rsid w:val="007B63B6"/>
    <w:rsid w:val="007B6771"/>
    <w:rsid w:val="007B6A0F"/>
    <w:rsid w:val="007B6D2B"/>
    <w:rsid w:val="007B6F49"/>
    <w:rsid w:val="007B7BE7"/>
    <w:rsid w:val="007C0487"/>
    <w:rsid w:val="007C08F2"/>
    <w:rsid w:val="007C0E51"/>
    <w:rsid w:val="007C1910"/>
    <w:rsid w:val="007C1FF2"/>
    <w:rsid w:val="007C2E43"/>
    <w:rsid w:val="007C2EC7"/>
    <w:rsid w:val="007C321C"/>
    <w:rsid w:val="007C345E"/>
    <w:rsid w:val="007C4A8B"/>
    <w:rsid w:val="007C5472"/>
    <w:rsid w:val="007C5F22"/>
    <w:rsid w:val="007C6113"/>
    <w:rsid w:val="007C680B"/>
    <w:rsid w:val="007C6AC7"/>
    <w:rsid w:val="007C6C3B"/>
    <w:rsid w:val="007C7560"/>
    <w:rsid w:val="007D060D"/>
    <w:rsid w:val="007D0805"/>
    <w:rsid w:val="007D3383"/>
    <w:rsid w:val="007D3506"/>
    <w:rsid w:val="007D36FE"/>
    <w:rsid w:val="007D385A"/>
    <w:rsid w:val="007D3EB5"/>
    <w:rsid w:val="007D4626"/>
    <w:rsid w:val="007D47C5"/>
    <w:rsid w:val="007D5730"/>
    <w:rsid w:val="007D595D"/>
    <w:rsid w:val="007D630D"/>
    <w:rsid w:val="007D7212"/>
    <w:rsid w:val="007D72FD"/>
    <w:rsid w:val="007E0051"/>
    <w:rsid w:val="007E00C3"/>
    <w:rsid w:val="007E1BF6"/>
    <w:rsid w:val="007E1C3E"/>
    <w:rsid w:val="007E2D55"/>
    <w:rsid w:val="007E32FE"/>
    <w:rsid w:val="007E3847"/>
    <w:rsid w:val="007E40D7"/>
    <w:rsid w:val="007E43A4"/>
    <w:rsid w:val="007E4A60"/>
    <w:rsid w:val="007E4CD2"/>
    <w:rsid w:val="007E4CDF"/>
    <w:rsid w:val="007E4FE7"/>
    <w:rsid w:val="007E51E2"/>
    <w:rsid w:val="007E5AB1"/>
    <w:rsid w:val="007E5EB8"/>
    <w:rsid w:val="007E6026"/>
    <w:rsid w:val="007E63D3"/>
    <w:rsid w:val="007E6624"/>
    <w:rsid w:val="007E6846"/>
    <w:rsid w:val="007E6BD0"/>
    <w:rsid w:val="007E6CC7"/>
    <w:rsid w:val="007E7CF1"/>
    <w:rsid w:val="007E7FAE"/>
    <w:rsid w:val="007E7FB9"/>
    <w:rsid w:val="007F0421"/>
    <w:rsid w:val="007F04FD"/>
    <w:rsid w:val="007F0832"/>
    <w:rsid w:val="007F1358"/>
    <w:rsid w:val="007F1454"/>
    <w:rsid w:val="007F2643"/>
    <w:rsid w:val="007F26E8"/>
    <w:rsid w:val="007F2756"/>
    <w:rsid w:val="007F304D"/>
    <w:rsid w:val="007F37E0"/>
    <w:rsid w:val="007F4013"/>
    <w:rsid w:val="007F4113"/>
    <w:rsid w:val="007F4737"/>
    <w:rsid w:val="007F48D9"/>
    <w:rsid w:val="007F4B7E"/>
    <w:rsid w:val="007F512F"/>
    <w:rsid w:val="007F5256"/>
    <w:rsid w:val="007F5832"/>
    <w:rsid w:val="007F65A3"/>
    <w:rsid w:val="007F685E"/>
    <w:rsid w:val="007F6C62"/>
    <w:rsid w:val="007F7BA9"/>
    <w:rsid w:val="007F7D7F"/>
    <w:rsid w:val="00800E6C"/>
    <w:rsid w:val="00802581"/>
    <w:rsid w:val="00802AE4"/>
    <w:rsid w:val="00802D88"/>
    <w:rsid w:val="0080341B"/>
    <w:rsid w:val="0080392A"/>
    <w:rsid w:val="00803E15"/>
    <w:rsid w:val="00803E45"/>
    <w:rsid w:val="00803ED0"/>
    <w:rsid w:val="00804028"/>
    <w:rsid w:val="00804758"/>
    <w:rsid w:val="00804AFD"/>
    <w:rsid w:val="008060D3"/>
    <w:rsid w:val="008063D4"/>
    <w:rsid w:val="00810309"/>
    <w:rsid w:val="00810F10"/>
    <w:rsid w:val="00810F2E"/>
    <w:rsid w:val="008112B6"/>
    <w:rsid w:val="0081212C"/>
    <w:rsid w:val="00812785"/>
    <w:rsid w:val="00812ED5"/>
    <w:rsid w:val="00813921"/>
    <w:rsid w:val="00813D63"/>
    <w:rsid w:val="008142EB"/>
    <w:rsid w:val="00814818"/>
    <w:rsid w:val="00814CA9"/>
    <w:rsid w:val="008153F4"/>
    <w:rsid w:val="00815F4F"/>
    <w:rsid w:val="00815FD1"/>
    <w:rsid w:val="0081605F"/>
    <w:rsid w:val="00817228"/>
    <w:rsid w:val="00817926"/>
    <w:rsid w:val="008204EC"/>
    <w:rsid w:val="00820728"/>
    <w:rsid w:val="008208E8"/>
    <w:rsid w:val="00820BA5"/>
    <w:rsid w:val="00821731"/>
    <w:rsid w:val="008217D5"/>
    <w:rsid w:val="00821941"/>
    <w:rsid w:val="0082227C"/>
    <w:rsid w:val="00822799"/>
    <w:rsid w:val="00822953"/>
    <w:rsid w:val="00822F59"/>
    <w:rsid w:val="00823C94"/>
    <w:rsid w:val="008248D4"/>
    <w:rsid w:val="008254C5"/>
    <w:rsid w:val="008267E5"/>
    <w:rsid w:val="008268BC"/>
    <w:rsid w:val="00826B5D"/>
    <w:rsid w:val="00827703"/>
    <w:rsid w:val="00827A11"/>
    <w:rsid w:val="00827ED1"/>
    <w:rsid w:val="00830BE4"/>
    <w:rsid w:val="008324C4"/>
    <w:rsid w:val="008326D3"/>
    <w:rsid w:val="00832D7B"/>
    <w:rsid w:val="00832EA4"/>
    <w:rsid w:val="00833162"/>
    <w:rsid w:val="008333CE"/>
    <w:rsid w:val="0083424C"/>
    <w:rsid w:val="00834471"/>
    <w:rsid w:val="00834AFE"/>
    <w:rsid w:val="0083765B"/>
    <w:rsid w:val="0084109F"/>
    <w:rsid w:val="00843224"/>
    <w:rsid w:val="008434A4"/>
    <w:rsid w:val="00843A17"/>
    <w:rsid w:val="00843FD7"/>
    <w:rsid w:val="0084421E"/>
    <w:rsid w:val="00844771"/>
    <w:rsid w:val="008449F5"/>
    <w:rsid w:val="008456C7"/>
    <w:rsid w:val="00846691"/>
    <w:rsid w:val="008471CE"/>
    <w:rsid w:val="0085034C"/>
    <w:rsid w:val="00850FCC"/>
    <w:rsid w:val="00852014"/>
    <w:rsid w:val="00853D27"/>
    <w:rsid w:val="00853EA6"/>
    <w:rsid w:val="008540E6"/>
    <w:rsid w:val="00854AA9"/>
    <w:rsid w:val="00854B89"/>
    <w:rsid w:val="00855563"/>
    <w:rsid w:val="00855E1F"/>
    <w:rsid w:val="00855E86"/>
    <w:rsid w:val="00856CB6"/>
    <w:rsid w:val="00856FCF"/>
    <w:rsid w:val="00857A97"/>
    <w:rsid w:val="00857DFB"/>
    <w:rsid w:val="00857EB1"/>
    <w:rsid w:val="008604B8"/>
    <w:rsid w:val="00860E07"/>
    <w:rsid w:val="00861192"/>
    <w:rsid w:val="0086143C"/>
    <w:rsid w:val="00863F42"/>
    <w:rsid w:val="008653A1"/>
    <w:rsid w:val="00865484"/>
    <w:rsid w:val="008656D1"/>
    <w:rsid w:val="008679D5"/>
    <w:rsid w:val="00870154"/>
    <w:rsid w:val="00872174"/>
    <w:rsid w:val="008726A6"/>
    <w:rsid w:val="0087287E"/>
    <w:rsid w:val="00872F62"/>
    <w:rsid w:val="00873078"/>
    <w:rsid w:val="00873608"/>
    <w:rsid w:val="00873DF5"/>
    <w:rsid w:val="00874105"/>
    <w:rsid w:val="00874AF5"/>
    <w:rsid w:val="00874B45"/>
    <w:rsid w:val="008750ED"/>
    <w:rsid w:val="00875AA8"/>
    <w:rsid w:val="008765FE"/>
    <w:rsid w:val="00876B7C"/>
    <w:rsid w:val="0087753D"/>
    <w:rsid w:val="008776A5"/>
    <w:rsid w:val="00877CB2"/>
    <w:rsid w:val="00880519"/>
    <w:rsid w:val="008813B0"/>
    <w:rsid w:val="00881BCD"/>
    <w:rsid w:val="00881D97"/>
    <w:rsid w:val="00881DB8"/>
    <w:rsid w:val="008823BC"/>
    <w:rsid w:val="00882AB0"/>
    <w:rsid w:val="00882F02"/>
    <w:rsid w:val="008838F2"/>
    <w:rsid w:val="00883AEA"/>
    <w:rsid w:val="008858B6"/>
    <w:rsid w:val="00885910"/>
    <w:rsid w:val="008861A1"/>
    <w:rsid w:val="00890258"/>
    <w:rsid w:val="008911D3"/>
    <w:rsid w:val="008913C0"/>
    <w:rsid w:val="00892387"/>
    <w:rsid w:val="0089284A"/>
    <w:rsid w:val="00892D99"/>
    <w:rsid w:val="00892FBD"/>
    <w:rsid w:val="00893FE0"/>
    <w:rsid w:val="008956A8"/>
    <w:rsid w:val="008956D5"/>
    <w:rsid w:val="00895947"/>
    <w:rsid w:val="00895B7F"/>
    <w:rsid w:val="00895F2F"/>
    <w:rsid w:val="00896017"/>
    <w:rsid w:val="00896317"/>
    <w:rsid w:val="00896C58"/>
    <w:rsid w:val="00896FD3"/>
    <w:rsid w:val="00897750"/>
    <w:rsid w:val="00897A7B"/>
    <w:rsid w:val="00897B05"/>
    <w:rsid w:val="00897E22"/>
    <w:rsid w:val="008A0875"/>
    <w:rsid w:val="008A0DA3"/>
    <w:rsid w:val="008A125D"/>
    <w:rsid w:val="008A14EE"/>
    <w:rsid w:val="008A24CD"/>
    <w:rsid w:val="008A2632"/>
    <w:rsid w:val="008A2A46"/>
    <w:rsid w:val="008A2AE5"/>
    <w:rsid w:val="008A358F"/>
    <w:rsid w:val="008A37A4"/>
    <w:rsid w:val="008A3FF4"/>
    <w:rsid w:val="008A4171"/>
    <w:rsid w:val="008A49BA"/>
    <w:rsid w:val="008A4BCB"/>
    <w:rsid w:val="008A5DF7"/>
    <w:rsid w:val="008A6490"/>
    <w:rsid w:val="008A7FCE"/>
    <w:rsid w:val="008B0295"/>
    <w:rsid w:val="008B033A"/>
    <w:rsid w:val="008B0CE9"/>
    <w:rsid w:val="008B1B0B"/>
    <w:rsid w:val="008B3D53"/>
    <w:rsid w:val="008B5D96"/>
    <w:rsid w:val="008B65C7"/>
    <w:rsid w:val="008B68FA"/>
    <w:rsid w:val="008B6A25"/>
    <w:rsid w:val="008B6AC8"/>
    <w:rsid w:val="008B6C0E"/>
    <w:rsid w:val="008B7752"/>
    <w:rsid w:val="008B7A0F"/>
    <w:rsid w:val="008B7B8B"/>
    <w:rsid w:val="008C0243"/>
    <w:rsid w:val="008C0A56"/>
    <w:rsid w:val="008C0D71"/>
    <w:rsid w:val="008C1D71"/>
    <w:rsid w:val="008C4130"/>
    <w:rsid w:val="008C4A6E"/>
    <w:rsid w:val="008C50BF"/>
    <w:rsid w:val="008C51C4"/>
    <w:rsid w:val="008C61B0"/>
    <w:rsid w:val="008C6519"/>
    <w:rsid w:val="008C6D74"/>
    <w:rsid w:val="008C6D78"/>
    <w:rsid w:val="008C73DF"/>
    <w:rsid w:val="008C7456"/>
    <w:rsid w:val="008D0FF6"/>
    <w:rsid w:val="008D2550"/>
    <w:rsid w:val="008D2782"/>
    <w:rsid w:val="008D5350"/>
    <w:rsid w:val="008D5CC3"/>
    <w:rsid w:val="008D7832"/>
    <w:rsid w:val="008E10A7"/>
    <w:rsid w:val="008E1715"/>
    <w:rsid w:val="008E17DD"/>
    <w:rsid w:val="008E20EC"/>
    <w:rsid w:val="008E28A0"/>
    <w:rsid w:val="008E3583"/>
    <w:rsid w:val="008E56B4"/>
    <w:rsid w:val="008E57A0"/>
    <w:rsid w:val="008E5C5F"/>
    <w:rsid w:val="008E5E7D"/>
    <w:rsid w:val="008E613D"/>
    <w:rsid w:val="008E665B"/>
    <w:rsid w:val="008E70B3"/>
    <w:rsid w:val="008F054F"/>
    <w:rsid w:val="008F0AEF"/>
    <w:rsid w:val="008F0DBE"/>
    <w:rsid w:val="008F0F5A"/>
    <w:rsid w:val="008F12D7"/>
    <w:rsid w:val="008F1C46"/>
    <w:rsid w:val="008F1D3A"/>
    <w:rsid w:val="008F220D"/>
    <w:rsid w:val="008F3049"/>
    <w:rsid w:val="008F47DB"/>
    <w:rsid w:val="008F492F"/>
    <w:rsid w:val="008F5245"/>
    <w:rsid w:val="008F5277"/>
    <w:rsid w:val="008F59AD"/>
    <w:rsid w:val="008F6656"/>
    <w:rsid w:val="008F6D59"/>
    <w:rsid w:val="008F73F3"/>
    <w:rsid w:val="008F7EF2"/>
    <w:rsid w:val="009000BC"/>
    <w:rsid w:val="009003E2"/>
    <w:rsid w:val="00900F65"/>
    <w:rsid w:val="0090296B"/>
    <w:rsid w:val="00902B11"/>
    <w:rsid w:val="00902DF9"/>
    <w:rsid w:val="00903173"/>
    <w:rsid w:val="0090334C"/>
    <w:rsid w:val="009041B7"/>
    <w:rsid w:val="009043BF"/>
    <w:rsid w:val="009047BB"/>
    <w:rsid w:val="0090493A"/>
    <w:rsid w:val="00905539"/>
    <w:rsid w:val="00906CBE"/>
    <w:rsid w:val="00907603"/>
    <w:rsid w:val="00907905"/>
    <w:rsid w:val="0091012D"/>
    <w:rsid w:val="0091056F"/>
    <w:rsid w:val="009120E2"/>
    <w:rsid w:val="00913656"/>
    <w:rsid w:val="0091416A"/>
    <w:rsid w:val="009143B1"/>
    <w:rsid w:val="00914CEC"/>
    <w:rsid w:val="009159F8"/>
    <w:rsid w:val="00915A19"/>
    <w:rsid w:val="00915B6A"/>
    <w:rsid w:val="00916858"/>
    <w:rsid w:val="00916F7F"/>
    <w:rsid w:val="00916F9C"/>
    <w:rsid w:val="009174B8"/>
    <w:rsid w:val="00921033"/>
    <w:rsid w:val="0092173B"/>
    <w:rsid w:val="009218C0"/>
    <w:rsid w:val="009224F1"/>
    <w:rsid w:val="00922EFA"/>
    <w:rsid w:val="0092304B"/>
    <w:rsid w:val="009237CE"/>
    <w:rsid w:val="00924B41"/>
    <w:rsid w:val="00924B8A"/>
    <w:rsid w:val="00925522"/>
    <w:rsid w:val="009259FD"/>
    <w:rsid w:val="00925AD9"/>
    <w:rsid w:val="00925B10"/>
    <w:rsid w:val="0092620D"/>
    <w:rsid w:val="009268A2"/>
    <w:rsid w:val="00927215"/>
    <w:rsid w:val="0093060D"/>
    <w:rsid w:val="0093071D"/>
    <w:rsid w:val="009309A4"/>
    <w:rsid w:val="00932A8F"/>
    <w:rsid w:val="00932B9B"/>
    <w:rsid w:val="0093330F"/>
    <w:rsid w:val="009337B4"/>
    <w:rsid w:val="0093411E"/>
    <w:rsid w:val="009348AB"/>
    <w:rsid w:val="00935117"/>
    <w:rsid w:val="009351B2"/>
    <w:rsid w:val="009354B6"/>
    <w:rsid w:val="00935686"/>
    <w:rsid w:val="009357B3"/>
    <w:rsid w:val="00935936"/>
    <w:rsid w:val="00935F4E"/>
    <w:rsid w:val="009378AA"/>
    <w:rsid w:val="009378C7"/>
    <w:rsid w:val="00940558"/>
    <w:rsid w:val="009407B2"/>
    <w:rsid w:val="00940C18"/>
    <w:rsid w:val="00941411"/>
    <w:rsid w:val="00941CEB"/>
    <w:rsid w:val="00941DE5"/>
    <w:rsid w:val="00942963"/>
    <w:rsid w:val="009429A8"/>
    <w:rsid w:val="00942C19"/>
    <w:rsid w:val="009434EE"/>
    <w:rsid w:val="00943500"/>
    <w:rsid w:val="009439F8"/>
    <w:rsid w:val="00944684"/>
    <w:rsid w:val="00945EA5"/>
    <w:rsid w:val="0094621E"/>
    <w:rsid w:val="0094755F"/>
    <w:rsid w:val="009477D4"/>
    <w:rsid w:val="0095039C"/>
    <w:rsid w:val="00951392"/>
    <w:rsid w:val="0095139F"/>
    <w:rsid w:val="009513A5"/>
    <w:rsid w:val="009518FA"/>
    <w:rsid w:val="00951C3E"/>
    <w:rsid w:val="009521C0"/>
    <w:rsid w:val="00952316"/>
    <w:rsid w:val="00952790"/>
    <w:rsid w:val="0095301B"/>
    <w:rsid w:val="00953FBD"/>
    <w:rsid w:val="00954149"/>
    <w:rsid w:val="009551E6"/>
    <w:rsid w:val="00955244"/>
    <w:rsid w:val="00955453"/>
    <w:rsid w:val="0095683C"/>
    <w:rsid w:val="009570ED"/>
    <w:rsid w:val="00960268"/>
    <w:rsid w:val="00960BC1"/>
    <w:rsid w:val="0096143A"/>
    <w:rsid w:val="009614DD"/>
    <w:rsid w:val="00962B64"/>
    <w:rsid w:val="00964FEC"/>
    <w:rsid w:val="009650D0"/>
    <w:rsid w:val="009652FB"/>
    <w:rsid w:val="009654AF"/>
    <w:rsid w:val="009663E1"/>
    <w:rsid w:val="00966586"/>
    <w:rsid w:val="009669B0"/>
    <w:rsid w:val="009669D8"/>
    <w:rsid w:val="00966A22"/>
    <w:rsid w:val="0096762D"/>
    <w:rsid w:val="0096771D"/>
    <w:rsid w:val="009677CC"/>
    <w:rsid w:val="00967A49"/>
    <w:rsid w:val="00970A85"/>
    <w:rsid w:val="00971C98"/>
    <w:rsid w:val="00972B63"/>
    <w:rsid w:val="0097381F"/>
    <w:rsid w:val="00973E6A"/>
    <w:rsid w:val="00974499"/>
    <w:rsid w:val="0097597B"/>
    <w:rsid w:val="00976C5E"/>
    <w:rsid w:val="00976FA1"/>
    <w:rsid w:val="009771DD"/>
    <w:rsid w:val="00977224"/>
    <w:rsid w:val="009777E2"/>
    <w:rsid w:val="009779F4"/>
    <w:rsid w:val="0098003C"/>
    <w:rsid w:val="00980256"/>
    <w:rsid w:val="009802C6"/>
    <w:rsid w:val="00980E20"/>
    <w:rsid w:val="00981610"/>
    <w:rsid w:val="00981A7B"/>
    <w:rsid w:val="00981F66"/>
    <w:rsid w:val="00982755"/>
    <w:rsid w:val="00982839"/>
    <w:rsid w:val="00984BAA"/>
    <w:rsid w:val="009851F9"/>
    <w:rsid w:val="00985821"/>
    <w:rsid w:val="00985B21"/>
    <w:rsid w:val="0098652B"/>
    <w:rsid w:val="009871A4"/>
    <w:rsid w:val="009871E4"/>
    <w:rsid w:val="0098766B"/>
    <w:rsid w:val="0098798B"/>
    <w:rsid w:val="00991347"/>
    <w:rsid w:val="00991C1D"/>
    <w:rsid w:val="0099254B"/>
    <w:rsid w:val="009928C8"/>
    <w:rsid w:val="009930DF"/>
    <w:rsid w:val="0099371C"/>
    <w:rsid w:val="009938B5"/>
    <w:rsid w:val="0099397C"/>
    <w:rsid w:val="009940B1"/>
    <w:rsid w:val="00994211"/>
    <w:rsid w:val="0099447F"/>
    <w:rsid w:val="00995257"/>
    <w:rsid w:val="009954F8"/>
    <w:rsid w:val="00995885"/>
    <w:rsid w:val="0099625A"/>
    <w:rsid w:val="009979C4"/>
    <w:rsid w:val="00997E5F"/>
    <w:rsid w:val="00997E73"/>
    <w:rsid w:val="009A0E8D"/>
    <w:rsid w:val="009A10FB"/>
    <w:rsid w:val="009A1898"/>
    <w:rsid w:val="009A2388"/>
    <w:rsid w:val="009A2E16"/>
    <w:rsid w:val="009A30EE"/>
    <w:rsid w:val="009A31A3"/>
    <w:rsid w:val="009A3237"/>
    <w:rsid w:val="009A36E1"/>
    <w:rsid w:val="009A416C"/>
    <w:rsid w:val="009A4595"/>
    <w:rsid w:val="009A5601"/>
    <w:rsid w:val="009A61C1"/>
    <w:rsid w:val="009A67E1"/>
    <w:rsid w:val="009A7094"/>
    <w:rsid w:val="009A7EB7"/>
    <w:rsid w:val="009A7EEA"/>
    <w:rsid w:val="009B0174"/>
    <w:rsid w:val="009B1F2A"/>
    <w:rsid w:val="009B3114"/>
    <w:rsid w:val="009B46C4"/>
    <w:rsid w:val="009B4F56"/>
    <w:rsid w:val="009B4FC4"/>
    <w:rsid w:val="009B5BE4"/>
    <w:rsid w:val="009B6086"/>
    <w:rsid w:val="009B63F2"/>
    <w:rsid w:val="009B78EE"/>
    <w:rsid w:val="009B7BD5"/>
    <w:rsid w:val="009C0DC8"/>
    <w:rsid w:val="009C0E7F"/>
    <w:rsid w:val="009C10F3"/>
    <w:rsid w:val="009C1107"/>
    <w:rsid w:val="009C1E5E"/>
    <w:rsid w:val="009C2020"/>
    <w:rsid w:val="009C2C63"/>
    <w:rsid w:val="009C2E8C"/>
    <w:rsid w:val="009C3180"/>
    <w:rsid w:val="009C3281"/>
    <w:rsid w:val="009C3990"/>
    <w:rsid w:val="009C3AF6"/>
    <w:rsid w:val="009C4599"/>
    <w:rsid w:val="009C4A5A"/>
    <w:rsid w:val="009C56E2"/>
    <w:rsid w:val="009C6DF8"/>
    <w:rsid w:val="009C6F16"/>
    <w:rsid w:val="009C76F4"/>
    <w:rsid w:val="009C7B28"/>
    <w:rsid w:val="009C7EC9"/>
    <w:rsid w:val="009D0A93"/>
    <w:rsid w:val="009D13EA"/>
    <w:rsid w:val="009D24C1"/>
    <w:rsid w:val="009D381F"/>
    <w:rsid w:val="009D3902"/>
    <w:rsid w:val="009D3B5D"/>
    <w:rsid w:val="009D46A9"/>
    <w:rsid w:val="009D4AA2"/>
    <w:rsid w:val="009D4F11"/>
    <w:rsid w:val="009D57F9"/>
    <w:rsid w:val="009D68CE"/>
    <w:rsid w:val="009D6AF6"/>
    <w:rsid w:val="009E06AC"/>
    <w:rsid w:val="009E1EEA"/>
    <w:rsid w:val="009E2A17"/>
    <w:rsid w:val="009E3C13"/>
    <w:rsid w:val="009E3FA4"/>
    <w:rsid w:val="009E42EA"/>
    <w:rsid w:val="009E5251"/>
    <w:rsid w:val="009E52E0"/>
    <w:rsid w:val="009E5D8A"/>
    <w:rsid w:val="009E632F"/>
    <w:rsid w:val="009E6570"/>
    <w:rsid w:val="009E7143"/>
    <w:rsid w:val="009E7364"/>
    <w:rsid w:val="009E742B"/>
    <w:rsid w:val="009E7C1A"/>
    <w:rsid w:val="009E7D06"/>
    <w:rsid w:val="009E7D68"/>
    <w:rsid w:val="009F0057"/>
    <w:rsid w:val="009F0209"/>
    <w:rsid w:val="009F1821"/>
    <w:rsid w:val="009F1828"/>
    <w:rsid w:val="009F19DE"/>
    <w:rsid w:val="009F1CDF"/>
    <w:rsid w:val="009F1E00"/>
    <w:rsid w:val="009F2623"/>
    <w:rsid w:val="009F28D2"/>
    <w:rsid w:val="009F29A5"/>
    <w:rsid w:val="009F2EF5"/>
    <w:rsid w:val="009F35D2"/>
    <w:rsid w:val="009F43D3"/>
    <w:rsid w:val="009F50F0"/>
    <w:rsid w:val="00A00AE1"/>
    <w:rsid w:val="00A00BE6"/>
    <w:rsid w:val="00A012BA"/>
    <w:rsid w:val="00A023BD"/>
    <w:rsid w:val="00A02886"/>
    <w:rsid w:val="00A02F5F"/>
    <w:rsid w:val="00A0319C"/>
    <w:rsid w:val="00A03498"/>
    <w:rsid w:val="00A03AA5"/>
    <w:rsid w:val="00A03B07"/>
    <w:rsid w:val="00A03B57"/>
    <w:rsid w:val="00A041E7"/>
    <w:rsid w:val="00A06156"/>
    <w:rsid w:val="00A0648B"/>
    <w:rsid w:val="00A06AD8"/>
    <w:rsid w:val="00A06CD2"/>
    <w:rsid w:val="00A06D49"/>
    <w:rsid w:val="00A075DB"/>
    <w:rsid w:val="00A07B13"/>
    <w:rsid w:val="00A10349"/>
    <w:rsid w:val="00A107B2"/>
    <w:rsid w:val="00A10986"/>
    <w:rsid w:val="00A121D5"/>
    <w:rsid w:val="00A12AE6"/>
    <w:rsid w:val="00A1335B"/>
    <w:rsid w:val="00A1445F"/>
    <w:rsid w:val="00A14ECA"/>
    <w:rsid w:val="00A15DE6"/>
    <w:rsid w:val="00A16211"/>
    <w:rsid w:val="00A1635E"/>
    <w:rsid w:val="00A16A80"/>
    <w:rsid w:val="00A171C2"/>
    <w:rsid w:val="00A20B98"/>
    <w:rsid w:val="00A21864"/>
    <w:rsid w:val="00A21F38"/>
    <w:rsid w:val="00A22274"/>
    <w:rsid w:val="00A22FA9"/>
    <w:rsid w:val="00A23FA3"/>
    <w:rsid w:val="00A23FF7"/>
    <w:rsid w:val="00A24CB0"/>
    <w:rsid w:val="00A25005"/>
    <w:rsid w:val="00A250F5"/>
    <w:rsid w:val="00A25326"/>
    <w:rsid w:val="00A25454"/>
    <w:rsid w:val="00A26DE4"/>
    <w:rsid w:val="00A26F65"/>
    <w:rsid w:val="00A271FA"/>
    <w:rsid w:val="00A3006A"/>
    <w:rsid w:val="00A30BCA"/>
    <w:rsid w:val="00A31240"/>
    <w:rsid w:val="00A31566"/>
    <w:rsid w:val="00A318ED"/>
    <w:rsid w:val="00A31A6F"/>
    <w:rsid w:val="00A321EF"/>
    <w:rsid w:val="00A32CA7"/>
    <w:rsid w:val="00A333CC"/>
    <w:rsid w:val="00A33BEB"/>
    <w:rsid w:val="00A3407F"/>
    <w:rsid w:val="00A34C94"/>
    <w:rsid w:val="00A354FE"/>
    <w:rsid w:val="00A36B13"/>
    <w:rsid w:val="00A37DE8"/>
    <w:rsid w:val="00A40E23"/>
    <w:rsid w:val="00A40F72"/>
    <w:rsid w:val="00A412A0"/>
    <w:rsid w:val="00A41AE1"/>
    <w:rsid w:val="00A422C2"/>
    <w:rsid w:val="00A423F7"/>
    <w:rsid w:val="00A42FBA"/>
    <w:rsid w:val="00A45A2C"/>
    <w:rsid w:val="00A4661A"/>
    <w:rsid w:val="00A4702A"/>
    <w:rsid w:val="00A4713C"/>
    <w:rsid w:val="00A4751B"/>
    <w:rsid w:val="00A50CB5"/>
    <w:rsid w:val="00A5135E"/>
    <w:rsid w:val="00A5160A"/>
    <w:rsid w:val="00A51F5D"/>
    <w:rsid w:val="00A5239C"/>
    <w:rsid w:val="00A525ED"/>
    <w:rsid w:val="00A526E3"/>
    <w:rsid w:val="00A52B6F"/>
    <w:rsid w:val="00A54B29"/>
    <w:rsid w:val="00A551A0"/>
    <w:rsid w:val="00A553D6"/>
    <w:rsid w:val="00A55746"/>
    <w:rsid w:val="00A55E12"/>
    <w:rsid w:val="00A55F78"/>
    <w:rsid w:val="00A607E7"/>
    <w:rsid w:val="00A60D2C"/>
    <w:rsid w:val="00A60DB8"/>
    <w:rsid w:val="00A61ABF"/>
    <w:rsid w:val="00A61C1E"/>
    <w:rsid w:val="00A6217C"/>
    <w:rsid w:val="00A62C49"/>
    <w:rsid w:val="00A63311"/>
    <w:rsid w:val="00A642E1"/>
    <w:rsid w:val="00A643E1"/>
    <w:rsid w:val="00A6454E"/>
    <w:rsid w:val="00A648A2"/>
    <w:rsid w:val="00A64A39"/>
    <w:rsid w:val="00A64B21"/>
    <w:rsid w:val="00A657EE"/>
    <w:rsid w:val="00A65ABC"/>
    <w:rsid w:val="00A66DF3"/>
    <w:rsid w:val="00A66ECD"/>
    <w:rsid w:val="00A674A7"/>
    <w:rsid w:val="00A6775B"/>
    <w:rsid w:val="00A70492"/>
    <w:rsid w:val="00A70C49"/>
    <w:rsid w:val="00A70FD2"/>
    <w:rsid w:val="00A72021"/>
    <w:rsid w:val="00A72BE9"/>
    <w:rsid w:val="00A72C98"/>
    <w:rsid w:val="00A72D7D"/>
    <w:rsid w:val="00A72F68"/>
    <w:rsid w:val="00A7300F"/>
    <w:rsid w:val="00A739F0"/>
    <w:rsid w:val="00A7463D"/>
    <w:rsid w:val="00A74981"/>
    <w:rsid w:val="00A74D56"/>
    <w:rsid w:val="00A75C12"/>
    <w:rsid w:val="00A775B4"/>
    <w:rsid w:val="00A810EC"/>
    <w:rsid w:val="00A819F3"/>
    <w:rsid w:val="00A82090"/>
    <w:rsid w:val="00A82233"/>
    <w:rsid w:val="00A82E4E"/>
    <w:rsid w:val="00A83455"/>
    <w:rsid w:val="00A83659"/>
    <w:rsid w:val="00A84E03"/>
    <w:rsid w:val="00A84F67"/>
    <w:rsid w:val="00A863AF"/>
    <w:rsid w:val="00A86F7C"/>
    <w:rsid w:val="00A8729D"/>
    <w:rsid w:val="00A87544"/>
    <w:rsid w:val="00A90156"/>
    <w:rsid w:val="00A909F5"/>
    <w:rsid w:val="00A90BC3"/>
    <w:rsid w:val="00A90D12"/>
    <w:rsid w:val="00A91631"/>
    <w:rsid w:val="00A919D5"/>
    <w:rsid w:val="00A92521"/>
    <w:rsid w:val="00A92885"/>
    <w:rsid w:val="00A94178"/>
    <w:rsid w:val="00A9446A"/>
    <w:rsid w:val="00A951F8"/>
    <w:rsid w:val="00A960F6"/>
    <w:rsid w:val="00A96D18"/>
    <w:rsid w:val="00A9711C"/>
    <w:rsid w:val="00A97731"/>
    <w:rsid w:val="00AA0852"/>
    <w:rsid w:val="00AA0ED5"/>
    <w:rsid w:val="00AA1262"/>
    <w:rsid w:val="00AA2201"/>
    <w:rsid w:val="00AA29A8"/>
    <w:rsid w:val="00AA29CA"/>
    <w:rsid w:val="00AA2B7D"/>
    <w:rsid w:val="00AA31F5"/>
    <w:rsid w:val="00AA419A"/>
    <w:rsid w:val="00AA41A2"/>
    <w:rsid w:val="00AA45C3"/>
    <w:rsid w:val="00AA4F7F"/>
    <w:rsid w:val="00AA5044"/>
    <w:rsid w:val="00AA5313"/>
    <w:rsid w:val="00AA5B9E"/>
    <w:rsid w:val="00AA5DC7"/>
    <w:rsid w:val="00AA616B"/>
    <w:rsid w:val="00AA68E4"/>
    <w:rsid w:val="00AA70DD"/>
    <w:rsid w:val="00AB0648"/>
    <w:rsid w:val="00AB1CC4"/>
    <w:rsid w:val="00AB24F4"/>
    <w:rsid w:val="00AB276F"/>
    <w:rsid w:val="00AB2EB9"/>
    <w:rsid w:val="00AB2EDD"/>
    <w:rsid w:val="00AB3CFE"/>
    <w:rsid w:val="00AB4072"/>
    <w:rsid w:val="00AB4AAE"/>
    <w:rsid w:val="00AB4B9F"/>
    <w:rsid w:val="00AB4C08"/>
    <w:rsid w:val="00AB4F87"/>
    <w:rsid w:val="00AB563E"/>
    <w:rsid w:val="00AB6564"/>
    <w:rsid w:val="00AC044D"/>
    <w:rsid w:val="00AC056D"/>
    <w:rsid w:val="00AC099C"/>
    <w:rsid w:val="00AC0AFF"/>
    <w:rsid w:val="00AC0BEF"/>
    <w:rsid w:val="00AC281D"/>
    <w:rsid w:val="00AC2DEF"/>
    <w:rsid w:val="00AC3B95"/>
    <w:rsid w:val="00AC4E21"/>
    <w:rsid w:val="00AC531A"/>
    <w:rsid w:val="00AC576C"/>
    <w:rsid w:val="00AC5806"/>
    <w:rsid w:val="00AC5B67"/>
    <w:rsid w:val="00AC609D"/>
    <w:rsid w:val="00AC67FE"/>
    <w:rsid w:val="00AC6934"/>
    <w:rsid w:val="00AC6AEA"/>
    <w:rsid w:val="00AC6B53"/>
    <w:rsid w:val="00AC7136"/>
    <w:rsid w:val="00AC748B"/>
    <w:rsid w:val="00AD0857"/>
    <w:rsid w:val="00AD0E61"/>
    <w:rsid w:val="00AD0EF2"/>
    <w:rsid w:val="00AD1D4E"/>
    <w:rsid w:val="00AD202B"/>
    <w:rsid w:val="00AD222D"/>
    <w:rsid w:val="00AD23F3"/>
    <w:rsid w:val="00AD27F1"/>
    <w:rsid w:val="00AD308B"/>
    <w:rsid w:val="00AD3E0B"/>
    <w:rsid w:val="00AD45F1"/>
    <w:rsid w:val="00AD5498"/>
    <w:rsid w:val="00AD6123"/>
    <w:rsid w:val="00AD6623"/>
    <w:rsid w:val="00AD6B13"/>
    <w:rsid w:val="00AD6F53"/>
    <w:rsid w:val="00AD7334"/>
    <w:rsid w:val="00AE0A13"/>
    <w:rsid w:val="00AE1081"/>
    <w:rsid w:val="00AE11D5"/>
    <w:rsid w:val="00AE1C1E"/>
    <w:rsid w:val="00AE24BA"/>
    <w:rsid w:val="00AE29A4"/>
    <w:rsid w:val="00AE2FB5"/>
    <w:rsid w:val="00AE3115"/>
    <w:rsid w:val="00AE4520"/>
    <w:rsid w:val="00AE4E5E"/>
    <w:rsid w:val="00AE4F87"/>
    <w:rsid w:val="00AE520B"/>
    <w:rsid w:val="00AE52FC"/>
    <w:rsid w:val="00AE555E"/>
    <w:rsid w:val="00AE5AAE"/>
    <w:rsid w:val="00AE5EE5"/>
    <w:rsid w:val="00AE5FF8"/>
    <w:rsid w:val="00AE605F"/>
    <w:rsid w:val="00AE62B3"/>
    <w:rsid w:val="00AE699A"/>
    <w:rsid w:val="00AE7687"/>
    <w:rsid w:val="00AE7CAB"/>
    <w:rsid w:val="00AF02F7"/>
    <w:rsid w:val="00AF0949"/>
    <w:rsid w:val="00AF11EC"/>
    <w:rsid w:val="00AF138D"/>
    <w:rsid w:val="00AF14B2"/>
    <w:rsid w:val="00AF1695"/>
    <w:rsid w:val="00AF1AC4"/>
    <w:rsid w:val="00AF20FC"/>
    <w:rsid w:val="00AF2AC2"/>
    <w:rsid w:val="00AF32D2"/>
    <w:rsid w:val="00AF4EE8"/>
    <w:rsid w:val="00AF5036"/>
    <w:rsid w:val="00AF507D"/>
    <w:rsid w:val="00AF665F"/>
    <w:rsid w:val="00AF770D"/>
    <w:rsid w:val="00B00659"/>
    <w:rsid w:val="00B00878"/>
    <w:rsid w:val="00B00B52"/>
    <w:rsid w:val="00B016DF"/>
    <w:rsid w:val="00B01897"/>
    <w:rsid w:val="00B01E7A"/>
    <w:rsid w:val="00B02822"/>
    <w:rsid w:val="00B02AAB"/>
    <w:rsid w:val="00B0303C"/>
    <w:rsid w:val="00B03BC0"/>
    <w:rsid w:val="00B03DF7"/>
    <w:rsid w:val="00B047CA"/>
    <w:rsid w:val="00B048D2"/>
    <w:rsid w:val="00B04B72"/>
    <w:rsid w:val="00B0544C"/>
    <w:rsid w:val="00B05C8D"/>
    <w:rsid w:val="00B06208"/>
    <w:rsid w:val="00B066B7"/>
    <w:rsid w:val="00B067A8"/>
    <w:rsid w:val="00B06D44"/>
    <w:rsid w:val="00B070F8"/>
    <w:rsid w:val="00B072FE"/>
    <w:rsid w:val="00B07405"/>
    <w:rsid w:val="00B07C8C"/>
    <w:rsid w:val="00B11322"/>
    <w:rsid w:val="00B116D8"/>
    <w:rsid w:val="00B11716"/>
    <w:rsid w:val="00B12015"/>
    <w:rsid w:val="00B12464"/>
    <w:rsid w:val="00B129D6"/>
    <w:rsid w:val="00B138E6"/>
    <w:rsid w:val="00B13DB2"/>
    <w:rsid w:val="00B14109"/>
    <w:rsid w:val="00B14763"/>
    <w:rsid w:val="00B14AE7"/>
    <w:rsid w:val="00B14DDB"/>
    <w:rsid w:val="00B1543B"/>
    <w:rsid w:val="00B1601E"/>
    <w:rsid w:val="00B162BE"/>
    <w:rsid w:val="00B1640B"/>
    <w:rsid w:val="00B16BD8"/>
    <w:rsid w:val="00B16C48"/>
    <w:rsid w:val="00B16EB6"/>
    <w:rsid w:val="00B1745B"/>
    <w:rsid w:val="00B2051D"/>
    <w:rsid w:val="00B20648"/>
    <w:rsid w:val="00B20AA0"/>
    <w:rsid w:val="00B20D05"/>
    <w:rsid w:val="00B21107"/>
    <w:rsid w:val="00B2136B"/>
    <w:rsid w:val="00B2151E"/>
    <w:rsid w:val="00B21597"/>
    <w:rsid w:val="00B21818"/>
    <w:rsid w:val="00B23246"/>
    <w:rsid w:val="00B2454B"/>
    <w:rsid w:val="00B24B88"/>
    <w:rsid w:val="00B2573F"/>
    <w:rsid w:val="00B25D88"/>
    <w:rsid w:val="00B263C0"/>
    <w:rsid w:val="00B2686A"/>
    <w:rsid w:val="00B26E53"/>
    <w:rsid w:val="00B272E9"/>
    <w:rsid w:val="00B3082A"/>
    <w:rsid w:val="00B31578"/>
    <w:rsid w:val="00B3164A"/>
    <w:rsid w:val="00B31E9F"/>
    <w:rsid w:val="00B32171"/>
    <w:rsid w:val="00B322E7"/>
    <w:rsid w:val="00B328A3"/>
    <w:rsid w:val="00B33537"/>
    <w:rsid w:val="00B33867"/>
    <w:rsid w:val="00B339C5"/>
    <w:rsid w:val="00B34709"/>
    <w:rsid w:val="00B353D3"/>
    <w:rsid w:val="00B35BE1"/>
    <w:rsid w:val="00B36054"/>
    <w:rsid w:val="00B36104"/>
    <w:rsid w:val="00B363F2"/>
    <w:rsid w:val="00B36D72"/>
    <w:rsid w:val="00B37BE7"/>
    <w:rsid w:val="00B37FB7"/>
    <w:rsid w:val="00B4080B"/>
    <w:rsid w:val="00B40C5C"/>
    <w:rsid w:val="00B40E5D"/>
    <w:rsid w:val="00B41143"/>
    <w:rsid w:val="00B4157B"/>
    <w:rsid w:val="00B415F4"/>
    <w:rsid w:val="00B42397"/>
    <w:rsid w:val="00B425B5"/>
    <w:rsid w:val="00B42792"/>
    <w:rsid w:val="00B4311F"/>
    <w:rsid w:val="00B432D6"/>
    <w:rsid w:val="00B436DC"/>
    <w:rsid w:val="00B441C2"/>
    <w:rsid w:val="00B44D66"/>
    <w:rsid w:val="00B451C5"/>
    <w:rsid w:val="00B45667"/>
    <w:rsid w:val="00B457E4"/>
    <w:rsid w:val="00B476B1"/>
    <w:rsid w:val="00B47A92"/>
    <w:rsid w:val="00B47B50"/>
    <w:rsid w:val="00B52760"/>
    <w:rsid w:val="00B52834"/>
    <w:rsid w:val="00B53C9B"/>
    <w:rsid w:val="00B53E5F"/>
    <w:rsid w:val="00B53F14"/>
    <w:rsid w:val="00B54522"/>
    <w:rsid w:val="00B54623"/>
    <w:rsid w:val="00B54D7A"/>
    <w:rsid w:val="00B55147"/>
    <w:rsid w:val="00B5554C"/>
    <w:rsid w:val="00B5732D"/>
    <w:rsid w:val="00B57855"/>
    <w:rsid w:val="00B57BCF"/>
    <w:rsid w:val="00B60416"/>
    <w:rsid w:val="00B60E28"/>
    <w:rsid w:val="00B623FF"/>
    <w:rsid w:val="00B62EB0"/>
    <w:rsid w:val="00B64903"/>
    <w:rsid w:val="00B64D01"/>
    <w:rsid w:val="00B651F5"/>
    <w:rsid w:val="00B65E61"/>
    <w:rsid w:val="00B664F6"/>
    <w:rsid w:val="00B667FB"/>
    <w:rsid w:val="00B67745"/>
    <w:rsid w:val="00B7102D"/>
    <w:rsid w:val="00B714D3"/>
    <w:rsid w:val="00B7179D"/>
    <w:rsid w:val="00B73E9F"/>
    <w:rsid w:val="00B7451D"/>
    <w:rsid w:val="00B74D68"/>
    <w:rsid w:val="00B75974"/>
    <w:rsid w:val="00B76031"/>
    <w:rsid w:val="00B76B6C"/>
    <w:rsid w:val="00B774C9"/>
    <w:rsid w:val="00B7775F"/>
    <w:rsid w:val="00B77A65"/>
    <w:rsid w:val="00B77AB3"/>
    <w:rsid w:val="00B80718"/>
    <w:rsid w:val="00B8072B"/>
    <w:rsid w:val="00B809BF"/>
    <w:rsid w:val="00B80B4C"/>
    <w:rsid w:val="00B8165D"/>
    <w:rsid w:val="00B81EE1"/>
    <w:rsid w:val="00B82B89"/>
    <w:rsid w:val="00B82E8E"/>
    <w:rsid w:val="00B83775"/>
    <w:rsid w:val="00B837AB"/>
    <w:rsid w:val="00B83AC0"/>
    <w:rsid w:val="00B83CD5"/>
    <w:rsid w:val="00B83D18"/>
    <w:rsid w:val="00B841B4"/>
    <w:rsid w:val="00B84612"/>
    <w:rsid w:val="00B84952"/>
    <w:rsid w:val="00B849D2"/>
    <w:rsid w:val="00B84DC8"/>
    <w:rsid w:val="00B85057"/>
    <w:rsid w:val="00B85540"/>
    <w:rsid w:val="00B85D3F"/>
    <w:rsid w:val="00B862ED"/>
    <w:rsid w:val="00B86853"/>
    <w:rsid w:val="00B87799"/>
    <w:rsid w:val="00B87AE2"/>
    <w:rsid w:val="00B9048C"/>
    <w:rsid w:val="00B9206C"/>
    <w:rsid w:val="00B92E3B"/>
    <w:rsid w:val="00B92EAA"/>
    <w:rsid w:val="00B92FFF"/>
    <w:rsid w:val="00B9503B"/>
    <w:rsid w:val="00B9503F"/>
    <w:rsid w:val="00B9573D"/>
    <w:rsid w:val="00B95FEB"/>
    <w:rsid w:val="00B96956"/>
    <w:rsid w:val="00B96DF6"/>
    <w:rsid w:val="00B978A2"/>
    <w:rsid w:val="00B97D3B"/>
    <w:rsid w:val="00BA0CD5"/>
    <w:rsid w:val="00BA10EC"/>
    <w:rsid w:val="00BA14F5"/>
    <w:rsid w:val="00BA2288"/>
    <w:rsid w:val="00BA22DB"/>
    <w:rsid w:val="00BA2870"/>
    <w:rsid w:val="00BA294F"/>
    <w:rsid w:val="00BA57B2"/>
    <w:rsid w:val="00BA5E54"/>
    <w:rsid w:val="00BA62C3"/>
    <w:rsid w:val="00BA6604"/>
    <w:rsid w:val="00BA6819"/>
    <w:rsid w:val="00BA6CCA"/>
    <w:rsid w:val="00BA7BFD"/>
    <w:rsid w:val="00BB032E"/>
    <w:rsid w:val="00BB057C"/>
    <w:rsid w:val="00BB0EEC"/>
    <w:rsid w:val="00BB197D"/>
    <w:rsid w:val="00BB1BC5"/>
    <w:rsid w:val="00BB1C9D"/>
    <w:rsid w:val="00BB1D0F"/>
    <w:rsid w:val="00BB1F4F"/>
    <w:rsid w:val="00BB2538"/>
    <w:rsid w:val="00BB290C"/>
    <w:rsid w:val="00BB2B61"/>
    <w:rsid w:val="00BB3867"/>
    <w:rsid w:val="00BB4225"/>
    <w:rsid w:val="00BB433C"/>
    <w:rsid w:val="00BB445C"/>
    <w:rsid w:val="00BB4537"/>
    <w:rsid w:val="00BB5BD1"/>
    <w:rsid w:val="00BB60F2"/>
    <w:rsid w:val="00BB6C60"/>
    <w:rsid w:val="00BB71C6"/>
    <w:rsid w:val="00BB7224"/>
    <w:rsid w:val="00BB73EC"/>
    <w:rsid w:val="00BB75EE"/>
    <w:rsid w:val="00BB7E14"/>
    <w:rsid w:val="00BC0BD4"/>
    <w:rsid w:val="00BC0E7E"/>
    <w:rsid w:val="00BC10DC"/>
    <w:rsid w:val="00BC1706"/>
    <w:rsid w:val="00BC1CED"/>
    <w:rsid w:val="00BC1E5E"/>
    <w:rsid w:val="00BC2008"/>
    <w:rsid w:val="00BC2153"/>
    <w:rsid w:val="00BC23EB"/>
    <w:rsid w:val="00BC3560"/>
    <w:rsid w:val="00BC3C5F"/>
    <w:rsid w:val="00BC42B9"/>
    <w:rsid w:val="00BC459B"/>
    <w:rsid w:val="00BC46FF"/>
    <w:rsid w:val="00BC484C"/>
    <w:rsid w:val="00BC4AD3"/>
    <w:rsid w:val="00BC5017"/>
    <w:rsid w:val="00BC50CE"/>
    <w:rsid w:val="00BC51DD"/>
    <w:rsid w:val="00BC5534"/>
    <w:rsid w:val="00BC5AE1"/>
    <w:rsid w:val="00BC658E"/>
    <w:rsid w:val="00BC6747"/>
    <w:rsid w:val="00BC75BB"/>
    <w:rsid w:val="00BD004E"/>
    <w:rsid w:val="00BD04F2"/>
    <w:rsid w:val="00BD0923"/>
    <w:rsid w:val="00BD09EC"/>
    <w:rsid w:val="00BD0E5B"/>
    <w:rsid w:val="00BD0F03"/>
    <w:rsid w:val="00BD1019"/>
    <w:rsid w:val="00BD1DB0"/>
    <w:rsid w:val="00BD23D5"/>
    <w:rsid w:val="00BD27A6"/>
    <w:rsid w:val="00BD291E"/>
    <w:rsid w:val="00BD2BED"/>
    <w:rsid w:val="00BD2D97"/>
    <w:rsid w:val="00BD2F7C"/>
    <w:rsid w:val="00BD4867"/>
    <w:rsid w:val="00BD4EF7"/>
    <w:rsid w:val="00BD5168"/>
    <w:rsid w:val="00BD5DFC"/>
    <w:rsid w:val="00BD6E89"/>
    <w:rsid w:val="00BD72F3"/>
    <w:rsid w:val="00BD7877"/>
    <w:rsid w:val="00BE0045"/>
    <w:rsid w:val="00BE0151"/>
    <w:rsid w:val="00BE0B11"/>
    <w:rsid w:val="00BE0C67"/>
    <w:rsid w:val="00BE28F3"/>
    <w:rsid w:val="00BE2B55"/>
    <w:rsid w:val="00BE2E8A"/>
    <w:rsid w:val="00BE2FA7"/>
    <w:rsid w:val="00BE3E96"/>
    <w:rsid w:val="00BE498B"/>
    <w:rsid w:val="00BE4B53"/>
    <w:rsid w:val="00BE4EF6"/>
    <w:rsid w:val="00BE5533"/>
    <w:rsid w:val="00BE56F1"/>
    <w:rsid w:val="00BE5B25"/>
    <w:rsid w:val="00BE5B4B"/>
    <w:rsid w:val="00BE5D18"/>
    <w:rsid w:val="00BE6050"/>
    <w:rsid w:val="00BE63C3"/>
    <w:rsid w:val="00BE7CB3"/>
    <w:rsid w:val="00BF0A6A"/>
    <w:rsid w:val="00BF0B1A"/>
    <w:rsid w:val="00BF12FC"/>
    <w:rsid w:val="00BF13EB"/>
    <w:rsid w:val="00BF22AF"/>
    <w:rsid w:val="00BF4866"/>
    <w:rsid w:val="00BF59F5"/>
    <w:rsid w:val="00BF5C60"/>
    <w:rsid w:val="00BF691C"/>
    <w:rsid w:val="00BF6CBA"/>
    <w:rsid w:val="00BF78DC"/>
    <w:rsid w:val="00BF7EA2"/>
    <w:rsid w:val="00C00229"/>
    <w:rsid w:val="00C0067F"/>
    <w:rsid w:val="00C006AC"/>
    <w:rsid w:val="00C01D28"/>
    <w:rsid w:val="00C02CC8"/>
    <w:rsid w:val="00C02FD9"/>
    <w:rsid w:val="00C03087"/>
    <w:rsid w:val="00C0353D"/>
    <w:rsid w:val="00C04B66"/>
    <w:rsid w:val="00C04EC3"/>
    <w:rsid w:val="00C06144"/>
    <w:rsid w:val="00C064A1"/>
    <w:rsid w:val="00C06925"/>
    <w:rsid w:val="00C075D9"/>
    <w:rsid w:val="00C078D5"/>
    <w:rsid w:val="00C0798B"/>
    <w:rsid w:val="00C1056D"/>
    <w:rsid w:val="00C10BB4"/>
    <w:rsid w:val="00C10EAE"/>
    <w:rsid w:val="00C12C6C"/>
    <w:rsid w:val="00C12E78"/>
    <w:rsid w:val="00C14A1C"/>
    <w:rsid w:val="00C14AA7"/>
    <w:rsid w:val="00C14E44"/>
    <w:rsid w:val="00C14F80"/>
    <w:rsid w:val="00C16279"/>
    <w:rsid w:val="00C171AB"/>
    <w:rsid w:val="00C17FDD"/>
    <w:rsid w:val="00C201F0"/>
    <w:rsid w:val="00C20DE3"/>
    <w:rsid w:val="00C21A11"/>
    <w:rsid w:val="00C21B8D"/>
    <w:rsid w:val="00C2256C"/>
    <w:rsid w:val="00C2266C"/>
    <w:rsid w:val="00C229AA"/>
    <w:rsid w:val="00C22A17"/>
    <w:rsid w:val="00C23618"/>
    <w:rsid w:val="00C23B54"/>
    <w:rsid w:val="00C23DA4"/>
    <w:rsid w:val="00C23EFC"/>
    <w:rsid w:val="00C24596"/>
    <w:rsid w:val="00C24C9C"/>
    <w:rsid w:val="00C24D25"/>
    <w:rsid w:val="00C25284"/>
    <w:rsid w:val="00C26348"/>
    <w:rsid w:val="00C263FE"/>
    <w:rsid w:val="00C26A84"/>
    <w:rsid w:val="00C26CD1"/>
    <w:rsid w:val="00C26F0C"/>
    <w:rsid w:val="00C271C0"/>
    <w:rsid w:val="00C2780A"/>
    <w:rsid w:val="00C27896"/>
    <w:rsid w:val="00C27D5E"/>
    <w:rsid w:val="00C30B85"/>
    <w:rsid w:val="00C31384"/>
    <w:rsid w:val="00C31E8F"/>
    <w:rsid w:val="00C32290"/>
    <w:rsid w:val="00C3246A"/>
    <w:rsid w:val="00C325B2"/>
    <w:rsid w:val="00C32929"/>
    <w:rsid w:val="00C33CC9"/>
    <w:rsid w:val="00C34CDF"/>
    <w:rsid w:val="00C35411"/>
    <w:rsid w:val="00C3643A"/>
    <w:rsid w:val="00C36FEE"/>
    <w:rsid w:val="00C3736A"/>
    <w:rsid w:val="00C37A2B"/>
    <w:rsid w:val="00C37B49"/>
    <w:rsid w:val="00C402C3"/>
    <w:rsid w:val="00C40BAE"/>
    <w:rsid w:val="00C40CBF"/>
    <w:rsid w:val="00C40FD7"/>
    <w:rsid w:val="00C4198F"/>
    <w:rsid w:val="00C424AE"/>
    <w:rsid w:val="00C427B5"/>
    <w:rsid w:val="00C43B6B"/>
    <w:rsid w:val="00C43BB6"/>
    <w:rsid w:val="00C44A48"/>
    <w:rsid w:val="00C450A5"/>
    <w:rsid w:val="00C45A95"/>
    <w:rsid w:val="00C463BD"/>
    <w:rsid w:val="00C46569"/>
    <w:rsid w:val="00C46770"/>
    <w:rsid w:val="00C47537"/>
    <w:rsid w:val="00C50588"/>
    <w:rsid w:val="00C50630"/>
    <w:rsid w:val="00C51809"/>
    <w:rsid w:val="00C51A5D"/>
    <w:rsid w:val="00C51D14"/>
    <w:rsid w:val="00C52830"/>
    <w:rsid w:val="00C52D3C"/>
    <w:rsid w:val="00C52E48"/>
    <w:rsid w:val="00C53741"/>
    <w:rsid w:val="00C538FE"/>
    <w:rsid w:val="00C54005"/>
    <w:rsid w:val="00C5412D"/>
    <w:rsid w:val="00C5429D"/>
    <w:rsid w:val="00C54301"/>
    <w:rsid w:val="00C54BAB"/>
    <w:rsid w:val="00C54CFC"/>
    <w:rsid w:val="00C55271"/>
    <w:rsid w:val="00C55A72"/>
    <w:rsid w:val="00C55E02"/>
    <w:rsid w:val="00C55E74"/>
    <w:rsid w:val="00C56454"/>
    <w:rsid w:val="00C56D31"/>
    <w:rsid w:val="00C5714D"/>
    <w:rsid w:val="00C57434"/>
    <w:rsid w:val="00C578CA"/>
    <w:rsid w:val="00C57B84"/>
    <w:rsid w:val="00C60E8E"/>
    <w:rsid w:val="00C61219"/>
    <w:rsid w:val="00C61B7F"/>
    <w:rsid w:val="00C61C22"/>
    <w:rsid w:val="00C61DB8"/>
    <w:rsid w:val="00C62C90"/>
    <w:rsid w:val="00C62D4A"/>
    <w:rsid w:val="00C63AE4"/>
    <w:rsid w:val="00C65D1C"/>
    <w:rsid w:val="00C66CD7"/>
    <w:rsid w:val="00C67B84"/>
    <w:rsid w:val="00C706E5"/>
    <w:rsid w:val="00C70C35"/>
    <w:rsid w:val="00C7152D"/>
    <w:rsid w:val="00C72405"/>
    <w:rsid w:val="00C74545"/>
    <w:rsid w:val="00C7465E"/>
    <w:rsid w:val="00C76539"/>
    <w:rsid w:val="00C76636"/>
    <w:rsid w:val="00C768FE"/>
    <w:rsid w:val="00C76A08"/>
    <w:rsid w:val="00C76F08"/>
    <w:rsid w:val="00C77635"/>
    <w:rsid w:val="00C77954"/>
    <w:rsid w:val="00C81270"/>
    <w:rsid w:val="00C823E3"/>
    <w:rsid w:val="00C82594"/>
    <w:rsid w:val="00C82C00"/>
    <w:rsid w:val="00C83B3F"/>
    <w:rsid w:val="00C84CB4"/>
    <w:rsid w:val="00C86D8A"/>
    <w:rsid w:val="00C8793A"/>
    <w:rsid w:val="00C87E53"/>
    <w:rsid w:val="00C90520"/>
    <w:rsid w:val="00C914BD"/>
    <w:rsid w:val="00C91776"/>
    <w:rsid w:val="00C9195A"/>
    <w:rsid w:val="00C92635"/>
    <w:rsid w:val="00C92A1C"/>
    <w:rsid w:val="00C9383A"/>
    <w:rsid w:val="00C93B14"/>
    <w:rsid w:val="00C93BC2"/>
    <w:rsid w:val="00C93C72"/>
    <w:rsid w:val="00C93EF0"/>
    <w:rsid w:val="00C94427"/>
    <w:rsid w:val="00C94947"/>
    <w:rsid w:val="00C959D7"/>
    <w:rsid w:val="00C960B7"/>
    <w:rsid w:val="00C97230"/>
    <w:rsid w:val="00C973C3"/>
    <w:rsid w:val="00C97654"/>
    <w:rsid w:val="00CA03CE"/>
    <w:rsid w:val="00CA04FE"/>
    <w:rsid w:val="00CA12E1"/>
    <w:rsid w:val="00CA201A"/>
    <w:rsid w:val="00CA2676"/>
    <w:rsid w:val="00CA277E"/>
    <w:rsid w:val="00CA5C65"/>
    <w:rsid w:val="00CA5F08"/>
    <w:rsid w:val="00CA609B"/>
    <w:rsid w:val="00CA6516"/>
    <w:rsid w:val="00CA6982"/>
    <w:rsid w:val="00CA6F38"/>
    <w:rsid w:val="00CA7D7E"/>
    <w:rsid w:val="00CB0270"/>
    <w:rsid w:val="00CB07FB"/>
    <w:rsid w:val="00CB0A75"/>
    <w:rsid w:val="00CB139B"/>
    <w:rsid w:val="00CB1464"/>
    <w:rsid w:val="00CB18FD"/>
    <w:rsid w:val="00CB1A03"/>
    <w:rsid w:val="00CB217E"/>
    <w:rsid w:val="00CB21A8"/>
    <w:rsid w:val="00CB2A03"/>
    <w:rsid w:val="00CB3133"/>
    <w:rsid w:val="00CB337C"/>
    <w:rsid w:val="00CB36E2"/>
    <w:rsid w:val="00CB5C84"/>
    <w:rsid w:val="00CB6C98"/>
    <w:rsid w:val="00CB782C"/>
    <w:rsid w:val="00CB7852"/>
    <w:rsid w:val="00CC0961"/>
    <w:rsid w:val="00CC2A0D"/>
    <w:rsid w:val="00CC2D19"/>
    <w:rsid w:val="00CC3937"/>
    <w:rsid w:val="00CC3F5D"/>
    <w:rsid w:val="00CC4847"/>
    <w:rsid w:val="00CC4AAD"/>
    <w:rsid w:val="00CC5C09"/>
    <w:rsid w:val="00CC757E"/>
    <w:rsid w:val="00CC7C66"/>
    <w:rsid w:val="00CC7F5E"/>
    <w:rsid w:val="00CD026C"/>
    <w:rsid w:val="00CD15C6"/>
    <w:rsid w:val="00CD1AF3"/>
    <w:rsid w:val="00CD2211"/>
    <w:rsid w:val="00CD255D"/>
    <w:rsid w:val="00CD29ED"/>
    <w:rsid w:val="00CD2BA3"/>
    <w:rsid w:val="00CD4398"/>
    <w:rsid w:val="00CD5D2D"/>
    <w:rsid w:val="00CD5DEA"/>
    <w:rsid w:val="00CD5F1A"/>
    <w:rsid w:val="00CD6011"/>
    <w:rsid w:val="00CD63D3"/>
    <w:rsid w:val="00CD69BB"/>
    <w:rsid w:val="00CD6FDB"/>
    <w:rsid w:val="00CD774D"/>
    <w:rsid w:val="00CE02BD"/>
    <w:rsid w:val="00CE087D"/>
    <w:rsid w:val="00CE1644"/>
    <w:rsid w:val="00CE2A02"/>
    <w:rsid w:val="00CE2C02"/>
    <w:rsid w:val="00CE3197"/>
    <w:rsid w:val="00CE3233"/>
    <w:rsid w:val="00CE3DA4"/>
    <w:rsid w:val="00CE41D2"/>
    <w:rsid w:val="00CE437B"/>
    <w:rsid w:val="00CE47DB"/>
    <w:rsid w:val="00CE4C1E"/>
    <w:rsid w:val="00CE5181"/>
    <w:rsid w:val="00CE5916"/>
    <w:rsid w:val="00CE5E16"/>
    <w:rsid w:val="00CE7102"/>
    <w:rsid w:val="00CE7484"/>
    <w:rsid w:val="00CE79A3"/>
    <w:rsid w:val="00CF03E6"/>
    <w:rsid w:val="00CF0798"/>
    <w:rsid w:val="00CF0A25"/>
    <w:rsid w:val="00CF1F0C"/>
    <w:rsid w:val="00CF2456"/>
    <w:rsid w:val="00CF2BD0"/>
    <w:rsid w:val="00CF3652"/>
    <w:rsid w:val="00CF36F0"/>
    <w:rsid w:val="00CF4351"/>
    <w:rsid w:val="00CF4737"/>
    <w:rsid w:val="00CF4D2B"/>
    <w:rsid w:val="00CF546F"/>
    <w:rsid w:val="00CF5818"/>
    <w:rsid w:val="00CF6F67"/>
    <w:rsid w:val="00D00731"/>
    <w:rsid w:val="00D00743"/>
    <w:rsid w:val="00D00B8A"/>
    <w:rsid w:val="00D00F38"/>
    <w:rsid w:val="00D01C82"/>
    <w:rsid w:val="00D026B1"/>
    <w:rsid w:val="00D03072"/>
    <w:rsid w:val="00D04A27"/>
    <w:rsid w:val="00D04EE4"/>
    <w:rsid w:val="00D05458"/>
    <w:rsid w:val="00D058F1"/>
    <w:rsid w:val="00D06885"/>
    <w:rsid w:val="00D06D41"/>
    <w:rsid w:val="00D07A67"/>
    <w:rsid w:val="00D10674"/>
    <w:rsid w:val="00D10D98"/>
    <w:rsid w:val="00D10EAE"/>
    <w:rsid w:val="00D11630"/>
    <w:rsid w:val="00D126D5"/>
    <w:rsid w:val="00D13105"/>
    <w:rsid w:val="00D13740"/>
    <w:rsid w:val="00D14165"/>
    <w:rsid w:val="00D149FC"/>
    <w:rsid w:val="00D14B09"/>
    <w:rsid w:val="00D14C35"/>
    <w:rsid w:val="00D14E4E"/>
    <w:rsid w:val="00D15ED0"/>
    <w:rsid w:val="00D16AF3"/>
    <w:rsid w:val="00D16C4C"/>
    <w:rsid w:val="00D177BF"/>
    <w:rsid w:val="00D206C8"/>
    <w:rsid w:val="00D21432"/>
    <w:rsid w:val="00D21589"/>
    <w:rsid w:val="00D2206C"/>
    <w:rsid w:val="00D22E09"/>
    <w:rsid w:val="00D22E13"/>
    <w:rsid w:val="00D22FAA"/>
    <w:rsid w:val="00D23625"/>
    <w:rsid w:val="00D2469D"/>
    <w:rsid w:val="00D247BC"/>
    <w:rsid w:val="00D25625"/>
    <w:rsid w:val="00D25A53"/>
    <w:rsid w:val="00D267C3"/>
    <w:rsid w:val="00D26982"/>
    <w:rsid w:val="00D2755C"/>
    <w:rsid w:val="00D2767D"/>
    <w:rsid w:val="00D27C97"/>
    <w:rsid w:val="00D27F39"/>
    <w:rsid w:val="00D27FD9"/>
    <w:rsid w:val="00D30BB6"/>
    <w:rsid w:val="00D30BC6"/>
    <w:rsid w:val="00D31109"/>
    <w:rsid w:val="00D312F7"/>
    <w:rsid w:val="00D31E4A"/>
    <w:rsid w:val="00D32CFA"/>
    <w:rsid w:val="00D32EA6"/>
    <w:rsid w:val="00D33A37"/>
    <w:rsid w:val="00D33F3E"/>
    <w:rsid w:val="00D343CB"/>
    <w:rsid w:val="00D349D3"/>
    <w:rsid w:val="00D360C0"/>
    <w:rsid w:val="00D3717A"/>
    <w:rsid w:val="00D3788C"/>
    <w:rsid w:val="00D4082E"/>
    <w:rsid w:val="00D41550"/>
    <w:rsid w:val="00D419B6"/>
    <w:rsid w:val="00D42199"/>
    <w:rsid w:val="00D42512"/>
    <w:rsid w:val="00D42E2E"/>
    <w:rsid w:val="00D435B4"/>
    <w:rsid w:val="00D43743"/>
    <w:rsid w:val="00D43EEF"/>
    <w:rsid w:val="00D44A00"/>
    <w:rsid w:val="00D44DF7"/>
    <w:rsid w:val="00D44F00"/>
    <w:rsid w:val="00D45222"/>
    <w:rsid w:val="00D453BB"/>
    <w:rsid w:val="00D45449"/>
    <w:rsid w:val="00D456A5"/>
    <w:rsid w:val="00D45A08"/>
    <w:rsid w:val="00D4605D"/>
    <w:rsid w:val="00D46870"/>
    <w:rsid w:val="00D46CC5"/>
    <w:rsid w:val="00D46E98"/>
    <w:rsid w:val="00D473A8"/>
    <w:rsid w:val="00D4769A"/>
    <w:rsid w:val="00D478DD"/>
    <w:rsid w:val="00D5006D"/>
    <w:rsid w:val="00D50217"/>
    <w:rsid w:val="00D51C38"/>
    <w:rsid w:val="00D5220D"/>
    <w:rsid w:val="00D52B60"/>
    <w:rsid w:val="00D53D5D"/>
    <w:rsid w:val="00D53DAD"/>
    <w:rsid w:val="00D543CA"/>
    <w:rsid w:val="00D544F9"/>
    <w:rsid w:val="00D54B68"/>
    <w:rsid w:val="00D54FB3"/>
    <w:rsid w:val="00D567C5"/>
    <w:rsid w:val="00D56807"/>
    <w:rsid w:val="00D56B4C"/>
    <w:rsid w:val="00D56DEC"/>
    <w:rsid w:val="00D56F4C"/>
    <w:rsid w:val="00D5753A"/>
    <w:rsid w:val="00D57ECE"/>
    <w:rsid w:val="00D604F4"/>
    <w:rsid w:val="00D60521"/>
    <w:rsid w:val="00D6113F"/>
    <w:rsid w:val="00D62345"/>
    <w:rsid w:val="00D627E8"/>
    <w:rsid w:val="00D62AAD"/>
    <w:rsid w:val="00D634F2"/>
    <w:rsid w:val="00D63643"/>
    <w:rsid w:val="00D63FD3"/>
    <w:rsid w:val="00D6432C"/>
    <w:rsid w:val="00D64454"/>
    <w:rsid w:val="00D64595"/>
    <w:rsid w:val="00D647BD"/>
    <w:rsid w:val="00D65E50"/>
    <w:rsid w:val="00D66353"/>
    <w:rsid w:val="00D669F8"/>
    <w:rsid w:val="00D67AF9"/>
    <w:rsid w:val="00D71891"/>
    <w:rsid w:val="00D718D3"/>
    <w:rsid w:val="00D72341"/>
    <w:rsid w:val="00D72378"/>
    <w:rsid w:val="00D73260"/>
    <w:rsid w:val="00D74AF8"/>
    <w:rsid w:val="00D75144"/>
    <w:rsid w:val="00D7643D"/>
    <w:rsid w:val="00D76645"/>
    <w:rsid w:val="00D766B9"/>
    <w:rsid w:val="00D76962"/>
    <w:rsid w:val="00D76B13"/>
    <w:rsid w:val="00D76CA3"/>
    <w:rsid w:val="00D773A6"/>
    <w:rsid w:val="00D7775A"/>
    <w:rsid w:val="00D77DE1"/>
    <w:rsid w:val="00D801A1"/>
    <w:rsid w:val="00D807EA"/>
    <w:rsid w:val="00D81106"/>
    <w:rsid w:val="00D82126"/>
    <w:rsid w:val="00D82512"/>
    <w:rsid w:val="00D8294A"/>
    <w:rsid w:val="00D83D7D"/>
    <w:rsid w:val="00D8495A"/>
    <w:rsid w:val="00D851E9"/>
    <w:rsid w:val="00D85D07"/>
    <w:rsid w:val="00D85E62"/>
    <w:rsid w:val="00D86500"/>
    <w:rsid w:val="00D86C41"/>
    <w:rsid w:val="00D90C57"/>
    <w:rsid w:val="00D92732"/>
    <w:rsid w:val="00D9286F"/>
    <w:rsid w:val="00D9397B"/>
    <w:rsid w:val="00D94110"/>
    <w:rsid w:val="00D9427D"/>
    <w:rsid w:val="00D94DD8"/>
    <w:rsid w:val="00D9503A"/>
    <w:rsid w:val="00D9528D"/>
    <w:rsid w:val="00D95416"/>
    <w:rsid w:val="00D95B83"/>
    <w:rsid w:val="00DA135A"/>
    <w:rsid w:val="00DA1604"/>
    <w:rsid w:val="00DA19F5"/>
    <w:rsid w:val="00DA1D61"/>
    <w:rsid w:val="00DA1F67"/>
    <w:rsid w:val="00DA2C3A"/>
    <w:rsid w:val="00DA2EAE"/>
    <w:rsid w:val="00DA2FEF"/>
    <w:rsid w:val="00DA48D1"/>
    <w:rsid w:val="00DA4F2A"/>
    <w:rsid w:val="00DA4F3B"/>
    <w:rsid w:val="00DA5068"/>
    <w:rsid w:val="00DA59C3"/>
    <w:rsid w:val="00DA5F0D"/>
    <w:rsid w:val="00DA6C9C"/>
    <w:rsid w:val="00DA7EA6"/>
    <w:rsid w:val="00DB0004"/>
    <w:rsid w:val="00DB01D8"/>
    <w:rsid w:val="00DB0A70"/>
    <w:rsid w:val="00DB1225"/>
    <w:rsid w:val="00DB1B24"/>
    <w:rsid w:val="00DB1BDF"/>
    <w:rsid w:val="00DB207C"/>
    <w:rsid w:val="00DB2257"/>
    <w:rsid w:val="00DB230B"/>
    <w:rsid w:val="00DB289F"/>
    <w:rsid w:val="00DB52B8"/>
    <w:rsid w:val="00DB54B9"/>
    <w:rsid w:val="00DB5C5C"/>
    <w:rsid w:val="00DB6CAF"/>
    <w:rsid w:val="00DB78BD"/>
    <w:rsid w:val="00DC0040"/>
    <w:rsid w:val="00DC0164"/>
    <w:rsid w:val="00DC098E"/>
    <w:rsid w:val="00DC1022"/>
    <w:rsid w:val="00DC1151"/>
    <w:rsid w:val="00DC1A46"/>
    <w:rsid w:val="00DC1A96"/>
    <w:rsid w:val="00DC21A6"/>
    <w:rsid w:val="00DC2895"/>
    <w:rsid w:val="00DC2CE7"/>
    <w:rsid w:val="00DC33ED"/>
    <w:rsid w:val="00DC3D0D"/>
    <w:rsid w:val="00DC3E00"/>
    <w:rsid w:val="00DC440B"/>
    <w:rsid w:val="00DC4A2C"/>
    <w:rsid w:val="00DC4EBE"/>
    <w:rsid w:val="00DC511C"/>
    <w:rsid w:val="00DC54C4"/>
    <w:rsid w:val="00DC5540"/>
    <w:rsid w:val="00DC6004"/>
    <w:rsid w:val="00DC6793"/>
    <w:rsid w:val="00DC67FF"/>
    <w:rsid w:val="00DC688C"/>
    <w:rsid w:val="00DC70CF"/>
    <w:rsid w:val="00DC72D9"/>
    <w:rsid w:val="00DD075D"/>
    <w:rsid w:val="00DD2331"/>
    <w:rsid w:val="00DD295B"/>
    <w:rsid w:val="00DD2B25"/>
    <w:rsid w:val="00DD34AA"/>
    <w:rsid w:val="00DD4177"/>
    <w:rsid w:val="00DD4730"/>
    <w:rsid w:val="00DD484A"/>
    <w:rsid w:val="00DD4B50"/>
    <w:rsid w:val="00DD4B64"/>
    <w:rsid w:val="00DD558F"/>
    <w:rsid w:val="00DD5D38"/>
    <w:rsid w:val="00DD6102"/>
    <w:rsid w:val="00DD6D9E"/>
    <w:rsid w:val="00DD6DF6"/>
    <w:rsid w:val="00DD6EBA"/>
    <w:rsid w:val="00DD723A"/>
    <w:rsid w:val="00DE166F"/>
    <w:rsid w:val="00DE17A4"/>
    <w:rsid w:val="00DE1A38"/>
    <w:rsid w:val="00DE2012"/>
    <w:rsid w:val="00DE2A9F"/>
    <w:rsid w:val="00DE2E68"/>
    <w:rsid w:val="00DE2F32"/>
    <w:rsid w:val="00DE3433"/>
    <w:rsid w:val="00DE3656"/>
    <w:rsid w:val="00DE376D"/>
    <w:rsid w:val="00DE3C8A"/>
    <w:rsid w:val="00DE404A"/>
    <w:rsid w:val="00DE450E"/>
    <w:rsid w:val="00DE48BE"/>
    <w:rsid w:val="00DE4D9C"/>
    <w:rsid w:val="00DE5585"/>
    <w:rsid w:val="00DE5C12"/>
    <w:rsid w:val="00DE60FC"/>
    <w:rsid w:val="00DE6619"/>
    <w:rsid w:val="00DE6685"/>
    <w:rsid w:val="00DE6BFD"/>
    <w:rsid w:val="00DE6CB7"/>
    <w:rsid w:val="00DE6DF3"/>
    <w:rsid w:val="00DE71F6"/>
    <w:rsid w:val="00DE7800"/>
    <w:rsid w:val="00DE7B5A"/>
    <w:rsid w:val="00DE7E96"/>
    <w:rsid w:val="00DF014D"/>
    <w:rsid w:val="00DF09FC"/>
    <w:rsid w:val="00DF1385"/>
    <w:rsid w:val="00DF219D"/>
    <w:rsid w:val="00DF264D"/>
    <w:rsid w:val="00DF2FB9"/>
    <w:rsid w:val="00DF3275"/>
    <w:rsid w:val="00DF3393"/>
    <w:rsid w:val="00DF380B"/>
    <w:rsid w:val="00DF4412"/>
    <w:rsid w:val="00DF50E3"/>
    <w:rsid w:val="00DF52C0"/>
    <w:rsid w:val="00DF669D"/>
    <w:rsid w:val="00DF69EE"/>
    <w:rsid w:val="00DF6B7D"/>
    <w:rsid w:val="00DF718C"/>
    <w:rsid w:val="00DF73A7"/>
    <w:rsid w:val="00E000EC"/>
    <w:rsid w:val="00E00F4D"/>
    <w:rsid w:val="00E014FB"/>
    <w:rsid w:val="00E01AAB"/>
    <w:rsid w:val="00E02557"/>
    <w:rsid w:val="00E02754"/>
    <w:rsid w:val="00E038C0"/>
    <w:rsid w:val="00E03A85"/>
    <w:rsid w:val="00E046D2"/>
    <w:rsid w:val="00E04929"/>
    <w:rsid w:val="00E0580A"/>
    <w:rsid w:val="00E05C26"/>
    <w:rsid w:val="00E05D11"/>
    <w:rsid w:val="00E05F57"/>
    <w:rsid w:val="00E06459"/>
    <w:rsid w:val="00E066AF"/>
    <w:rsid w:val="00E0685E"/>
    <w:rsid w:val="00E07B15"/>
    <w:rsid w:val="00E07BEC"/>
    <w:rsid w:val="00E100A1"/>
    <w:rsid w:val="00E10F91"/>
    <w:rsid w:val="00E11F9B"/>
    <w:rsid w:val="00E123A8"/>
    <w:rsid w:val="00E12844"/>
    <w:rsid w:val="00E139C5"/>
    <w:rsid w:val="00E13A01"/>
    <w:rsid w:val="00E13FB2"/>
    <w:rsid w:val="00E140AD"/>
    <w:rsid w:val="00E14291"/>
    <w:rsid w:val="00E146B0"/>
    <w:rsid w:val="00E14BBF"/>
    <w:rsid w:val="00E14E14"/>
    <w:rsid w:val="00E15ABA"/>
    <w:rsid w:val="00E164EB"/>
    <w:rsid w:val="00E16AFA"/>
    <w:rsid w:val="00E16CBA"/>
    <w:rsid w:val="00E17748"/>
    <w:rsid w:val="00E20217"/>
    <w:rsid w:val="00E20B6C"/>
    <w:rsid w:val="00E21318"/>
    <w:rsid w:val="00E21523"/>
    <w:rsid w:val="00E21A8A"/>
    <w:rsid w:val="00E22490"/>
    <w:rsid w:val="00E24C9B"/>
    <w:rsid w:val="00E25509"/>
    <w:rsid w:val="00E25D90"/>
    <w:rsid w:val="00E263DC"/>
    <w:rsid w:val="00E274E2"/>
    <w:rsid w:val="00E27736"/>
    <w:rsid w:val="00E2779E"/>
    <w:rsid w:val="00E279A3"/>
    <w:rsid w:val="00E27A0A"/>
    <w:rsid w:val="00E27DF7"/>
    <w:rsid w:val="00E30279"/>
    <w:rsid w:val="00E30684"/>
    <w:rsid w:val="00E30C82"/>
    <w:rsid w:val="00E31228"/>
    <w:rsid w:val="00E31401"/>
    <w:rsid w:val="00E31A29"/>
    <w:rsid w:val="00E31D77"/>
    <w:rsid w:val="00E32C1A"/>
    <w:rsid w:val="00E3308F"/>
    <w:rsid w:val="00E336A9"/>
    <w:rsid w:val="00E33766"/>
    <w:rsid w:val="00E33822"/>
    <w:rsid w:val="00E340DF"/>
    <w:rsid w:val="00E3444A"/>
    <w:rsid w:val="00E3461B"/>
    <w:rsid w:val="00E35143"/>
    <w:rsid w:val="00E35491"/>
    <w:rsid w:val="00E3559E"/>
    <w:rsid w:val="00E355F4"/>
    <w:rsid w:val="00E35A2D"/>
    <w:rsid w:val="00E360B5"/>
    <w:rsid w:val="00E364E2"/>
    <w:rsid w:val="00E373A8"/>
    <w:rsid w:val="00E400A2"/>
    <w:rsid w:val="00E40CEF"/>
    <w:rsid w:val="00E411F3"/>
    <w:rsid w:val="00E4124F"/>
    <w:rsid w:val="00E41CC2"/>
    <w:rsid w:val="00E42544"/>
    <w:rsid w:val="00E43AB9"/>
    <w:rsid w:val="00E444C7"/>
    <w:rsid w:val="00E449F0"/>
    <w:rsid w:val="00E45851"/>
    <w:rsid w:val="00E4594D"/>
    <w:rsid w:val="00E45B76"/>
    <w:rsid w:val="00E45F9A"/>
    <w:rsid w:val="00E4615F"/>
    <w:rsid w:val="00E46197"/>
    <w:rsid w:val="00E510A6"/>
    <w:rsid w:val="00E51604"/>
    <w:rsid w:val="00E51921"/>
    <w:rsid w:val="00E521B8"/>
    <w:rsid w:val="00E53155"/>
    <w:rsid w:val="00E5316E"/>
    <w:rsid w:val="00E53912"/>
    <w:rsid w:val="00E53B46"/>
    <w:rsid w:val="00E53E6C"/>
    <w:rsid w:val="00E54D28"/>
    <w:rsid w:val="00E551DF"/>
    <w:rsid w:val="00E554EE"/>
    <w:rsid w:val="00E5595A"/>
    <w:rsid w:val="00E55C18"/>
    <w:rsid w:val="00E55C53"/>
    <w:rsid w:val="00E55E6F"/>
    <w:rsid w:val="00E55EB7"/>
    <w:rsid w:val="00E55EC6"/>
    <w:rsid w:val="00E56C07"/>
    <w:rsid w:val="00E56E66"/>
    <w:rsid w:val="00E56FDF"/>
    <w:rsid w:val="00E5765E"/>
    <w:rsid w:val="00E57792"/>
    <w:rsid w:val="00E57F97"/>
    <w:rsid w:val="00E604C7"/>
    <w:rsid w:val="00E62880"/>
    <w:rsid w:val="00E62ADE"/>
    <w:rsid w:val="00E62C6F"/>
    <w:rsid w:val="00E637AF"/>
    <w:rsid w:val="00E63E12"/>
    <w:rsid w:val="00E643DA"/>
    <w:rsid w:val="00E657F0"/>
    <w:rsid w:val="00E65DFC"/>
    <w:rsid w:val="00E65EDA"/>
    <w:rsid w:val="00E664A5"/>
    <w:rsid w:val="00E664A7"/>
    <w:rsid w:val="00E666C2"/>
    <w:rsid w:val="00E70183"/>
    <w:rsid w:val="00E71599"/>
    <w:rsid w:val="00E72380"/>
    <w:rsid w:val="00E7311C"/>
    <w:rsid w:val="00E731FE"/>
    <w:rsid w:val="00E73FE7"/>
    <w:rsid w:val="00E75459"/>
    <w:rsid w:val="00E764E4"/>
    <w:rsid w:val="00E76CF0"/>
    <w:rsid w:val="00E76D7D"/>
    <w:rsid w:val="00E77058"/>
    <w:rsid w:val="00E77079"/>
    <w:rsid w:val="00E77558"/>
    <w:rsid w:val="00E7782D"/>
    <w:rsid w:val="00E77C5E"/>
    <w:rsid w:val="00E77E09"/>
    <w:rsid w:val="00E80A4D"/>
    <w:rsid w:val="00E80EE2"/>
    <w:rsid w:val="00E80F88"/>
    <w:rsid w:val="00E80FCD"/>
    <w:rsid w:val="00E81BF9"/>
    <w:rsid w:val="00E8232A"/>
    <w:rsid w:val="00E827E9"/>
    <w:rsid w:val="00E82AD1"/>
    <w:rsid w:val="00E82EE7"/>
    <w:rsid w:val="00E835AF"/>
    <w:rsid w:val="00E8464B"/>
    <w:rsid w:val="00E847A2"/>
    <w:rsid w:val="00E84BFF"/>
    <w:rsid w:val="00E86D58"/>
    <w:rsid w:val="00E8712F"/>
    <w:rsid w:val="00E878A0"/>
    <w:rsid w:val="00E878CC"/>
    <w:rsid w:val="00E90315"/>
    <w:rsid w:val="00E90587"/>
    <w:rsid w:val="00E91DA8"/>
    <w:rsid w:val="00E91FAC"/>
    <w:rsid w:val="00E92315"/>
    <w:rsid w:val="00E92462"/>
    <w:rsid w:val="00E92C43"/>
    <w:rsid w:val="00E94776"/>
    <w:rsid w:val="00E95335"/>
    <w:rsid w:val="00E95570"/>
    <w:rsid w:val="00E95729"/>
    <w:rsid w:val="00E95B86"/>
    <w:rsid w:val="00E95BCE"/>
    <w:rsid w:val="00E96631"/>
    <w:rsid w:val="00E96684"/>
    <w:rsid w:val="00E96BD4"/>
    <w:rsid w:val="00E9788A"/>
    <w:rsid w:val="00E97A85"/>
    <w:rsid w:val="00E97B05"/>
    <w:rsid w:val="00E97DD4"/>
    <w:rsid w:val="00E97E2D"/>
    <w:rsid w:val="00E97F4F"/>
    <w:rsid w:val="00EA00AE"/>
    <w:rsid w:val="00EA085B"/>
    <w:rsid w:val="00EA09DA"/>
    <w:rsid w:val="00EA1281"/>
    <w:rsid w:val="00EA20FC"/>
    <w:rsid w:val="00EA25E0"/>
    <w:rsid w:val="00EA26D2"/>
    <w:rsid w:val="00EA295B"/>
    <w:rsid w:val="00EA2BBD"/>
    <w:rsid w:val="00EA3665"/>
    <w:rsid w:val="00EA456E"/>
    <w:rsid w:val="00EA4C2D"/>
    <w:rsid w:val="00EA5F73"/>
    <w:rsid w:val="00EA61B9"/>
    <w:rsid w:val="00EA6A19"/>
    <w:rsid w:val="00EA6D26"/>
    <w:rsid w:val="00EA748E"/>
    <w:rsid w:val="00EA76C3"/>
    <w:rsid w:val="00EA7B19"/>
    <w:rsid w:val="00EB0774"/>
    <w:rsid w:val="00EB1827"/>
    <w:rsid w:val="00EB2171"/>
    <w:rsid w:val="00EB25B1"/>
    <w:rsid w:val="00EB2ACC"/>
    <w:rsid w:val="00EB3129"/>
    <w:rsid w:val="00EB3546"/>
    <w:rsid w:val="00EB3A47"/>
    <w:rsid w:val="00EB40F8"/>
    <w:rsid w:val="00EB4294"/>
    <w:rsid w:val="00EB455C"/>
    <w:rsid w:val="00EB57B7"/>
    <w:rsid w:val="00EB635D"/>
    <w:rsid w:val="00EB6460"/>
    <w:rsid w:val="00EB65AE"/>
    <w:rsid w:val="00EB68E9"/>
    <w:rsid w:val="00EB6B09"/>
    <w:rsid w:val="00EB72B9"/>
    <w:rsid w:val="00EC011A"/>
    <w:rsid w:val="00EC042E"/>
    <w:rsid w:val="00EC08FD"/>
    <w:rsid w:val="00EC1A4A"/>
    <w:rsid w:val="00EC23B1"/>
    <w:rsid w:val="00EC2AA3"/>
    <w:rsid w:val="00EC2D02"/>
    <w:rsid w:val="00EC3032"/>
    <w:rsid w:val="00EC3A55"/>
    <w:rsid w:val="00EC4363"/>
    <w:rsid w:val="00EC4527"/>
    <w:rsid w:val="00EC4A5D"/>
    <w:rsid w:val="00EC4F1E"/>
    <w:rsid w:val="00EC5AAF"/>
    <w:rsid w:val="00EC5DFE"/>
    <w:rsid w:val="00EC685E"/>
    <w:rsid w:val="00EC7585"/>
    <w:rsid w:val="00ED00F7"/>
    <w:rsid w:val="00ED0643"/>
    <w:rsid w:val="00ED0F62"/>
    <w:rsid w:val="00ED1003"/>
    <w:rsid w:val="00ED140C"/>
    <w:rsid w:val="00ED1D9A"/>
    <w:rsid w:val="00ED206E"/>
    <w:rsid w:val="00ED2A0F"/>
    <w:rsid w:val="00ED3952"/>
    <w:rsid w:val="00ED484C"/>
    <w:rsid w:val="00ED5247"/>
    <w:rsid w:val="00ED5EDD"/>
    <w:rsid w:val="00ED61E5"/>
    <w:rsid w:val="00ED6718"/>
    <w:rsid w:val="00ED674E"/>
    <w:rsid w:val="00ED694E"/>
    <w:rsid w:val="00ED7B23"/>
    <w:rsid w:val="00EE06DF"/>
    <w:rsid w:val="00EE0B69"/>
    <w:rsid w:val="00EE0F2B"/>
    <w:rsid w:val="00EE11B0"/>
    <w:rsid w:val="00EE12FC"/>
    <w:rsid w:val="00EE15ED"/>
    <w:rsid w:val="00EE1A32"/>
    <w:rsid w:val="00EE1BA3"/>
    <w:rsid w:val="00EE41D0"/>
    <w:rsid w:val="00EE4256"/>
    <w:rsid w:val="00EE4729"/>
    <w:rsid w:val="00EE604A"/>
    <w:rsid w:val="00EE71FD"/>
    <w:rsid w:val="00EE744F"/>
    <w:rsid w:val="00EE75D9"/>
    <w:rsid w:val="00EF087B"/>
    <w:rsid w:val="00EF0890"/>
    <w:rsid w:val="00EF0A6B"/>
    <w:rsid w:val="00EF0E44"/>
    <w:rsid w:val="00EF0F39"/>
    <w:rsid w:val="00EF1245"/>
    <w:rsid w:val="00EF21BB"/>
    <w:rsid w:val="00EF2427"/>
    <w:rsid w:val="00EF2521"/>
    <w:rsid w:val="00EF2524"/>
    <w:rsid w:val="00EF3213"/>
    <w:rsid w:val="00EF35FD"/>
    <w:rsid w:val="00EF3B20"/>
    <w:rsid w:val="00EF4193"/>
    <w:rsid w:val="00EF4F50"/>
    <w:rsid w:val="00EF5A91"/>
    <w:rsid w:val="00EF5C1B"/>
    <w:rsid w:val="00EF5E23"/>
    <w:rsid w:val="00EF638A"/>
    <w:rsid w:val="00EF69C4"/>
    <w:rsid w:val="00EF744E"/>
    <w:rsid w:val="00EF783A"/>
    <w:rsid w:val="00F00290"/>
    <w:rsid w:val="00F01086"/>
    <w:rsid w:val="00F0218F"/>
    <w:rsid w:val="00F023D8"/>
    <w:rsid w:val="00F0399B"/>
    <w:rsid w:val="00F047A2"/>
    <w:rsid w:val="00F049F2"/>
    <w:rsid w:val="00F04B7C"/>
    <w:rsid w:val="00F0575D"/>
    <w:rsid w:val="00F05D8D"/>
    <w:rsid w:val="00F05DD7"/>
    <w:rsid w:val="00F0648E"/>
    <w:rsid w:val="00F0665A"/>
    <w:rsid w:val="00F067C5"/>
    <w:rsid w:val="00F06BB6"/>
    <w:rsid w:val="00F06F93"/>
    <w:rsid w:val="00F07010"/>
    <w:rsid w:val="00F071B8"/>
    <w:rsid w:val="00F07203"/>
    <w:rsid w:val="00F0725B"/>
    <w:rsid w:val="00F0744E"/>
    <w:rsid w:val="00F07C5E"/>
    <w:rsid w:val="00F11248"/>
    <w:rsid w:val="00F1175B"/>
    <w:rsid w:val="00F12329"/>
    <w:rsid w:val="00F12433"/>
    <w:rsid w:val="00F12D5D"/>
    <w:rsid w:val="00F12DCD"/>
    <w:rsid w:val="00F12ECA"/>
    <w:rsid w:val="00F14571"/>
    <w:rsid w:val="00F14A38"/>
    <w:rsid w:val="00F14ED0"/>
    <w:rsid w:val="00F1558A"/>
    <w:rsid w:val="00F159AF"/>
    <w:rsid w:val="00F16BC5"/>
    <w:rsid w:val="00F1714C"/>
    <w:rsid w:val="00F176B3"/>
    <w:rsid w:val="00F17D87"/>
    <w:rsid w:val="00F2010C"/>
    <w:rsid w:val="00F2012B"/>
    <w:rsid w:val="00F202F8"/>
    <w:rsid w:val="00F2058F"/>
    <w:rsid w:val="00F20B47"/>
    <w:rsid w:val="00F214D2"/>
    <w:rsid w:val="00F21623"/>
    <w:rsid w:val="00F217AE"/>
    <w:rsid w:val="00F2233F"/>
    <w:rsid w:val="00F2275B"/>
    <w:rsid w:val="00F232AD"/>
    <w:rsid w:val="00F2338D"/>
    <w:rsid w:val="00F233A0"/>
    <w:rsid w:val="00F23EFD"/>
    <w:rsid w:val="00F256C7"/>
    <w:rsid w:val="00F26220"/>
    <w:rsid w:val="00F26B83"/>
    <w:rsid w:val="00F26E05"/>
    <w:rsid w:val="00F270BC"/>
    <w:rsid w:val="00F30242"/>
    <w:rsid w:val="00F3031B"/>
    <w:rsid w:val="00F305EC"/>
    <w:rsid w:val="00F30E12"/>
    <w:rsid w:val="00F30E16"/>
    <w:rsid w:val="00F313B2"/>
    <w:rsid w:val="00F31C82"/>
    <w:rsid w:val="00F31E62"/>
    <w:rsid w:val="00F31E72"/>
    <w:rsid w:val="00F32654"/>
    <w:rsid w:val="00F341EF"/>
    <w:rsid w:val="00F3508A"/>
    <w:rsid w:val="00F36A0F"/>
    <w:rsid w:val="00F36D96"/>
    <w:rsid w:val="00F3741E"/>
    <w:rsid w:val="00F4005A"/>
    <w:rsid w:val="00F405EA"/>
    <w:rsid w:val="00F406BE"/>
    <w:rsid w:val="00F408BE"/>
    <w:rsid w:val="00F41A57"/>
    <w:rsid w:val="00F41F5D"/>
    <w:rsid w:val="00F43322"/>
    <w:rsid w:val="00F43A41"/>
    <w:rsid w:val="00F4411E"/>
    <w:rsid w:val="00F4486F"/>
    <w:rsid w:val="00F44D72"/>
    <w:rsid w:val="00F44FEA"/>
    <w:rsid w:val="00F452C2"/>
    <w:rsid w:val="00F45309"/>
    <w:rsid w:val="00F4566D"/>
    <w:rsid w:val="00F45693"/>
    <w:rsid w:val="00F45DC9"/>
    <w:rsid w:val="00F45EE3"/>
    <w:rsid w:val="00F460B3"/>
    <w:rsid w:val="00F46331"/>
    <w:rsid w:val="00F46A8E"/>
    <w:rsid w:val="00F46F91"/>
    <w:rsid w:val="00F47027"/>
    <w:rsid w:val="00F47539"/>
    <w:rsid w:val="00F47916"/>
    <w:rsid w:val="00F50BA0"/>
    <w:rsid w:val="00F52998"/>
    <w:rsid w:val="00F529BB"/>
    <w:rsid w:val="00F52F98"/>
    <w:rsid w:val="00F53484"/>
    <w:rsid w:val="00F547CC"/>
    <w:rsid w:val="00F54AC0"/>
    <w:rsid w:val="00F54FCC"/>
    <w:rsid w:val="00F55B2A"/>
    <w:rsid w:val="00F563B2"/>
    <w:rsid w:val="00F566CD"/>
    <w:rsid w:val="00F57D36"/>
    <w:rsid w:val="00F60060"/>
    <w:rsid w:val="00F60404"/>
    <w:rsid w:val="00F610B3"/>
    <w:rsid w:val="00F61431"/>
    <w:rsid w:val="00F62879"/>
    <w:rsid w:val="00F63444"/>
    <w:rsid w:val="00F63768"/>
    <w:rsid w:val="00F63823"/>
    <w:rsid w:val="00F63F2F"/>
    <w:rsid w:val="00F64D42"/>
    <w:rsid w:val="00F657B4"/>
    <w:rsid w:val="00F66F0C"/>
    <w:rsid w:val="00F66F29"/>
    <w:rsid w:val="00F70032"/>
    <w:rsid w:val="00F70A8B"/>
    <w:rsid w:val="00F712D0"/>
    <w:rsid w:val="00F71869"/>
    <w:rsid w:val="00F719D1"/>
    <w:rsid w:val="00F71A49"/>
    <w:rsid w:val="00F71E72"/>
    <w:rsid w:val="00F72793"/>
    <w:rsid w:val="00F7287D"/>
    <w:rsid w:val="00F73C53"/>
    <w:rsid w:val="00F73E4A"/>
    <w:rsid w:val="00F73F22"/>
    <w:rsid w:val="00F7404D"/>
    <w:rsid w:val="00F7469F"/>
    <w:rsid w:val="00F7492B"/>
    <w:rsid w:val="00F74A97"/>
    <w:rsid w:val="00F75CC0"/>
    <w:rsid w:val="00F75D6B"/>
    <w:rsid w:val="00F75FA1"/>
    <w:rsid w:val="00F75FC9"/>
    <w:rsid w:val="00F76AD5"/>
    <w:rsid w:val="00F76BFC"/>
    <w:rsid w:val="00F773AB"/>
    <w:rsid w:val="00F80125"/>
    <w:rsid w:val="00F8022B"/>
    <w:rsid w:val="00F805E4"/>
    <w:rsid w:val="00F80666"/>
    <w:rsid w:val="00F80C8E"/>
    <w:rsid w:val="00F82B05"/>
    <w:rsid w:val="00F82EA5"/>
    <w:rsid w:val="00F8307F"/>
    <w:rsid w:val="00F83118"/>
    <w:rsid w:val="00F839D0"/>
    <w:rsid w:val="00F83D98"/>
    <w:rsid w:val="00F84894"/>
    <w:rsid w:val="00F84F95"/>
    <w:rsid w:val="00F86642"/>
    <w:rsid w:val="00F87364"/>
    <w:rsid w:val="00F87ABA"/>
    <w:rsid w:val="00F9085B"/>
    <w:rsid w:val="00F90EB9"/>
    <w:rsid w:val="00F90FA2"/>
    <w:rsid w:val="00F90FA4"/>
    <w:rsid w:val="00F9213C"/>
    <w:rsid w:val="00F9369A"/>
    <w:rsid w:val="00F936EF"/>
    <w:rsid w:val="00F93B21"/>
    <w:rsid w:val="00F93FE5"/>
    <w:rsid w:val="00F95A4D"/>
    <w:rsid w:val="00F9642D"/>
    <w:rsid w:val="00F96750"/>
    <w:rsid w:val="00F96890"/>
    <w:rsid w:val="00F96D19"/>
    <w:rsid w:val="00F9766C"/>
    <w:rsid w:val="00F9776E"/>
    <w:rsid w:val="00FA0388"/>
    <w:rsid w:val="00FA0512"/>
    <w:rsid w:val="00FA0595"/>
    <w:rsid w:val="00FA07C2"/>
    <w:rsid w:val="00FA07C4"/>
    <w:rsid w:val="00FA0CBC"/>
    <w:rsid w:val="00FA0E0A"/>
    <w:rsid w:val="00FA12D0"/>
    <w:rsid w:val="00FA37FB"/>
    <w:rsid w:val="00FA413E"/>
    <w:rsid w:val="00FA4A30"/>
    <w:rsid w:val="00FA53FF"/>
    <w:rsid w:val="00FA68DC"/>
    <w:rsid w:val="00FA6CBB"/>
    <w:rsid w:val="00FA70A1"/>
    <w:rsid w:val="00FA730E"/>
    <w:rsid w:val="00FA7CB5"/>
    <w:rsid w:val="00FA7DAB"/>
    <w:rsid w:val="00FB03A7"/>
    <w:rsid w:val="00FB0993"/>
    <w:rsid w:val="00FB1204"/>
    <w:rsid w:val="00FB1D7B"/>
    <w:rsid w:val="00FB242D"/>
    <w:rsid w:val="00FB3082"/>
    <w:rsid w:val="00FB4C83"/>
    <w:rsid w:val="00FB601F"/>
    <w:rsid w:val="00FB6507"/>
    <w:rsid w:val="00FB673A"/>
    <w:rsid w:val="00FB7D78"/>
    <w:rsid w:val="00FC0C40"/>
    <w:rsid w:val="00FC0DF9"/>
    <w:rsid w:val="00FC116F"/>
    <w:rsid w:val="00FC1DB4"/>
    <w:rsid w:val="00FC2E7B"/>
    <w:rsid w:val="00FC3993"/>
    <w:rsid w:val="00FC4736"/>
    <w:rsid w:val="00FC57E2"/>
    <w:rsid w:val="00FC5CB3"/>
    <w:rsid w:val="00FC640A"/>
    <w:rsid w:val="00FC678E"/>
    <w:rsid w:val="00FC67FC"/>
    <w:rsid w:val="00FC7247"/>
    <w:rsid w:val="00FC7DFA"/>
    <w:rsid w:val="00FD004D"/>
    <w:rsid w:val="00FD0B21"/>
    <w:rsid w:val="00FD2CFB"/>
    <w:rsid w:val="00FD31DB"/>
    <w:rsid w:val="00FD32F9"/>
    <w:rsid w:val="00FD347B"/>
    <w:rsid w:val="00FD415A"/>
    <w:rsid w:val="00FD4CC8"/>
    <w:rsid w:val="00FD4D5E"/>
    <w:rsid w:val="00FD543F"/>
    <w:rsid w:val="00FD55C3"/>
    <w:rsid w:val="00FD5DC8"/>
    <w:rsid w:val="00FD60A0"/>
    <w:rsid w:val="00FD6C8E"/>
    <w:rsid w:val="00FD6F7B"/>
    <w:rsid w:val="00FD72B8"/>
    <w:rsid w:val="00FE0759"/>
    <w:rsid w:val="00FE27F3"/>
    <w:rsid w:val="00FE2B9E"/>
    <w:rsid w:val="00FE3993"/>
    <w:rsid w:val="00FE43E8"/>
    <w:rsid w:val="00FE4917"/>
    <w:rsid w:val="00FE5095"/>
    <w:rsid w:val="00FE5122"/>
    <w:rsid w:val="00FE54CB"/>
    <w:rsid w:val="00FE64E3"/>
    <w:rsid w:val="00FE75AB"/>
    <w:rsid w:val="00FE7894"/>
    <w:rsid w:val="00FE79A0"/>
    <w:rsid w:val="00FF1560"/>
    <w:rsid w:val="00FF1A87"/>
    <w:rsid w:val="00FF3A64"/>
    <w:rsid w:val="00FF3D31"/>
    <w:rsid w:val="00FF435A"/>
    <w:rsid w:val="00FF452C"/>
    <w:rsid w:val="00FF4D91"/>
    <w:rsid w:val="00FF4EFD"/>
    <w:rsid w:val="00FF6136"/>
    <w:rsid w:val="00FF70E5"/>
    <w:rsid w:val="00FF7D26"/>
    <w:rsid w:val="00FF7F86"/>
    <w:rsid w:val="01313C22"/>
    <w:rsid w:val="015889DC"/>
    <w:rsid w:val="0195DD8B"/>
    <w:rsid w:val="02614485"/>
    <w:rsid w:val="03C990C6"/>
    <w:rsid w:val="045E42A8"/>
    <w:rsid w:val="05933D7C"/>
    <w:rsid w:val="0662A744"/>
    <w:rsid w:val="0735B68D"/>
    <w:rsid w:val="07A8B0E5"/>
    <w:rsid w:val="08D5E678"/>
    <w:rsid w:val="09BF9F28"/>
    <w:rsid w:val="0A082434"/>
    <w:rsid w:val="0BC10BCD"/>
    <w:rsid w:val="0C18A019"/>
    <w:rsid w:val="0FD5224A"/>
    <w:rsid w:val="12233718"/>
    <w:rsid w:val="13DA497B"/>
    <w:rsid w:val="147F8500"/>
    <w:rsid w:val="17C0821B"/>
    <w:rsid w:val="19894574"/>
    <w:rsid w:val="19EC859B"/>
    <w:rsid w:val="1A6A7150"/>
    <w:rsid w:val="1B653A6C"/>
    <w:rsid w:val="1DA3F6E3"/>
    <w:rsid w:val="21E3384C"/>
    <w:rsid w:val="24CB22E8"/>
    <w:rsid w:val="24DAA34C"/>
    <w:rsid w:val="285EC0A7"/>
    <w:rsid w:val="29C8BAE6"/>
    <w:rsid w:val="2BEBD01A"/>
    <w:rsid w:val="2D19B85B"/>
    <w:rsid w:val="2DD3BB5F"/>
    <w:rsid w:val="31620230"/>
    <w:rsid w:val="3297FBC5"/>
    <w:rsid w:val="33610677"/>
    <w:rsid w:val="35AB6775"/>
    <w:rsid w:val="35D4CFFB"/>
    <w:rsid w:val="3684AE2A"/>
    <w:rsid w:val="375EB4C4"/>
    <w:rsid w:val="39287770"/>
    <w:rsid w:val="3A42736A"/>
    <w:rsid w:val="3C0DA3DF"/>
    <w:rsid w:val="3CA1060A"/>
    <w:rsid w:val="3E961920"/>
    <w:rsid w:val="427A504F"/>
    <w:rsid w:val="44275235"/>
    <w:rsid w:val="44A3E6D2"/>
    <w:rsid w:val="45A4DFCE"/>
    <w:rsid w:val="4775915E"/>
    <w:rsid w:val="4A58DDC6"/>
    <w:rsid w:val="4BE8D126"/>
    <w:rsid w:val="4D3B1BCA"/>
    <w:rsid w:val="4E000743"/>
    <w:rsid w:val="4E829183"/>
    <w:rsid w:val="4FE55687"/>
    <w:rsid w:val="50C8F367"/>
    <w:rsid w:val="5227B9A5"/>
    <w:rsid w:val="538EFB59"/>
    <w:rsid w:val="5433F663"/>
    <w:rsid w:val="54B9A7FA"/>
    <w:rsid w:val="58721AC7"/>
    <w:rsid w:val="5A0E8A2E"/>
    <w:rsid w:val="5BFC2126"/>
    <w:rsid w:val="5CD77A7D"/>
    <w:rsid w:val="5EB8A3C3"/>
    <w:rsid w:val="5FA188E8"/>
    <w:rsid w:val="6005AFE1"/>
    <w:rsid w:val="61AA9688"/>
    <w:rsid w:val="61FC6C41"/>
    <w:rsid w:val="625CA931"/>
    <w:rsid w:val="62E6A867"/>
    <w:rsid w:val="6328BFC5"/>
    <w:rsid w:val="670224AF"/>
    <w:rsid w:val="67AD874D"/>
    <w:rsid w:val="6A3DCAD1"/>
    <w:rsid w:val="6AED6C58"/>
    <w:rsid w:val="6BEC016A"/>
    <w:rsid w:val="6D37475A"/>
    <w:rsid w:val="6F3F468B"/>
    <w:rsid w:val="700C8A83"/>
    <w:rsid w:val="71312214"/>
    <w:rsid w:val="71339CA4"/>
    <w:rsid w:val="713B52F3"/>
    <w:rsid w:val="74787490"/>
    <w:rsid w:val="7712872D"/>
    <w:rsid w:val="7714D119"/>
    <w:rsid w:val="776E4732"/>
    <w:rsid w:val="7886C85E"/>
    <w:rsid w:val="7914F96A"/>
    <w:rsid w:val="7B67FA2B"/>
    <w:rsid w:val="7C46DF2D"/>
    <w:rsid w:val="7ED04F8B"/>
    <w:rsid w:val="7F72FA99"/>
    <w:rsid w:val="7FD57C55"/>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647EC"/>
  <w14:defaultImageDpi w14:val="330"/>
  <w15:docId w15:val="{11C38905-F25E-439E-AF63-687916FF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pl-PL" w:eastAsia="en-US"/>
    </w:rPr>
  </w:style>
  <w:style w:type="paragraph" w:styleId="Heading2">
    <w:name w:val="heading 2"/>
    <w:basedOn w:val="Normal"/>
    <w:next w:val="Normal"/>
    <w:link w:val="Heading2Char"/>
    <w:uiPriority w:val="9"/>
    <w:semiHidden/>
    <w:unhideWhenUsed/>
    <w:qFormat/>
    <w:rsid w:val="005845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F0E74"/>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52D"/>
    <w:pPr>
      <w:tabs>
        <w:tab w:val="center" w:pos="4252"/>
        <w:tab w:val="right" w:pos="8504"/>
      </w:tabs>
      <w:spacing w:after="0" w:line="240" w:lineRule="auto"/>
    </w:pPr>
  </w:style>
  <w:style w:type="character" w:customStyle="1" w:styleId="HeaderChar">
    <w:name w:val="Header Char"/>
    <w:basedOn w:val="DefaultParagraphFont"/>
    <w:link w:val="Header"/>
    <w:uiPriority w:val="99"/>
    <w:rsid w:val="00C7152D"/>
    <w:rPr>
      <w:sz w:val="22"/>
      <w:szCs w:val="22"/>
      <w:lang w:eastAsia="en-US"/>
    </w:rPr>
  </w:style>
  <w:style w:type="paragraph" w:styleId="Footer">
    <w:name w:val="footer"/>
    <w:basedOn w:val="Normal"/>
    <w:link w:val="FooterChar"/>
    <w:uiPriority w:val="99"/>
    <w:unhideWhenUsed/>
    <w:rsid w:val="00C7152D"/>
    <w:pPr>
      <w:tabs>
        <w:tab w:val="center" w:pos="4252"/>
        <w:tab w:val="right" w:pos="8504"/>
      </w:tabs>
      <w:spacing w:after="0" w:line="240" w:lineRule="auto"/>
    </w:pPr>
  </w:style>
  <w:style w:type="character" w:customStyle="1" w:styleId="FooterChar">
    <w:name w:val="Footer Char"/>
    <w:basedOn w:val="DefaultParagraphFont"/>
    <w:link w:val="Footer"/>
    <w:uiPriority w:val="99"/>
    <w:rsid w:val="00C7152D"/>
    <w:rPr>
      <w:sz w:val="22"/>
      <w:szCs w:val="22"/>
      <w:lang w:eastAsia="en-US"/>
    </w:rPr>
  </w:style>
  <w:style w:type="paragraph" w:customStyle="1" w:styleId="Prrafobsico">
    <w:name w:val="[Párrafo básico]"/>
    <w:basedOn w:val="Normal"/>
    <w:uiPriority w:val="99"/>
    <w:rsid w:val="00C7152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eastAsia="es-ES"/>
    </w:rPr>
  </w:style>
  <w:style w:type="table" w:styleId="TableGrid">
    <w:name w:val="Table Grid"/>
    <w:basedOn w:val="TableNormal"/>
    <w:uiPriority w:val="59"/>
    <w:rsid w:val="0086143C"/>
    <w:rPr>
      <w:rFonts w:asciiTheme="minorHAnsi" w:hAnsiTheme="minorHAnsi" w:cstheme="minorBidi"/>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43C"/>
    <w:rPr>
      <w:rFonts w:ascii="Segoe UI" w:hAnsi="Segoe UI" w:cs="Segoe UI"/>
      <w:sz w:val="18"/>
      <w:szCs w:val="18"/>
      <w:lang w:eastAsia="en-US"/>
    </w:rPr>
  </w:style>
  <w:style w:type="paragraph" w:styleId="Title">
    <w:name w:val="Title"/>
    <w:link w:val="TitleChar"/>
    <w:qFormat/>
    <w:rsid w:val="00C9195A"/>
    <w:pPr>
      <w:spacing w:before="290" w:after="210" w:line="540" w:lineRule="atLeast"/>
      <w:outlineLvl w:val="0"/>
    </w:pPr>
    <w:rPr>
      <w:rFonts w:ascii="Seat Meta Black Roman" w:eastAsia="SimSun" w:hAnsi="Seat Meta Black Roman" w:cs="Arial"/>
      <w:bCs/>
      <w:kern w:val="28"/>
      <w:sz w:val="54"/>
      <w:szCs w:val="32"/>
      <w:lang w:val="en-US"/>
    </w:rPr>
  </w:style>
  <w:style w:type="character" w:customStyle="1" w:styleId="TitleChar">
    <w:name w:val="Title Char"/>
    <w:basedOn w:val="DefaultParagraphFont"/>
    <w:link w:val="Title"/>
    <w:rsid w:val="00C9195A"/>
    <w:rPr>
      <w:rFonts w:ascii="Seat Meta Black Roman" w:eastAsia="SimSun" w:hAnsi="Seat Meta Black Roman" w:cs="Arial"/>
      <w:bCs/>
      <w:kern w:val="28"/>
      <w:sz w:val="54"/>
      <w:szCs w:val="32"/>
      <w:lang w:val="en-US"/>
    </w:rPr>
  </w:style>
  <w:style w:type="paragraph" w:customStyle="1" w:styleId="Bulletpoints">
    <w:name w:val="Bullet points"/>
    <w:qFormat/>
    <w:rsid w:val="00C9195A"/>
    <w:pPr>
      <w:spacing w:line="290" w:lineRule="atLeast"/>
    </w:pPr>
    <w:rPr>
      <w:rFonts w:ascii="Seat Meta Bold Roman" w:eastAsia="SimSun" w:hAnsi="Seat Meta Bold Roman"/>
      <w:sz w:val="22"/>
      <w:szCs w:val="24"/>
      <w:lang w:val="en-US"/>
    </w:rPr>
  </w:style>
  <w:style w:type="paragraph" w:customStyle="1" w:styleId="Bodycopy">
    <w:name w:val="Body copy"/>
    <w:basedOn w:val="Normal"/>
    <w:link w:val="BodycopyCar"/>
    <w:rsid w:val="00C9195A"/>
    <w:pPr>
      <w:spacing w:after="0" w:line="290" w:lineRule="atLeast"/>
    </w:pPr>
    <w:rPr>
      <w:rFonts w:ascii="Seat Meta Normal Roman" w:eastAsia="SimSun" w:hAnsi="Seat Meta Normal Roman"/>
      <w:szCs w:val="24"/>
      <w:lang w:eastAsia="zh-CN"/>
    </w:rPr>
  </w:style>
  <w:style w:type="character" w:customStyle="1" w:styleId="BodycopyCar">
    <w:name w:val="Body copy Car"/>
    <w:link w:val="Bodycopy"/>
    <w:rsid w:val="00C9195A"/>
    <w:rPr>
      <w:rFonts w:ascii="Seat Meta Normal Roman" w:eastAsia="SimSun" w:hAnsi="Seat Meta Normal Roman"/>
      <w:sz w:val="22"/>
      <w:szCs w:val="24"/>
      <w:lang w:val="es-ES_tradnl"/>
    </w:rPr>
  </w:style>
  <w:style w:type="paragraph" w:customStyle="1" w:styleId="Boilerplate">
    <w:name w:val="Boiler plate"/>
    <w:link w:val="BoilerplateChar"/>
    <w:rsid w:val="000F3E51"/>
    <w:pPr>
      <w:spacing w:line="240" w:lineRule="atLeast"/>
    </w:pPr>
    <w:rPr>
      <w:rFonts w:ascii="Seat Meta Normal Roman" w:eastAsia="SimSun" w:hAnsi="Seat Meta Normal Roman"/>
      <w:color w:val="565656"/>
      <w:szCs w:val="24"/>
      <w:lang w:val="en-US"/>
    </w:rPr>
  </w:style>
  <w:style w:type="character" w:customStyle="1" w:styleId="BoilerplateChar">
    <w:name w:val="Boiler plate Char"/>
    <w:basedOn w:val="DefaultParagraphFont"/>
    <w:link w:val="Boilerplate"/>
    <w:rsid w:val="000F3E51"/>
    <w:rPr>
      <w:rFonts w:ascii="Seat Meta Normal Roman" w:eastAsia="SimSun" w:hAnsi="Seat Meta Normal Roman"/>
      <w:color w:val="565656"/>
      <w:szCs w:val="24"/>
      <w:lang w:val="en-US"/>
    </w:rPr>
  </w:style>
  <w:style w:type="paragraph" w:customStyle="1" w:styleId="Locationanddate">
    <w:name w:val="Location and date"/>
    <w:link w:val="LocationanddateCar"/>
    <w:qFormat/>
    <w:rsid w:val="00A32CA7"/>
    <w:pPr>
      <w:spacing w:line="290" w:lineRule="atLeast"/>
    </w:pPr>
    <w:rPr>
      <w:rFonts w:ascii="Seat Meta Bold Roman" w:eastAsia="SimSun" w:hAnsi="Seat Meta Bold Roman"/>
      <w:sz w:val="22"/>
      <w:szCs w:val="24"/>
      <w:lang w:val="en-US"/>
    </w:rPr>
  </w:style>
  <w:style w:type="character" w:customStyle="1" w:styleId="LocationanddateCar">
    <w:name w:val="Location and date Car"/>
    <w:basedOn w:val="DefaultParagraphFont"/>
    <w:link w:val="Locationanddate"/>
    <w:qFormat/>
    <w:rsid w:val="00A32CA7"/>
    <w:rPr>
      <w:rFonts w:ascii="Seat Meta Bold Roman" w:eastAsia="SimSun" w:hAnsi="Seat Meta Bold Roman"/>
      <w:sz w:val="22"/>
      <w:szCs w:val="24"/>
      <w:lang w:val="en-US"/>
    </w:rPr>
  </w:style>
  <w:style w:type="paragraph" w:styleId="NormalWeb">
    <w:name w:val="Normal (Web)"/>
    <w:basedOn w:val="Normal"/>
    <w:uiPriority w:val="99"/>
    <w:unhideWhenUsed/>
    <w:rsid w:val="00C5714D"/>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boilerplate">
    <w:name w:val="x_boilerplate"/>
    <w:basedOn w:val="Normal"/>
    <w:rsid w:val="00F07010"/>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letelephonenumber">
    <w:name w:val="Title telephone number"/>
    <w:rsid w:val="00C40BAE"/>
    <w:pPr>
      <w:spacing w:line="240" w:lineRule="atLeast"/>
    </w:pPr>
    <w:rPr>
      <w:rFonts w:ascii="Seat Meta Normal Roman" w:eastAsia="SimSun" w:hAnsi="Seat Meta Normal Roman"/>
      <w:szCs w:val="24"/>
    </w:rPr>
  </w:style>
  <w:style w:type="paragraph" w:customStyle="1" w:styleId="emailaddress">
    <w:name w:val="email address"/>
    <w:rsid w:val="00C40BAE"/>
    <w:pPr>
      <w:spacing w:line="240" w:lineRule="atLeast"/>
    </w:pPr>
    <w:rPr>
      <w:rFonts w:ascii="Seat Meta Normal Roman" w:eastAsia="SimSun" w:hAnsi="Seat Meta Normal Roman"/>
      <w:szCs w:val="24"/>
    </w:rPr>
  </w:style>
  <w:style w:type="character" w:customStyle="1" w:styleId="tlid-translation">
    <w:name w:val="tlid-translation"/>
    <w:basedOn w:val="DefaultParagraphFont"/>
    <w:rsid w:val="00BB4537"/>
  </w:style>
  <w:style w:type="character" w:styleId="CommentReference">
    <w:name w:val="annotation reference"/>
    <w:basedOn w:val="DefaultParagraphFont"/>
    <w:uiPriority w:val="99"/>
    <w:semiHidden/>
    <w:unhideWhenUsed/>
    <w:rsid w:val="00A8729D"/>
    <w:rPr>
      <w:sz w:val="16"/>
      <w:szCs w:val="16"/>
    </w:rPr>
  </w:style>
  <w:style w:type="paragraph" w:styleId="CommentText">
    <w:name w:val="annotation text"/>
    <w:basedOn w:val="Normal"/>
    <w:link w:val="CommentTextChar"/>
    <w:uiPriority w:val="99"/>
    <w:unhideWhenUsed/>
    <w:rsid w:val="00A8729D"/>
    <w:pPr>
      <w:spacing w:line="240" w:lineRule="auto"/>
    </w:pPr>
    <w:rPr>
      <w:sz w:val="20"/>
      <w:szCs w:val="20"/>
    </w:rPr>
  </w:style>
  <w:style w:type="character" w:customStyle="1" w:styleId="CommentTextChar">
    <w:name w:val="Comment Text Char"/>
    <w:basedOn w:val="DefaultParagraphFont"/>
    <w:link w:val="CommentText"/>
    <w:uiPriority w:val="99"/>
    <w:rsid w:val="00A8729D"/>
    <w:rPr>
      <w:lang w:eastAsia="en-US"/>
    </w:rPr>
  </w:style>
  <w:style w:type="paragraph" w:styleId="CommentSubject">
    <w:name w:val="annotation subject"/>
    <w:basedOn w:val="CommentText"/>
    <w:next w:val="CommentText"/>
    <w:link w:val="CommentSubjectChar"/>
    <w:uiPriority w:val="99"/>
    <w:semiHidden/>
    <w:unhideWhenUsed/>
    <w:rsid w:val="00A8729D"/>
    <w:rPr>
      <w:b/>
      <w:bCs/>
    </w:rPr>
  </w:style>
  <w:style w:type="character" w:customStyle="1" w:styleId="CommentSubjectChar">
    <w:name w:val="Comment Subject Char"/>
    <w:basedOn w:val="CommentTextChar"/>
    <w:link w:val="CommentSubject"/>
    <w:uiPriority w:val="99"/>
    <w:semiHidden/>
    <w:rsid w:val="00A8729D"/>
    <w:rPr>
      <w:b/>
      <w:bCs/>
      <w:lang w:eastAsia="en-US"/>
    </w:rPr>
  </w:style>
  <w:style w:type="character" w:styleId="Hyperlink">
    <w:name w:val="Hyperlink"/>
    <w:basedOn w:val="DefaultParagraphFont"/>
    <w:uiPriority w:val="99"/>
    <w:unhideWhenUsed/>
    <w:rsid w:val="002A3060"/>
    <w:rPr>
      <w:color w:val="0000FF"/>
      <w:u w:val="single"/>
    </w:rPr>
  </w:style>
  <w:style w:type="character" w:customStyle="1" w:styleId="Heading3Char">
    <w:name w:val="Heading 3 Char"/>
    <w:basedOn w:val="DefaultParagraphFont"/>
    <w:link w:val="Heading3"/>
    <w:uiPriority w:val="9"/>
    <w:rsid w:val="003F0E74"/>
    <w:rPr>
      <w:rFonts w:ascii="Times New Roman" w:eastAsia="Times New Roman" w:hAnsi="Times New Roman"/>
      <w:b/>
      <w:bCs/>
      <w:sz w:val="27"/>
      <w:szCs w:val="27"/>
      <w:lang w:eastAsia="es-ES"/>
    </w:rPr>
  </w:style>
  <w:style w:type="paragraph" w:customStyle="1" w:styleId="xmsonormal">
    <w:name w:val="x_msonormal"/>
    <w:basedOn w:val="Normal"/>
    <w:rsid w:val="00C32290"/>
    <w:pPr>
      <w:spacing w:after="0" w:line="240" w:lineRule="auto"/>
    </w:pPr>
    <w:rPr>
      <w:rFonts w:eastAsiaTheme="minorHAnsi" w:cs="Calibri"/>
      <w:lang w:val="es-ES" w:eastAsia="es-ES"/>
    </w:rPr>
  </w:style>
  <w:style w:type="character" w:customStyle="1" w:styleId="normaltextrun">
    <w:name w:val="normaltextrun"/>
    <w:rsid w:val="0009407D"/>
  </w:style>
  <w:style w:type="character" w:customStyle="1" w:styleId="ListParagraphChar">
    <w:name w:val="List Paragraph Char"/>
    <w:aliases w:val="Kernaussagen Bullets Char,Bullet List Char,FooterText Char,numbered Char,Paragraphe de liste1 Char,Bulletr List Paragraph Char,列出段落 Char,列出段落1 Char,Paragrafo elenco Char,List Paragraph1 Char,彩色列表 - 着色 11 Char,???? Char,????1 Char"/>
    <w:basedOn w:val="DefaultParagraphFont"/>
    <w:link w:val="ListParagraph"/>
    <w:uiPriority w:val="34"/>
    <w:qFormat/>
    <w:locked/>
    <w:rsid w:val="00EB3A47"/>
    <w:rPr>
      <w:rFonts w:cs="Calibri"/>
    </w:rPr>
  </w:style>
  <w:style w:type="paragraph" w:styleId="ListParagraph">
    <w:name w:val="List Paragraph"/>
    <w:aliases w:val="Kernaussagen Bullets,Bullet List,FooterText,numbered,Paragraphe de liste1,Bulletr List Paragraph,列出段落,列出段落1,Paragrafo elenco,List Paragraph1,彩色列表 - 着色 11,????,????1,???? - ?? 11,20_Aufzählung,Standard zweite Ebene,Aufzählung"/>
    <w:basedOn w:val="Normal"/>
    <w:link w:val="ListParagraphChar"/>
    <w:uiPriority w:val="34"/>
    <w:qFormat/>
    <w:rsid w:val="00EB3A47"/>
    <w:pPr>
      <w:spacing w:after="0" w:line="240" w:lineRule="auto"/>
      <w:ind w:left="720"/>
    </w:pPr>
    <w:rPr>
      <w:rFonts w:cs="Calibri"/>
      <w:sz w:val="20"/>
      <w:szCs w:val="20"/>
      <w:lang w:val="es-ES" w:eastAsia="zh-CN"/>
    </w:rPr>
  </w:style>
  <w:style w:type="paragraph" w:styleId="Revision">
    <w:name w:val="Revision"/>
    <w:hidden/>
    <w:uiPriority w:val="99"/>
    <w:semiHidden/>
    <w:rsid w:val="0071433B"/>
    <w:rPr>
      <w:noProof/>
      <w:sz w:val="22"/>
      <w:szCs w:val="22"/>
      <w:lang w:val="es-ES_tradnl" w:eastAsia="en-US"/>
    </w:rPr>
  </w:style>
  <w:style w:type="paragraph" w:customStyle="1" w:styleId="paragraph">
    <w:name w:val="paragraph"/>
    <w:basedOn w:val="Normal"/>
    <w:rsid w:val="00315D36"/>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op">
    <w:name w:val="eop"/>
    <w:basedOn w:val="DefaultParagraphFont"/>
    <w:rsid w:val="00315D36"/>
  </w:style>
  <w:style w:type="character" w:styleId="Mention">
    <w:name w:val="Mention"/>
    <w:basedOn w:val="DefaultParagraphFont"/>
    <w:uiPriority w:val="99"/>
    <w:unhideWhenUsed/>
    <w:rsid w:val="00B2051D"/>
    <w:rPr>
      <w:color w:val="2B579A"/>
      <w:shd w:val="clear" w:color="auto" w:fill="E1DFDD"/>
    </w:rPr>
  </w:style>
  <w:style w:type="table" w:styleId="PlainTable5">
    <w:name w:val="Plain Table 5"/>
    <w:basedOn w:val="TableNormal"/>
    <w:uiPriority w:val="45"/>
    <w:rsid w:val="00EE11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524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7Colorful">
    <w:name w:val="List Table 7 Colorful"/>
    <w:basedOn w:val="TableNormal"/>
    <w:uiPriority w:val="52"/>
    <w:rsid w:val="001D3EC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E09DC"/>
    <w:rPr>
      <w:color w:val="605E5C"/>
      <w:shd w:val="clear" w:color="auto" w:fill="E1DFDD"/>
    </w:rPr>
  </w:style>
  <w:style w:type="character" w:customStyle="1" w:styleId="Heading2Char">
    <w:name w:val="Heading 2 Char"/>
    <w:basedOn w:val="DefaultParagraphFont"/>
    <w:link w:val="Heading2"/>
    <w:uiPriority w:val="9"/>
    <w:semiHidden/>
    <w:rsid w:val="005845C7"/>
    <w:rPr>
      <w:rFonts w:asciiTheme="majorHAnsi" w:eastAsiaTheme="majorEastAsia" w:hAnsiTheme="majorHAnsi" w:cstheme="majorBidi"/>
      <w:color w:val="365F91" w:themeColor="accent1" w:themeShade="BF"/>
      <w:sz w:val="26"/>
      <w:szCs w:val="26"/>
      <w:lang w:val="es-ES_tradnl" w:eastAsia="en-US"/>
    </w:rPr>
  </w:style>
  <w:style w:type="character" w:customStyle="1" w:styleId="Brak">
    <w:name w:val="Brak"/>
    <w:rsid w:val="00107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26">
      <w:bodyDiv w:val="1"/>
      <w:marLeft w:val="0"/>
      <w:marRight w:val="0"/>
      <w:marTop w:val="0"/>
      <w:marBottom w:val="0"/>
      <w:divBdr>
        <w:top w:val="none" w:sz="0" w:space="0" w:color="auto"/>
        <w:left w:val="none" w:sz="0" w:space="0" w:color="auto"/>
        <w:bottom w:val="none" w:sz="0" w:space="0" w:color="auto"/>
        <w:right w:val="none" w:sz="0" w:space="0" w:color="auto"/>
      </w:divBdr>
    </w:div>
    <w:div w:id="179664129">
      <w:bodyDiv w:val="1"/>
      <w:marLeft w:val="0"/>
      <w:marRight w:val="0"/>
      <w:marTop w:val="0"/>
      <w:marBottom w:val="0"/>
      <w:divBdr>
        <w:top w:val="none" w:sz="0" w:space="0" w:color="auto"/>
        <w:left w:val="none" w:sz="0" w:space="0" w:color="auto"/>
        <w:bottom w:val="none" w:sz="0" w:space="0" w:color="auto"/>
        <w:right w:val="none" w:sz="0" w:space="0" w:color="auto"/>
      </w:divBdr>
    </w:div>
    <w:div w:id="216400622">
      <w:bodyDiv w:val="1"/>
      <w:marLeft w:val="0"/>
      <w:marRight w:val="0"/>
      <w:marTop w:val="0"/>
      <w:marBottom w:val="0"/>
      <w:divBdr>
        <w:top w:val="none" w:sz="0" w:space="0" w:color="auto"/>
        <w:left w:val="none" w:sz="0" w:space="0" w:color="auto"/>
        <w:bottom w:val="none" w:sz="0" w:space="0" w:color="auto"/>
        <w:right w:val="none" w:sz="0" w:space="0" w:color="auto"/>
      </w:divBdr>
    </w:div>
    <w:div w:id="304555136">
      <w:bodyDiv w:val="1"/>
      <w:marLeft w:val="0"/>
      <w:marRight w:val="0"/>
      <w:marTop w:val="0"/>
      <w:marBottom w:val="0"/>
      <w:divBdr>
        <w:top w:val="none" w:sz="0" w:space="0" w:color="auto"/>
        <w:left w:val="none" w:sz="0" w:space="0" w:color="auto"/>
        <w:bottom w:val="none" w:sz="0" w:space="0" w:color="auto"/>
        <w:right w:val="none" w:sz="0" w:space="0" w:color="auto"/>
      </w:divBdr>
      <w:divsChild>
        <w:div w:id="310527612">
          <w:marLeft w:val="0"/>
          <w:marRight w:val="0"/>
          <w:marTop w:val="0"/>
          <w:marBottom w:val="0"/>
          <w:divBdr>
            <w:top w:val="none" w:sz="0" w:space="0" w:color="auto"/>
            <w:left w:val="none" w:sz="0" w:space="0" w:color="auto"/>
            <w:bottom w:val="none" w:sz="0" w:space="0" w:color="auto"/>
            <w:right w:val="none" w:sz="0" w:space="0" w:color="auto"/>
          </w:divBdr>
          <w:divsChild>
            <w:div w:id="1269004831">
              <w:marLeft w:val="0"/>
              <w:marRight w:val="0"/>
              <w:marTop w:val="0"/>
              <w:marBottom w:val="0"/>
              <w:divBdr>
                <w:top w:val="none" w:sz="0" w:space="0" w:color="auto"/>
                <w:left w:val="none" w:sz="0" w:space="0" w:color="auto"/>
                <w:bottom w:val="none" w:sz="0" w:space="0" w:color="auto"/>
                <w:right w:val="none" w:sz="0" w:space="0" w:color="auto"/>
              </w:divBdr>
            </w:div>
          </w:divsChild>
        </w:div>
        <w:div w:id="1708555566">
          <w:marLeft w:val="0"/>
          <w:marRight w:val="0"/>
          <w:marTop w:val="0"/>
          <w:marBottom w:val="0"/>
          <w:divBdr>
            <w:top w:val="none" w:sz="0" w:space="0" w:color="auto"/>
            <w:left w:val="none" w:sz="0" w:space="0" w:color="auto"/>
            <w:bottom w:val="none" w:sz="0" w:space="0" w:color="auto"/>
            <w:right w:val="none" w:sz="0" w:space="0" w:color="auto"/>
          </w:divBdr>
          <w:divsChild>
            <w:div w:id="4048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5477">
      <w:bodyDiv w:val="1"/>
      <w:marLeft w:val="0"/>
      <w:marRight w:val="0"/>
      <w:marTop w:val="0"/>
      <w:marBottom w:val="0"/>
      <w:divBdr>
        <w:top w:val="none" w:sz="0" w:space="0" w:color="auto"/>
        <w:left w:val="none" w:sz="0" w:space="0" w:color="auto"/>
        <w:bottom w:val="none" w:sz="0" w:space="0" w:color="auto"/>
        <w:right w:val="none" w:sz="0" w:space="0" w:color="auto"/>
      </w:divBdr>
    </w:div>
    <w:div w:id="339352857">
      <w:bodyDiv w:val="1"/>
      <w:marLeft w:val="0"/>
      <w:marRight w:val="0"/>
      <w:marTop w:val="0"/>
      <w:marBottom w:val="0"/>
      <w:divBdr>
        <w:top w:val="none" w:sz="0" w:space="0" w:color="auto"/>
        <w:left w:val="none" w:sz="0" w:space="0" w:color="auto"/>
        <w:bottom w:val="none" w:sz="0" w:space="0" w:color="auto"/>
        <w:right w:val="none" w:sz="0" w:space="0" w:color="auto"/>
      </w:divBdr>
    </w:div>
    <w:div w:id="379476082">
      <w:bodyDiv w:val="1"/>
      <w:marLeft w:val="0"/>
      <w:marRight w:val="0"/>
      <w:marTop w:val="0"/>
      <w:marBottom w:val="0"/>
      <w:divBdr>
        <w:top w:val="none" w:sz="0" w:space="0" w:color="auto"/>
        <w:left w:val="none" w:sz="0" w:space="0" w:color="auto"/>
        <w:bottom w:val="none" w:sz="0" w:space="0" w:color="auto"/>
        <w:right w:val="none" w:sz="0" w:space="0" w:color="auto"/>
      </w:divBdr>
    </w:div>
    <w:div w:id="391078695">
      <w:bodyDiv w:val="1"/>
      <w:marLeft w:val="0"/>
      <w:marRight w:val="0"/>
      <w:marTop w:val="0"/>
      <w:marBottom w:val="0"/>
      <w:divBdr>
        <w:top w:val="none" w:sz="0" w:space="0" w:color="auto"/>
        <w:left w:val="none" w:sz="0" w:space="0" w:color="auto"/>
        <w:bottom w:val="none" w:sz="0" w:space="0" w:color="auto"/>
        <w:right w:val="none" w:sz="0" w:space="0" w:color="auto"/>
      </w:divBdr>
    </w:div>
    <w:div w:id="404962007">
      <w:bodyDiv w:val="1"/>
      <w:marLeft w:val="0"/>
      <w:marRight w:val="0"/>
      <w:marTop w:val="0"/>
      <w:marBottom w:val="0"/>
      <w:divBdr>
        <w:top w:val="none" w:sz="0" w:space="0" w:color="auto"/>
        <w:left w:val="none" w:sz="0" w:space="0" w:color="auto"/>
        <w:bottom w:val="none" w:sz="0" w:space="0" w:color="auto"/>
        <w:right w:val="none" w:sz="0" w:space="0" w:color="auto"/>
      </w:divBdr>
      <w:divsChild>
        <w:div w:id="973683459">
          <w:marLeft w:val="0"/>
          <w:marRight w:val="0"/>
          <w:marTop w:val="0"/>
          <w:marBottom w:val="0"/>
          <w:divBdr>
            <w:top w:val="none" w:sz="0" w:space="0" w:color="auto"/>
            <w:left w:val="none" w:sz="0" w:space="0" w:color="auto"/>
            <w:bottom w:val="none" w:sz="0" w:space="0" w:color="auto"/>
            <w:right w:val="none" w:sz="0" w:space="0" w:color="auto"/>
          </w:divBdr>
        </w:div>
        <w:div w:id="1410347826">
          <w:marLeft w:val="0"/>
          <w:marRight w:val="0"/>
          <w:marTop w:val="0"/>
          <w:marBottom w:val="0"/>
          <w:divBdr>
            <w:top w:val="none" w:sz="0" w:space="0" w:color="auto"/>
            <w:left w:val="none" w:sz="0" w:space="0" w:color="auto"/>
            <w:bottom w:val="none" w:sz="0" w:space="0" w:color="auto"/>
            <w:right w:val="none" w:sz="0" w:space="0" w:color="auto"/>
          </w:divBdr>
        </w:div>
      </w:divsChild>
    </w:div>
    <w:div w:id="408381449">
      <w:bodyDiv w:val="1"/>
      <w:marLeft w:val="0"/>
      <w:marRight w:val="0"/>
      <w:marTop w:val="0"/>
      <w:marBottom w:val="0"/>
      <w:divBdr>
        <w:top w:val="none" w:sz="0" w:space="0" w:color="auto"/>
        <w:left w:val="none" w:sz="0" w:space="0" w:color="auto"/>
        <w:bottom w:val="none" w:sz="0" w:space="0" w:color="auto"/>
        <w:right w:val="none" w:sz="0" w:space="0" w:color="auto"/>
      </w:divBdr>
    </w:div>
    <w:div w:id="411511023">
      <w:bodyDiv w:val="1"/>
      <w:marLeft w:val="0"/>
      <w:marRight w:val="0"/>
      <w:marTop w:val="0"/>
      <w:marBottom w:val="0"/>
      <w:divBdr>
        <w:top w:val="none" w:sz="0" w:space="0" w:color="auto"/>
        <w:left w:val="none" w:sz="0" w:space="0" w:color="auto"/>
        <w:bottom w:val="none" w:sz="0" w:space="0" w:color="auto"/>
        <w:right w:val="none" w:sz="0" w:space="0" w:color="auto"/>
      </w:divBdr>
    </w:div>
    <w:div w:id="420832816">
      <w:bodyDiv w:val="1"/>
      <w:marLeft w:val="0"/>
      <w:marRight w:val="0"/>
      <w:marTop w:val="0"/>
      <w:marBottom w:val="0"/>
      <w:divBdr>
        <w:top w:val="none" w:sz="0" w:space="0" w:color="auto"/>
        <w:left w:val="none" w:sz="0" w:space="0" w:color="auto"/>
        <w:bottom w:val="none" w:sz="0" w:space="0" w:color="auto"/>
        <w:right w:val="none" w:sz="0" w:space="0" w:color="auto"/>
      </w:divBdr>
    </w:div>
    <w:div w:id="422149899">
      <w:bodyDiv w:val="1"/>
      <w:marLeft w:val="0"/>
      <w:marRight w:val="0"/>
      <w:marTop w:val="0"/>
      <w:marBottom w:val="0"/>
      <w:divBdr>
        <w:top w:val="none" w:sz="0" w:space="0" w:color="auto"/>
        <w:left w:val="none" w:sz="0" w:space="0" w:color="auto"/>
        <w:bottom w:val="none" w:sz="0" w:space="0" w:color="auto"/>
        <w:right w:val="none" w:sz="0" w:space="0" w:color="auto"/>
      </w:divBdr>
      <w:divsChild>
        <w:div w:id="626811913">
          <w:marLeft w:val="0"/>
          <w:marRight w:val="0"/>
          <w:marTop w:val="0"/>
          <w:marBottom w:val="0"/>
          <w:divBdr>
            <w:top w:val="none" w:sz="0" w:space="0" w:color="auto"/>
            <w:left w:val="none" w:sz="0" w:space="0" w:color="auto"/>
            <w:bottom w:val="none" w:sz="0" w:space="0" w:color="auto"/>
            <w:right w:val="none" w:sz="0" w:space="0" w:color="auto"/>
          </w:divBdr>
        </w:div>
        <w:div w:id="1080180183">
          <w:marLeft w:val="0"/>
          <w:marRight w:val="0"/>
          <w:marTop w:val="0"/>
          <w:marBottom w:val="0"/>
          <w:divBdr>
            <w:top w:val="none" w:sz="0" w:space="0" w:color="auto"/>
            <w:left w:val="none" w:sz="0" w:space="0" w:color="auto"/>
            <w:bottom w:val="none" w:sz="0" w:space="0" w:color="auto"/>
            <w:right w:val="none" w:sz="0" w:space="0" w:color="auto"/>
          </w:divBdr>
        </w:div>
        <w:div w:id="1590310886">
          <w:marLeft w:val="0"/>
          <w:marRight w:val="0"/>
          <w:marTop w:val="0"/>
          <w:marBottom w:val="0"/>
          <w:divBdr>
            <w:top w:val="none" w:sz="0" w:space="0" w:color="auto"/>
            <w:left w:val="none" w:sz="0" w:space="0" w:color="auto"/>
            <w:bottom w:val="none" w:sz="0" w:space="0" w:color="auto"/>
            <w:right w:val="none" w:sz="0" w:space="0" w:color="auto"/>
          </w:divBdr>
        </w:div>
        <w:div w:id="1781995647">
          <w:marLeft w:val="0"/>
          <w:marRight w:val="0"/>
          <w:marTop w:val="0"/>
          <w:marBottom w:val="0"/>
          <w:divBdr>
            <w:top w:val="none" w:sz="0" w:space="0" w:color="auto"/>
            <w:left w:val="none" w:sz="0" w:space="0" w:color="auto"/>
            <w:bottom w:val="none" w:sz="0" w:space="0" w:color="auto"/>
            <w:right w:val="none" w:sz="0" w:space="0" w:color="auto"/>
          </w:divBdr>
        </w:div>
        <w:div w:id="2066636844">
          <w:marLeft w:val="0"/>
          <w:marRight w:val="0"/>
          <w:marTop w:val="0"/>
          <w:marBottom w:val="0"/>
          <w:divBdr>
            <w:top w:val="none" w:sz="0" w:space="0" w:color="auto"/>
            <w:left w:val="none" w:sz="0" w:space="0" w:color="auto"/>
            <w:bottom w:val="none" w:sz="0" w:space="0" w:color="auto"/>
            <w:right w:val="none" w:sz="0" w:space="0" w:color="auto"/>
          </w:divBdr>
        </w:div>
      </w:divsChild>
    </w:div>
    <w:div w:id="453059007">
      <w:bodyDiv w:val="1"/>
      <w:marLeft w:val="0"/>
      <w:marRight w:val="0"/>
      <w:marTop w:val="0"/>
      <w:marBottom w:val="0"/>
      <w:divBdr>
        <w:top w:val="none" w:sz="0" w:space="0" w:color="auto"/>
        <w:left w:val="none" w:sz="0" w:space="0" w:color="auto"/>
        <w:bottom w:val="none" w:sz="0" w:space="0" w:color="auto"/>
        <w:right w:val="none" w:sz="0" w:space="0" w:color="auto"/>
      </w:divBdr>
      <w:divsChild>
        <w:div w:id="717629967">
          <w:marLeft w:val="0"/>
          <w:marRight w:val="0"/>
          <w:marTop w:val="0"/>
          <w:marBottom w:val="0"/>
          <w:divBdr>
            <w:top w:val="none" w:sz="0" w:space="0" w:color="auto"/>
            <w:left w:val="none" w:sz="0" w:space="0" w:color="auto"/>
            <w:bottom w:val="none" w:sz="0" w:space="0" w:color="auto"/>
            <w:right w:val="none" w:sz="0" w:space="0" w:color="auto"/>
          </w:divBdr>
        </w:div>
        <w:div w:id="1284271131">
          <w:marLeft w:val="0"/>
          <w:marRight w:val="0"/>
          <w:marTop w:val="0"/>
          <w:marBottom w:val="0"/>
          <w:divBdr>
            <w:top w:val="none" w:sz="0" w:space="0" w:color="auto"/>
            <w:left w:val="none" w:sz="0" w:space="0" w:color="auto"/>
            <w:bottom w:val="none" w:sz="0" w:space="0" w:color="auto"/>
            <w:right w:val="none" w:sz="0" w:space="0" w:color="auto"/>
          </w:divBdr>
        </w:div>
        <w:div w:id="1627195690">
          <w:marLeft w:val="0"/>
          <w:marRight w:val="0"/>
          <w:marTop w:val="0"/>
          <w:marBottom w:val="0"/>
          <w:divBdr>
            <w:top w:val="none" w:sz="0" w:space="0" w:color="auto"/>
            <w:left w:val="none" w:sz="0" w:space="0" w:color="auto"/>
            <w:bottom w:val="none" w:sz="0" w:space="0" w:color="auto"/>
            <w:right w:val="none" w:sz="0" w:space="0" w:color="auto"/>
          </w:divBdr>
        </w:div>
        <w:div w:id="2087340319">
          <w:marLeft w:val="0"/>
          <w:marRight w:val="0"/>
          <w:marTop w:val="0"/>
          <w:marBottom w:val="0"/>
          <w:divBdr>
            <w:top w:val="none" w:sz="0" w:space="0" w:color="auto"/>
            <w:left w:val="none" w:sz="0" w:space="0" w:color="auto"/>
            <w:bottom w:val="none" w:sz="0" w:space="0" w:color="auto"/>
            <w:right w:val="none" w:sz="0" w:space="0" w:color="auto"/>
          </w:divBdr>
        </w:div>
      </w:divsChild>
    </w:div>
    <w:div w:id="490415204">
      <w:bodyDiv w:val="1"/>
      <w:marLeft w:val="0"/>
      <w:marRight w:val="0"/>
      <w:marTop w:val="0"/>
      <w:marBottom w:val="0"/>
      <w:divBdr>
        <w:top w:val="none" w:sz="0" w:space="0" w:color="auto"/>
        <w:left w:val="none" w:sz="0" w:space="0" w:color="auto"/>
        <w:bottom w:val="none" w:sz="0" w:space="0" w:color="auto"/>
        <w:right w:val="none" w:sz="0" w:space="0" w:color="auto"/>
      </w:divBdr>
    </w:div>
    <w:div w:id="494103523">
      <w:bodyDiv w:val="1"/>
      <w:marLeft w:val="0"/>
      <w:marRight w:val="0"/>
      <w:marTop w:val="0"/>
      <w:marBottom w:val="0"/>
      <w:divBdr>
        <w:top w:val="none" w:sz="0" w:space="0" w:color="auto"/>
        <w:left w:val="none" w:sz="0" w:space="0" w:color="auto"/>
        <w:bottom w:val="none" w:sz="0" w:space="0" w:color="auto"/>
        <w:right w:val="none" w:sz="0" w:space="0" w:color="auto"/>
      </w:divBdr>
      <w:divsChild>
        <w:div w:id="1513838792">
          <w:marLeft w:val="274"/>
          <w:marRight w:val="0"/>
          <w:marTop w:val="0"/>
          <w:marBottom w:val="240"/>
          <w:divBdr>
            <w:top w:val="none" w:sz="0" w:space="0" w:color="auto"/>
            <w:left w:val="none" w:sz="0" w:space="0" w:color="auto"/>
            <w:bottom w:val="none" w:sz="0" w:space="0" w:color="auto"/>
            <w:right w:val="none" w:sz="0" w:space="0" w:color="auto"/>
          </w:divBdr>
        </w:div>
      </w:divsChild>
    </w:div>
    <w:div w:id="495846828">
      <w:bodyDiv w:val="1"/>
      <w:marLeft w:val="0"/>
      <w:marRight w:val="0"/>
      <w:marTop w:val="0"/>
      <w:marBottom w:val="0"/>
      <w:divBdr>
        <w:top w:val="none" w:sz="0" w:space="0" w:color="auto"/>
        <w:left w:val="none" w:sz="0" w:space="0" w:color="auto"/>
        <w:bottom w:val="none" w:sz="0" w:space="0" w:color="auto"/>
        <w:right w:val="none" w:sz="0" w:space="0" w:color="auto"/>
      </w:divBdr>
      <w:divsChild>
        <w:div w:id="330376429">
          <w:marLeft w:val="274"/>
          <w:marRight w:val="0"/>
          <w:marTop w:val="0"/>
          <w:marBottom w:val="240"/>
          <w:divBdr>
            <w:top w:val="none" w:sz="0" w:space="0" w:color="auto"/>
            <w:left w:val="none" w:sz="0" w:space="0" w:color="auto"/>
            <w:bottom w:val="none" w:sz="0" w:space="0" w:color="auto"/>
            <w:right w:val="none" w:sz="0" w:space="0" w:color="auto"/>
          </w:divBdr>
        </w:div>
      </w:divsChild>
    </w:div>
    <w:div w:id="526451587">
      <w:bodyDiv w:val="1"/>
      <w:marLeft w:val="0"/>
      <w:marRight w:val="0"/>
      <w:marTop w:val="0"/>
      <w:marBottom w:val="0"/>
      <w:divBdr>
        <w:top w:val="none" w:sz="0" w:space="0" w:color="auto"/>
        <w:left w:val="none" w:sz="0" w:space="0" w:color="auto"/>
        <w:bottom w:val="none" w:sz="0" w:space="0" w:color="auto"/>
        <w:right w:val="none" w:sz="0" w:space="0" w:color="auto"/>
      </w:divBdr>
    </w:div>
    <w:div w:id="555750108">
      <w:bodyDiv w:val="1"/>
      <w:marLeft w:val="0"/>
      <w:marRight w:val="0"/>
      <w:marTop w:val="0"/>
      <w:marBottom w:val="0"/>
      <w:divBdr>
        <w:top w:val="none" w:sz="0" w:space="0" w:color="auto"/>
        <w:left w:val="none" w:sz="0" w:space="0" w:color="auto"/>
        <w:bottom w:val="none" w:sz="0" w:space="0" w:color="auto"/>
        <w:right w:val="none" w:sz="0" w:space="0" w:color="auto"/>
      </w:divBdr>
    </w:div>
    <w:div w:id="558786101">
      <w:bodyDiv w:val="1"/>
      <w:marLeft w:val="0"/>
      <w:marRight w:val="0"/>
      <w:marTop w:val="0"/>
      <w:marBottom w:val="0"/>
      <w:divBdr>
        <w:top w:val="none" w:sz="0" w:space="0" w:color="auto"/>
        <w:left w:val="none" w:sz="0" w:space="0" w:color="auto"/>
        <w:bottom w:val="none" w:sz="0" w:space="0" w:color="auto"/>
        <w:right w:val="none" w:sz="0" w:space="0" w:color="auto"/>
      </w:divBdr>
    </w:div>
    <w:div w:id="588389711">
      <w:bodyDiv w:val="1"/>
      <w:marLeft w:val="0"/>
      <w:marRight w:val="0"/>
      <w:marTop w:val="0"/>
      <w:marBottom w:val="0"/>
      <w:divBdr>
        <w:top w:val="none" w:sz="0" w:space="0" w:color="auto"/>
        <w:left w:val="none" w:sz="0" w:space="0" w:color="auto"/>
        <w:bottom w:val="none" w:sz="0" w:space="0" w:color="auto"/>
        <w:right w:val="none" w:sz="0" w:space="0" w:color="auto"/>
      </w:divBdr>
    </w:div>
    <w:div w:id="614604376">
      <w:bodyDiv w:val="1"/>
      <w:marLeft w:val="0"/>
      <w:marRight w:val="0"/>
      <w:marTop w:val="0"/>
      <w:marBottom w:val="0"/>
      <w:divBdr>
        <w:top w:val="none" w:sz="0" w:space="0" w:color="auto"/>
        <w:left w:val="none" w:sz="0" w:space="0" w:color="auto"/>
        <w:bottom w:val="none" w:sz="0" w:space="0" w:color="auto"/>
        <w:right w:val="none" w:sz="0" w:space="0" w:color="auto"/>
      </w:divBdr>
    </w:div>
    <w:div w:id="729812336">
      <w:bodyDiv w:val="1"/>
      <w:marLeft w:val="0"/>
      <w:marRight w:val="0"/>
      <w:marTop w:val="0"/>
      <w:marBottom w:val="0"/>
      <w:divBdr>
        <w:top w:val="none" w:sz="0" w:space="0" w:color="auto"/>
        <w:left w:val="none" w:sz="0" w:space="0" w:color="auto"/>
        <w:bottom w:val="none" w:sz="0" w:space="0" w:color="auto"/>
        <w:right w:val="none" w:sz="0" w:space="0" w:color="auto"/>
      </w:divBdr>
    </w:div>
    <w:div w:id="767430704">
      <w:bodyDiv w:val="1"/>
      <w:marLeft w:val="0"/>
      <w:marRight w:val="0"/>
      <w:marTop w:val="0"/>
      <w:marBottom w:val="0"/>
      <w:divBdr>
        <w:top w:val="none" w:sz="0" w:space="0" w:color="auto"/>
        <w:left w:val="none" w:sz="0" w:space="0" w:color="auto"/>
        <w:bottom w:val="none" w:sz="0" w:space="0" w:color="auto"/>
        <w:right w:val="none" w:sz="0" w:space="0" w:color="auto"/>
      </w:divBdr>
    </w:div>
    <w:div w:id="790435200">
      <w:bodyDiv w:val="1"/>
      <w:marLeft w:val="0"/>
      <w:marRight w:val="0"/>
      <w:marTop w:val="0"/>
      <w:marBottom w:val="0"/>
      <w:divBdr>
        <w:top w:val="none" w:sz="0" w:space="0" w:color="auto"/>
        <w:left w:val="none" w:sz="0" w:space="0" w:color="auto"/>
        <w:bottom w:val="none" w:sz="0" w:space="0" w:color="auto"/>
        <w:right w:val="none" w:sz="0" w:space="0" w:color="auto"/>
      </w:divBdr>
    </w:div>
    <w:div w:id="926229785">
      <w:bodyDiv w:val="1"/>
      <w:marLeft w:val="0"/>
      <w:marRight w:val="0"/>
      <w:marTop w:val="0"/>
      <w:marBottom w:val="0"/>
      <w:divBdr>
        <w:top w:val="none" w:sz="0" w:space="0" w:color="auto"/>
        <w:left w:val="none" w:sz="0" w:space="0" w:color="auto"/>
        <w:bottom w:val="none" w:sz="0" w:space="0" w:color="auto"/>
        <w:right w:val="none" w:sz="0" w:space="0" w:color="auto"/>
      </w:divBdr>
      <w:divsChild>
        <w:div w:id="101271024">
          <w:marLeft w:val="0"/>
          <w:marRight w:val="0"/>
          <w:marTop w:val="0"/>
          <w:marBottom w:val="0"/>
          <w:divBdr>
            <w:top w:val="none" w:sz="0" w:space="0" w:color="auto"/>
            <w:left w:val="none" w:sz="0" w:space="0" w:color="auto"/>
            <w:bottom w:val="none" w:sz="0" w:space="0" w:color="auto"/>
            <w:right w:val="none" w:sz="0" w:space="0" w:color="auto"/>
          </w:divBdr>
        </w:div>
        <w:div w:id="614140365">
          <w:marLeft w:val="0"/>
          <w:marRight w:val="0"/>
          <w:marTop w:val="0"/>
          <w:marBottom w:val="0"/>
          <w:divBdr>
            <w:top w:val="none" w:sz="0" w:space="0" w:color="auto"/>
            <w:left w:val="none" w:sz="0" w:space="0" w:color="auto"/>
            <w:bottom w:val="none" w:sz="0" w:space="0" w:color="auto"/>
            <w:right w:val="none" w:sz="0" w:space="0" w:color="auto"/>
          </w:divBdr>
        </w:div>
        <w:div w:id="685323699">
          <w:marLeft w:val="0"/>
          <w:marRight w:val="0"/>
          <w:marTop w:val="0"/>
          <w:marBottom w:val="0"/>
          <w:divBdr>
            <w:top w:val="none" w:sz="0" w:space="0" w:color="auto"/>
            <w:left w:val="none" w:sz="0" w:space="0" w:color="auto"/>
            <w:bottom w:val="none" w:sz="0" w:space="0" w:color="auto"/>
            <w:right w:val="none" w:sz="0" w:space="0" w:color="auto"/>
          </w:divBdr>
        </w:div>
        <w:div w:id="1177766598">
          <w:marLeft w:val="0"/>
          <w:marRight w:val="0"/>
          <w:marTop w:val="0"/>
          <w:marBottom w:val="0"/>
          <w:divBdr>
            <w:top w:val="none" w:sz="0" w:space="0" w:color="auto"/>
            <w:left w:val="none" w:sz="0" w:space="0" w:color="auto"/>
            <w:bottom w:val="none" w:sz="0" w:space="0" w:color="auto"/>
            <w:right w:val="none" w:sz="0" w:space="0" w:color="auto"/>
          </w:divBdr>
        </w:div>
        <w:div w:id="2050957433">
          <w:marLeft w:val="0"/>
          <w:marRight w:val="0"/>
          <w:marTop w:val="0"/>
          <w:marBottom w:val="0"/>
          <w:divBdr>
            <w:top w:val="none" w:sz="0" w:space="0" w:color="auto"/>
            <w:left w:val="none" w:sz="0" w:space="0" w:color="auto"/>
            <w:bottom w:val="none" w:sz="0" w:space="0" w:color="auto"/>
            <w:right w:val="none" w:sz="0" w:space="0" w:color="auto"/>
          </w:divBdr>
        </w:div>
      </w:divsChild>
    </w:div>
    <w:div w:id="930508820">
      <w:bodyDiv w:val="1"/>
      <w:marLeft w:val="0"/>
      <w:marRight w:val="0"/>
      <w:marTop w:val="0"/>
      <w:marBottom w:val="0"/>
      <w:divBdr>
        <w:top w:val="none" w:sz="0" w:space="0" w:color="auto"/>
        <w:left w:val="none" w:sz="0" w:space="0" w:color="auto"/>
        <w:bottom w:val="none" w:sz="0" w:space="0" w:color="auto"/>
        <w:right w:val="none" w:sz="0" w:space="0" w:color="auto"/>
      </w:divBdr>
    </w:div>
    <w:div w:id="942344417">
      <w:bodyDiv w:val="1"/>
      <w:marLeft w:val="0"/>
      <w:marRight w:val="0"/>
      <w:marTop w:val="0"/>
      <w:marBottom w:val="0"/>
      <w:divBdr>
        <w:top w:val="none" w:sz="0" w:space="0" w:color="auto"/>
        <w:left w:val="none" w:sz="0" w:space="0" w:color="auto"/>
        <w:bottom w:val="none" w:sz="0" w:space="0" w:color="auto"/>
        <w:right w:val="none" w:sz="0" w:space="0" w:color="auto"/>
      </w:divBdr>
    </w:div>
    <w:div w:id="944265175">
      <w:bodyDiv w:val="1"/>
      <w:marLeft w:val="0"/>
      <w:marRight w:val="0"/>
      <w:marTop w:val="0"/>
      <w:marBottom w:val="0"/>
      <w:divBdr>
        <w:top w:val="none" w:sz="0" w:space="0" w:color="auto"/>
        <w:left w:val="none" w:sz="0" w:space="0" w:color="auto"/>
        <w:bottom w:val="none" w:sz="0" w:space="0" w:color="auto"/>
        <w:right w:val="none" w:sz="0" w:space="0" w:color="auto"/>
      </w:divBdr>
    </w:div>
    <w:div w:id="963852281">
      <w:bodyDiv w:val="1"/>
      <w:marLeft w:val="0"/>
      <w:marRight w:val="0"/>
      <w:marTop w:val="0"/>
      <w:marBottom w:val="0"/>
      <w:divBdr>
        <w:top w:val="none" w:sz="0" w:space="0" w:color="auto"/>
        <w:left w:val="none" w:sz="0" w:space="0" w:color="auto"/>
        <w:bottom w:val="none" w:sz="0" w:space="0" w:color="auto"/>
        <w:right w:val="none" w:sz="0" w:space="0" w:color="auto"/>
      </w:divBdr>
    </w:div>
    <w:div w:id="974408303">
      <w:bodyDiv w:val="1"/>
      <w:marLeft w:val="0"/>
      <w:marRight w:val="0"/>
      <w:marTop w:val="0"/>
      <w:marBottom w:val="0"/>
      <w:divBdr>
        <w:top w:val="none" w:sz="0" w:space="0" w:color="auto"/>
        <w:left w:val="none" w:sz="0" w:space="0" w:color="auto"/>
        <w:bottom w:val="none" w:sz="0" w:space="0" w:color="auto"/>
        <w:right w:val="none" w:sz="0" w:space="0" w:color="auto"/>
      </w:divBdr>
    </w:div>
    <w:div w:id="1018584130">
      <w:bodyDiv w:val="1"/>
      <w:marLeft w:val="0"/>
      <w:marRight w:val="0"/>
      <w:marTop w:val="0"/>
      <w:marBottom w:val="0"/>
      <w:divBdr>
        <w:top w:val="none" w:sz="0" w:space="0" w:color="auto"/>
        <w:left w:val="none" w:sz="0" w:space="0" w:color="auto"/>
        <w:bottom w:val="none" w:sz="0" w:space="0" w:color="auto"/>
        <w:right w:val="none" w:sz="0" w:space="0" w:color="auto"/>
      </w:divBdr>
      <w:divsChild>
        <w:div w:id="322703446">
          <w:marLeft w:val="446"/>
          <w:marRight w:val="0"/>
          <w:marTop w:val="0"/>
          <w:marBottom w:val="0"/>
          <w:divBdr>
            <w:top w:val="none" w:sz="0" w:space="0" w:color="auto"/>
            <w:left w:val="none" w:sz="0" w:space="0" w:color="auto"/>
            <w:bottom w:val="none" w:sz="0" w:space="0" w:color="auto"/>
            <w:right w:val="none" w:sz="0" w:space="0" w:color="auto"/>
          </w:divBdr>
        </w:div>
      </w:divsChild>
    </w:div>
    <w:div w:id="1076249538">
      <w:bodyDiv w:val="1"/>
      <w:marLeft w:val="0"/>
      <w:marRight w:val="0"/>
      <w:marTop w:val="0"/>
      <w:marBottom w:val="0"/>
      <w:divBdr>
        <w:top w:val="none" w:sz="0" w:space="0" w:color="auto"/>
        <w:left w:val="none" w:sz="0" w:space="0" w:color="auto"/>
        <w:bottom w:val="none" w:sz="0" w:space="0" w:color="auto"/>
        <w:right w:val="none" w:sz="0" w:space="0" w:color="auto"/>
      </w:divBdr>
      <w:divsChild>
        <w:div w:id="318995834">
          <w:marLeft w:val="0"/>
          <w:marRight w:val="0"/>
          <w:marTop w:val="0"/>
          <w:marBottom w:val="0"/>
          <w:divBdr>
            <w:top w:val="none" w:sz="0" w:space="0" w:color="auto"/>
            <w:left w:val="none" w:sz="0" w:space="0" w:color="auto"/>
            <w:bottom w:val="none" w:sz="0" w:space="0" w:color="auto"/>
            <w:right w:val="none" w:sz="0" w:space="0" w:color="auto"/>
          </w:divBdr>
        </w:div>
        <w:div w:id="1027951540">
          <w:marLeft w:val="0"/>
          <w:marRight w:val="0"/>
          <w:marTop w:val="0"/>
          <w:marBottom w:val="0"/>
          <w:divBdr>
            <w:top w:val="none" w:sz="0" w:space="0" w:color="auto"/>
            <w:left w:val="none" w:sz="0" w:space="0" w:color="auto"/>
            <w:bottom w:val="none" w:sz="0" w:space="0" w:color="auto"/>
            <w:right w:val="none" w:sz="0" w:space="0" w:color="auto"/>
          </w:divBdr>
        </w:div>
        <w:div w:id="1367177474">
          <w:marLeft w:val="0"/>
          <w:marRight w:val="0"/>
          <w:marTop w:val="0"/>
          <w:marBottom w:val="0"/>
          <w:divBdr>
            <w:top w:val="none" w:sz="0" w:space="0" w:color="auto"/>
            <w:left w:val="none" w:sz="0" w:space="0" w:color="auto"/>
            <w:bottom w:val="none" w:sz="0" w:space="0" w:color="auto"/>
            <w:right w:val="none" w:sz="0" w:space="0" w:color="auto"/>
          </w:divBdr>
        </w:div>
        <w:div w:id="1525244663">
          <w:marLeft w:val="0"/>
          <w:marRight w:val="0"/>
          <w:marTop w:val="0"/>
          <w:marBottom w:val="0"/>
          <w:divBdr>
            <w:top w:val="none" w:sz="0" w:space="0" w:color="auto"/>
            <w:left w:val="none" w:sz="0" w:space="0" w:color="auto"/>
            <w:bottom w:val="none" w:sz="0" w:space="0" w:color="auto"/>
            <w:right w:val="none" w:sz="0" w:space="0" w:color="auto"/>
          </w:divBdr>
        </w:div>
        <w:div w:id="1847017394">
          <w:marLeft w:val="0"/>
          <w:marRight w:val="0"/>
          <w:marTop w:val="0"/>
          <w:marBottom w:val="0"/>
          <w:divBdr>
            <w:top w:val="none" w:sz="0" w:space="0" w:color="auto"/>
            <w:left w:val="none" w:sz="0" w:space="0" w:color="auto"/>
            <w:bottom w:val="none" w:sz="0" w:space="0" w:color="auto"/>
            <w:right w:val="none" w:sz="0" w:space="0" w:color="auto"/>
          </w:divBdr>
        </w:div>
      </w:divsChild>
    </w:div>
    <w:div w:id="1100177823">
      <w:bodyDiv w:val="1"/>
      <w:marLeft w:val="0"/>
      <w:marRight w:val="0"/>
      <w:marTop w:val="0"/>
      <w:marBottom w:val="0"/>
      <w:divBdr>
        <w:top w:val="none" w:sz="0" w:space="0" w:color="auto"/>
        <w:left w:val="none" w:sz="0" w:space="0" w:color="auto"/>
        <w:bottom w:val="none" w:sz="0" w:space="0" w:color="auto"/>
        <w:right w:val="none" w:sz="0" w:space="0" w:color="auto"/>
      </w:divBdr>
      <w:divsChild>
        <w:div w:id="129246196">
          <w:marLeft w:val="0"/>
          <w:marRight w:val="0"/>
          <w:marTop w:val="0"/>
          <w:marBottom w:val="0"/>
          <w:divBdr>
            <w:top w:val="none" w:sz="0" w:space="0" w:color="auto"/>
            <w:left w:val="none" w:sz="0" w:space="0" w:color="auto"/>
            <w:bottom w:val="none" w:sz="0" w:space="0" w:color="auto"/>
            <w:right w:val="none" w:sz="0" w:space="0" w:color="auto"/>
          </w:divBdr>
        </w:div>
        <w:div w:id="1256206276">
          <w:marLeft w:val="0"/>
          <w:marRight w:val="0"/>
          <w:marTop w:val="0"/>
          <w:marBottom w:val="0"/>
          <w:divBdr>
            <w:top w:val="none" w:sz="0" w:space="0" w:color="auto"/>
            <w:left w:val="none" w:sz="0" w:space="0" w:color="auto"/>
            <w:bottom w:val="none" w:sz="0" w:space="0" w:color="auto"/>
            <w:right w:val="none" w:sz="0" w:space="0" w:color="auto"/>
          </w:divBdr>
        </w:div>
        <w:div w:id="1304117048">
          <w:marLeft w:val="0"/>
          <w:marRight w:val="0"/>
          <w:marTop w:val="0"/>
          <w:marBottom w:val="0"/>
          <w:divBdr>
            <w:top w:val="none" w:sz="0" w:space="0" w:color="auto"/>
            <w:left w:val="none" w:sz="0" w:space="0" w:color="auto"/>
            <w:bottom w:val="none" w:sz="0" w:space="0" w:color="auto"/>
            <w:right w:val="none" w:sz="0" w:space="0" w:color="auto"/>
          </w:divBdr>
        </w:div>
        <w:div w:id="1526552070">
          <w:marLeft w:val="0"/>
          <w:marRight w:val="0"/>
          <w:marTop w:val="0"/>
          <w:marBottom w:val="0"/>
          <w:divBdr>
            <w:top w:val="none" w:sz="0" w:space="0" w:color="auto"/>
            <w:left w:val="none" w:sz="0" w:space="0" w:color="auto"/>
            <w:bottom w:val="none" w:sz="0" w:space="0" w:color="auto"/>
            <w:right w:val="none" w:sz="0" w:space="0" w:color="auto"/>
          </w:divBdr>
        </w:div>
        <w:div w:id="1839274341">
          <w:marLeft w:val="0"/>
          <w:marRight w:val="0"/>
          <w:marTop w:val="0"/>
          <w:marBottom w:val="0"/>
          <w:divBdr>
            <w:top w:val="none" w:sz="0" w:space="0" w:color="auto"/>
            <w:left w:val="none" w:sz="0" w:space="0" w:color="auto"/>
            <w:bottom w:val="none" w:sz="0" w:space="0" w:color="auto"/>
            <w:right w:val="none" w:sz="0" w:space="0" w:color="auto"/>
          </w:divBdr>
        </w:div>
      </w:divsChild>
    </w:div>
    <w:div w:id="1114058222">
      <w:bodyDiv w:val="1"/>
      <w:marLeft w:val="0"/>
      <w:marRight w:val="0"/>
      <w:marTop w:val="0"/>
      <w:marBottom w:val="0"/>
      <w:divBdr>
        <w:top w:val="none" w:sz="0" w:space="0" w:color="auto"/>
        <w:left w:val="none" w:sz="0" w:space="0" w:color="auto"/>
        <w:bottom w:val="none" w:sz="0" w:space="0" w:color="auto"/>
        <w:right w:val="none" w:sz="0" w:space="0" w:color="auto"/>
      </w:divBdr>
    </w:div>
    <w:div w:id="1126122049">
      <w:bodyDiv w:val="1"/>
      <w:marLeft w:val="0"/>
      <w:marRight w:val="0"/>
      <w:marTop w:val="0"/>
      <w:marBottom w:val="0"/>
      <w:divBdr>
        <w:top w:val="none" w:sz="0" w:space="0" w:color="auto"/>
        <w:left w:val="none" w:sz="0" w:space="0" w:color="auto"/>
        <w:bottom w:val="none" w:sz="0" w:space="0" w:color="auto"/>
        <w:right w:val="none" w:sz="0" w:space="0" w:color="auto"/>
      </w:divBdr>
      <w:divsChild>
        <w:div w:id="496192449">
          <w:marLeft w:val="0"/>
          <w:marRight w:val="0"/>
          <w:marTop w:val="0"/>
          <w:marBottom w:val="0"/>
          <w:divBdr>
            <w:top w:val="none" w:sz="0" w:space="0" w:color="auto"/>
            <w:left w:val="none" w:sz="0" w:space="0" w:color="auto"/>
            <w:bottom w:val="none" w:sz="0" w:space="0" w:color="auto"/>
            <w:right w:val="none" w:sz="0" w:space="0" w:color="auto"/>
          </w:divBdr>
        </w:div>
        <w:div w:id="1378550050">
          <w:marLeft w:val="0"/>
          <w:marRight w:val="0"/>
          <w:marTop w:val="0"/>
          <w:marBottom w:val="0"/>
          <w:divBdr>
            <w:top w:val="none" w:sz="0" w:space="0" w:color="auto"/>
            <w:left w:val="none" w:sz="0" w:space="0" w:color="auto"/>
            <w:bottom w:val="none" w:sz="0" w:space="0" w:color="auto"/>
            <w:right w:val="none" w:sz="0" w:space="0" w:color="auto"/>
          </w:divBdr>
        </w:div>
      </w:divsChild>
    </w:div>
    <w:div w:id="1141847833">
      <w:bodyDiv w:val="1"/>
      <w:marLeft w:val="0"/>
      <w:marRight w:val="0"/>
      <w:marTop w:val="0"/>
      <w:marBottom w:val="0"/>
      <w:divBdr>
        <w:top w:val="none" w:sz="0" w:space="0" w:color="auto"/>
        <w:left w:val="none" w:sz="0" w:space="0" w:color="auto"/>
        <w:bottom w:val="none" w:sz="0" w:space="0" w:color="auto"/>
        <w:right w:val="none" w:sz="0" w:space="0" w:color="auto"/>
      </w:divBdr>
      <w:divsChild>
        <w:div w:id="401871324">
          <w:marLeft w:val="446"/>
          <w:marRight w:val="0"/>
          <w:marTop w:val="0"/>
          <w:marBottom w:val="0"/>
          <w:divBdr>
            <w:top w:val="none" w:sz="0" w:space="0" w:color="auto"/>
            <w:left w:val="none" w:sz="0" w:space="0" w:color="auto"/>
            <w:bottom w:val="none" w:sz="0" w:space="0" w:color="auto"/>
            <w:right w:val="none" w:sz="0" w:space="0" w:color="auto"/>
          </w:divBdr>
        </w:div>
      </w:divsChild>
    </w:div>
    <w:div w:id="1148204749">
      <w:bodyDiv w:val="1"/>
      <w:marLeft w:val="0"/>
      <w:marRight w:val="0"/>
      <w:marTop w:val="0"/>
      <w:marBottom w:val="0"/>
      <w:divBdr>
        <w:top w:val="none" w:sz="0" w:space="0" w:color="auto"/>
        <w:left w:val="none" w:sz="0" w:space="0" w:color="auto"/>
        <w:bottom w:val="none" w:sz="0" w:space="0" w:color="auto"/>
        <w:right w:val="none" w:sz="0" w:space="0" w:color="auto"/>
      </w:divBdr>
    </w:div>
    <w:div w:id="1174344939">
      <w:bodyDiv w:val="1"/>
      <w:marLeft w:val="0"/>
      <w:marRight w:val="0"/>
      <w:marTop w:val="0"/>
      <w:marBottom w:val="0"/>
      <w:divBdr>
        <w:top w:val="none" w:sz="0" w:space="0" w:color="auto"/>
        <w:left w:val="none" w:sz="0" w:space="0" w:color="auto"/>
        <w:bottom w:val="none" w:sz="0" w:space="0" w:color="auto"/>
        <w:right w:val="none" w:sz="0" w:space="0" w:color="auto"/>
      </w:divBdr>
    </w:div>
    <w:div w:id="1194727974">
      <w:bodyDiv w:val="1"/>
      <w:marLeft w:val="0"/>
      <w:marRight w:val="0"/>
      <w:marTop w:val="0"/>
      <w:marBottom w:val="0"/>
      <w:divBdr>
        <w:top w:val="none" w:sz="0" w:space="0" w:color="auto"/>
        <w:left w:val="none" w:sz="0" w:space="0" w:color="auto"/>
        <w:bottom w:val="none" w:sz="0" w:space="0" w:color="auto"/>
        <w:right w:val="none" w:sz="0" w:space="0" w:color="auto"/>
      </w:divBdr>
    </w:div>
    <w:div w:id="1229145196">
      <w:bodyDiv w:val="1"/>
      <w:marLeft w:val="0"/>
      <w:marRight w:val="0"/>
      <w:marTop w:val="0"/>
      <w:marBottom w:val="0"/>
      <w:divBdr>
        <w:top w:val="none" w:sz="0" w:space="0" w:color="auto"/>
        <w:left w:val="none" w:sz="0" w:space="0" w:color="auto"/>
        <w:bottom w:val="none" w:sz="0" w:space="0" w:color="auto"/>
        <w:right w:val="none" w:sz="0" w:space="0" w:color="auto"/>
      </w:divBdr>
      <w:divsChild>
        <w:div w:id="445783120">
          <w:marLeft w:val="0"/>
          <w:marRight w:val="0"/>
          <w:marTop w:val="0"/>
          <w:marBottom w:val="0"/>
          <w:divBdr>
            <w:top w:val="none" w:sz="0" w:space="0" w:color="auto"/>
            <w:left w:val="none" w:sz="0" w:space="0" w:color="auto"/>
            <w:bottom w:val="none" w:sz="0" w:space="0" w:color="auto"/>
            <w:right w:val="none" w:sz="0" w:space="0" w:color="auto"/>
          </w:divBdr>
          <w:divsChild>
            <w:div w:id="576286949">
              <w:marLeft w:val="0"/>
              <w:marRight w:val="0"/>
              <w:marTop w:val="0"/>
              <w:marBottom w:val="0"/>
              <w:divBdr>
                <w:top w:val="none" w:sz="0" w:space="0" w:color="auto"/>
                <w:left w:val="none" w:sz="0" w:space="0" w:color="auto"/>
                <w:bottom w:val="none" w:sz="0" w:space="0" w:color="auto"/>
                <w:right w:val="none" w:sz="0" w:space="0" w:color="auto"/>
              </w:divBdr>
              <w:divsChild>
                <w:div w:id="529102083">
                  <w:marLeft w:val="0"/>
                  <w:marRight w:val="0"/>
                  <w:marTop w:val="0"/>
                  <w:marBottom w:val="0"/>
                  <w:divBdr>
                    <w:top w:val="none" w:sz="0" w:space="0" w:color="auto"/>
                    <w:left w:val="none" w:sz="0" w:space="0" w:color="auto"/>
                    <w:bottom w:val="none" w:sz="0" w:space="0" w:color="auto"/>
                    <w:right w:val="none" w:sz="0" w:space="0" w:color="auto"/>
                  </w:divBdr>
                  <w:divsChild>
                    <w:div w:id="1819107382">
                      <w:marLeft w:val="0"/>
                      <w:marRight w:val="0"/>
                      <w:marTop w:val="0"/>
                      <w:marBottom w:val="0"/>
                      <w:divBdr>
                        <w:top w:val="none" w:sz="0" w:space="0" w:color="auto"/>
                        <w:left w:val="none" w:sz="0" w:space="0" w:color="auto"/>
                        <w:bottom w:val="none" w:sz="0" w:space="0" w:color="auto"/>
                        <w:right w:val="none" w:sz="0" w:space="0" w:color="auto"/>
                      </w:divBdr>
                      <w:divsChild>
                        <w:div w:id="447358481">
                          <w:marLeft w:val="0"/>
                          <w:marRight w:val="0"/>
                          <w:marTop w:val="0"/>
                          <w:marBottom w:val="0"/>
                          <w:divBdr>
                            <w:top w:val="none" w:sz="0" w:space="0" w:color="auto"/>
                            <w:left w:val="none" w:sz="0" w:space="0" w:color="auto"/>
                            <w:bottom w:val="none" w:sz="0" w:space="0" w:color="auto"/>
                            <w:right w:val="none" w:sz="0" w:space="0" w:color="auto"/>
                          </w:divBdr>
                          <w:divsChild>
                            <w:div w:id="1031104023">
                              <w:marLeft w:val="0"/>
                              <w:marRight w:val="0"/>
                              <w:marTop w:val="0"/>
                              <w:marBottom w:val="0"/>
                              <w:divBdr>
                                <w:top w:val="none" w:sz="0" w:space="0" w:color="auto"/>
                                <w:left w:val="none" w:sz="0" w:space="0" w:color="auto"/>
                                <w:bottom w:val="none" w:sz="0" w:space="0" w:color="auto"/>
                                <w:right w:val="none" w:sz="0" w:space="0" w:color="auto"/>
                              </w:divBdr>
                              <w:divsChild>
                                <w:div w:id="593245796">
                                  <w:marLeft w:val="0"/>
                                  <w:marRight w:val="0"/>
                                  <w:marTop w:val="0"/>
                                  <w:marBottom w:val="0"/>
                                  <w:divBdr>
                                    <w:top w:val="none" w:sz="0" w:space="0" w:color="auto"/>
                                    <w:left w:val="none" w:sz="0" w:space="0" w:color="auto"/>
                                    <w:bottom w:val="none" w:sz="0" w:space="0" w:color="auto"/>
                                    <w:right w:val="none" w:sz="0" w:space="0" w:color="auto"/>
                                  </w:divBdr>
                                  <w:divsChild>
                                    <w:div w:id="1156723159">
                                      <w:marLeft w:val="0"/>
                                      <w:marRight w:val="0"/>
                                      <w:marTop w:val="0"/>
                                      <w:marBottom w:val="0"/>
                                      <w:divBdr>
                                        <w:top w:val="none" w:sz="0" w:space="0" w:color="auto"/>
                                        <w:left w:val="none" w:sz="0" w:space="0" w:color="auto"/>
                                        <w:bottom w:val="none" w:sz="0" w:space="0" w:color="auto"/>
                                        <w:right w:val="none" w:sz="0" w:space="0" w:color="auto"/>
                                      </w:divBdr>
                                      <w:divsChild>
                                        <w:div w:id="1251308173">
                                          <w:marLeft w:val="0"/>
                                          <w:marRight w:val="0"/>
                                          <w:marTop w:val="0"/>
                                          <w:marBottom w:val="495"/>
                                          <w:divBdr>
                                            <w:top w:val="none" w:sz="0" w:space="0" w:color="auto"/>
                                            <w:left w:val="none" w:sz="0" w:space="0" w:color="auto"/>
                                            <w:bottom w:val="none" w:sz="0" w:space="0" w:color="auto"/>
                                            <w:right w:val="none" w:sz="0" w:space="0" w:color="auto"/>
                                          </w:divBdr>
                                          <w:divsChild>
                                            <w:div w:id="1741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683834">
      <w:bodyDiv w:val="1"/>
      <w:marLeft w:val="0"/>
      <w:marRight w:val="0"/>
      <w:marTop w:val="0"/>
      <w:marBottom w:val="0"/>
      <w:divBdr>
        <w:top w:val="none" w:sz="0" w:space="0" w:color="auto"/>
        <w:left w:val="none" w:sz="0" w:space="0" w:color="auto"/>
        <w:bottom w:val="none" w:sz="0" w:space="0" w:color="auto"/>
        <w:right w:val="none" w:sz="0" w:space="0" w:color="auto"/>
      </w:divBdr>
    </w:div>
    <w:div w:id="1259559243">
      <w:bodyDiv w:val="1"/>
      <w:marLeft w:val="0"/>
      <w:marRight w:val="0"/>
      <w:marTop w:val="0"/>
      <w:marBottom w:val="0"/>
      <w:divBdr>
        <w:top w:val="none" w:sz="0" w:space="0" w:color="auto"/>
        <w:left w:val="none" w:sz="0" w:space="0" w:color="auto"/>
        <w:bottom w:val="none" w:sz="0" w:space="0" w:color="auto"/>
        <w:right w:val="none" w:sz="0" w:space="0" w:color="auto"/>
      </w:divBdr>
    </w:div>
    <w:div w:id="1264992707">
      <w:bodyDiv w:val="1"/>
      <w:marLeft w:val="0"/>
      <w:marRight w:val="0"/>
      <w:marTop w:val="0"/>
      <w:marBottom w:val="0"/>
      <w:divBdr>
        <w:top w:val="none" w:sz="0" w:space="0" w:color="auto"/>
        <w:left w:val="none" w:sz="0" w:space="0" w:color="auto"/>
        <w:bottom w:val="none" w:sz="0" w:space="0" w:color="auto"/>
        <w:right w:val="none" w:sz="0" w:space="0" w:color="auto"/>
      </w:divBdr>
    </w:div>
    <w:div w:id="1287809755">
      <w:bodyDiv w:val="1"/>
      <w:marLeft w:val="0"/>
      <w:marRight w:val="0"/>
      <w:marTop w:val="0"/>
      <w:marBottom w:val="0"/>
      <w:divBdr>
        <w:top w:val="none" w:sz="0" w:space="0" w:color="auto"/>
        <w:left w:val="none" w:sz="0" w:space="0" w:color="auto"/>
        <w:bottom w:val="none" w:sz="0" w:space="0" w:color="auto"/>
        <w:right w:val="none" w:sz="0" w:space="0" w:color="auto"/>
      </w:divBdr>
    </w:div>
    <w:div w:id="1311519971">
      <w:bodyDiv w:val="1"/>
      <w:marLeft w:val="0"/>
      <w:marRight w:val="0"/>
      <w:marTop w:val="0"/>
      <w:marBottom w:val="0"/>
      <w:divBdr>
        <w:top w:val="none" w:sz="0" w:space="0" w:color="auto"/>
        <w:left w:val="none" w:sz="0" w:space="0" w:color="auto"/>
        <w:bottom w:val="none" w:sz="0" w:space="0" w:color="auto"/>
        <w:right w:val="none" w:sz="0" w:space="0" w:color="auto"/>
      </w:divBdr>
      <w:divsChild>
        <w:div w:id="516651792">
          <w:marLeft w:val="0"/>
          <w:marRight w:val="0"/>
          <w:marTop w:val="0"/>
          <w:marBottom w:val="0"/>
          <w:divBdr>
            <w:top w:val="none" w:sz="0" w:space="0" w:color="auto"/>
            <w:left w:val="none" w:sz="0" w:space="0" w:color="auto"/>
            <w:bottom w:val="none" w:sz="0" w:space="0" w:color="auto"/>
            <w:right w:val="none" w:sz="0" w:space="0" w:color="auto"/>
          </w:divBdr>
        </w:div>
        <w:div w:id="851727395">
          <w:marLeft w:val="0"/>
          <w:marRight w:val="0"/>
          <w:marTop w:val="0"/>
          <w:marBottom w:val="0"/>
          <w:divBdr>
            <w:top w:val="none" w:sz="0" w:space="0" w:color="auto"/>
            <w:left w:val="none" w:sz="0" w:space="0" w:color="auto"/>
            <w:bottom w:val="none" w:sz="0" w:space="0" w:color="auto"/>
            <w:right w:val="none" w:sz="0" w:space="0" w:color="auto"/>
          </w:divBdr>
        </w:div>
        <w:div w:id="1338926365">
          <w:marLeft w:val="0"/>
          <w:marRight w:val="0"/>
          <w:marTop w:val="0"/>
          <w:marBottom w:val="0"/>
          <w:divBdr>
            <w:top w:val="none" w:sz="0" w:space="0" w:color="auto"/>
            <w:left w:val="none" w:sz="0" w:space="0" w:color="auto"/>
            <w:bottom w:val="none" w:sz="0" w:space="0" w:color="auto"/>
            <w:right w:val="none" w:sz="0" w:space="0" w:color="auto"/>
          </w:divBdr>
        </w:div>
        <w:div w:id="1554121757">
          <w:marLeft w:val="0"/>
          <w:marRight w:val="0"/>
          <w:marTop w:val="0"/>
          <w:marBottom w:val="0"/>
          <w:divBdr>
            <w:top w:val="none" w:sz="0" w:space="0" w:color="auto"/>
            <w:left w:val="none" w:sz="0" w:space="0" w:color="auto"/>
            <w:bottom w:val="none" w:sz="0" w:space="0" w:color="auto"/>
            <w:right w:val="none" w:sz="0" w:space="0" w:color="auto"/>
          </w:divBdr>
        </w:div>
        <w:div w:id="2140954965">
          <w:marLeft w:val="0"/>
          <w:marRight w:val="0"/>
          <w:marTop w:val="0"/>
          <w:marBottom w:val="0"/>
          <w:divBdr>
            <w:top w:val="none" w:sz="0" w:space="0" w:color="auto"/>
            <w:left w:val="none" w:sz="0" w:space="0" w:color="auto"/>
            <w:bottom w:val="none" w:sz="0" w:space="0" w:color="auto"/>
            <w:right w:val="none" w:sz="0" w:space="0" w:color="auto"/>
          </w:divBdr>
        </w:div>
      </w:divsChild>
    </w:div>
    <w:div w:id="1320229786">
      <w:bodyDiv w:val="1"/>
      <w:marLeft w:val="0"/>
      <w:marRight w:val="0"/>
      <w:marTop w:val="0"/>
      <w:marBottom w:val="0"/>
      <w:divBdr>
        <w:top w:val="none" w:sz="0" w:space="0" w:color="auto"/>
        <w:left w:val="none" w:sz="0" w:space="0" w:color="auto"/>
        <w:bottom w:val="none" w:sz="0" w:space="0" w:color="auto"/>
        <w:right w:val="none" w:sz="0" w:space="0" w:color="auto"/>
      </w:divBdr>
    </w:div>
    <w:div w:id="1329361492">
      <w:bodyDiv w:val="1"/>
      <w:marLeft w:val="0"/>
      <w:marRight w:val="0"/>
      <w:marTop w:val="0"/>
      <w:marBottom w:val="0"/>
      <w:divBdr>
        <w:top w:val="none" w:sz="0" w:space="0" w:color="auto"/>
        <w:left w:val="none" w:sz="0" w:space="0" w:color="auto"/>
        <w:bottom w:val="none" w:sz="0" w:space="0" w:color="auto"/>
        <w:right w:val="none" w:sz="0" w:space="0" w:color="auto"/>
      </w:divBdr>
    </w:div>
    <w:div w:id="1382513593">
      <w:bodyDiv w:val="1"/>
      <w:marLeft w:val="0"/>
      <w:marRight w:val="0"/>
      <w:marTop w:val="0"/>
      <w:marBottom w:val="0"/>
      <w:divBdr>
        <w:top w:val="none" w:sz="0" w:space="0" w:color="auto"/>
        <w:left w:val="none" w:sz="0" w:space="0" w:color="auto"/>
        <w:bottom w:val="none" w:sz="0" w:space="0" w:color="auto"/>
        <w:right w:val="none" w:sz="0" w:space="0" w:color="auto"/>
      </w:divBdr>
    </w:div>
    <w:div w:id="1415203175">
      <w:bodyDiv w:val="1"/>
      <w:marLeft w:val="0"/>
      <w:marRight w:val="0"/>
      <w:marTop w:val="0"/>
      <w:marBottom w:val="0"/>
      <w:divBdr>
        <w:top w:val="none" w:sz="0" w:space="0" w:color="auto"/>
        <w:left w:val="none" w:sz="0" w:space="0" w:color="auto"/>
        <w:bottom w:val="none" w:sz="0" w:space="0" w:color="auto"/>
        <w:right w:val="none" w:sz="0" w:space="0" w:color="auto"/>
      </w:divBdr>
    </w:div>
    <w:div w:id="1439136196">
      <w:bodyDiv w:val="1"/>
      <w:marLeft w:val="0"/>
      <w:marRight w:val="0"/>
      <w:marTop w:val="0"/>
      <w:marBottom w:val="0"/>
      <w:divBdr>
        <w:top w:val="none" w:sz="0" w:space="0" w:color="auto"/>
        <w:left w:val="none" w:sz="0" w:space="0" w:color="auto"/>
        <w:bottom w:val="none" w:sz="0" w:space="0" w:color="auto"/>
        <w:right w:val="none" w:sz="0" w:space="0" w:color="auto"/>
      </w:divBdr>
    </w:div>
    <w:div w:id="1466124605">
      <w:bodyDiv w:val="1"/>
      <w:marLeft w:val="0"/>
      <w:marRight w:val="0"/>
      <w:marTop w:val="0"/>
      <w:marBottom w:val="0"/>
      <w:divBdr>
        <w:top w:val="none" w:sz="0" w:space="0" w:color="auto"/>
        <w:left w:val="none" w:sz="0" w:space="0" w:color="auto"/>
        <w:bottom w:val="none" w:sz="0" w:space="0" w:color="auto"/>
        <w:right w:val="none" w:sz="0" w:space="0" w:color="auto"/>
      </w:divBdr>
    </w:div>
    <w:div w:id="1481115287">
      <w:bodyDiv w:val="1"/>
      <w:marLeft w:val="0"/>
      <w:marRight w:val="0"/>
      <w:marTop w:val="0"/>
      <w:marBottom w:val="0"/>
      <w:divBdr>
        <w:top w:val="none" w:sz="0" w:space="0" w:color="auto"/>
        <w:left w:val="none" w:sz="0" w:space="0" w:color="auto"/>
        <w:bottom w:val="none" w:sz="0" w:space="0" w:color="auto"/>
        <w:right w:val="none" w:sz="0" w:space="0" w:color="auto"/>
      </w:divBdr>
    </w:div>
    <w:div w:id="1614164107">
      <w:bodyDiv w:val="1"/>
      <w:marLeft w:val="0"/>
      <w:marRight w:val="0"/>
      <w:marTop w:val="0"/>
      <w:marBottom w:val="0"/>
      <w:divBdr>
        <w:top w:val="none" w:sz="0" w:space="0" w:color="auto"/>
        <w:left w:val="none" w:sz="0" w:space="0" w:color="auto"/>
        <w:bottom w:val="none" w:sz="0" w:space="0" w:color="auto"/>
        <w:right w:val="none" w:sz="0" w:space="0" w:color="auto"/>
      </w:divBdr>
      <w:divsChild>
        <w:div w:id="1580407766">
          <w:marLeft w:val="274"/>
          <w:marRight w:val="0"/>
          <w:marTop w:val="0"/>
          <w:marBottom w:val="240"/>
          <w:divBdr>
            <w:top w:val="none" w:sz="0" w:space="0" w:color="auto"/>
            <w:left w:val="none" w:sz="0" w:space="0" w:color="auto"/>
            <w:bottom w:val="none" w:sz="0" w:space="0" w:color="auto"/>
            <w:right w:val="none" w:sz="0" w:space="0" w:color="auto"/>
          </w:divBdr>
        </w:div>
      </w:divsChild>
    </w:div>
    <w:div w:id="1665549689">
      <w:bodyDiv w:val="1"/>
      <w:marLeft w:val="0"/>
      <w:marRight w:val="0"/>
      <w:marTop w:val="0"/>
      <w:marBottom w:val="0"/>
      <w:divBdr>
        <w:top w:val="none" w:sz="0" w:space="0" w:color="auto"/>
        <w:left w:val="none" w:sz="0" w:space="0" w:color="auto"/>
        <w:bottom w:val="none" w:sz="0" w:space="0" w:color="auto"/>
        <w:right w:val="none" w:sz="0" w:space="0" w:color="auto"/>
      </w:divBdr>
    </w:div>
    <w:div w:id="1715428093">
      <w:bodyDiv w:val="1"/>
      <w:marLeft w:val="0"/>
      <w:marRight w:val="0"/>
      <w:marTop w:val="0"/>
      <w:marBottom w:val="0"/>
      <w:divBdr>
        <w:top w:val="none" w:sz="0" w:space="0" w:color="auto"/>
        <w:left w:val="none" w:sz="0" w:space="0" w:color="auto"/>
        <w:bottom w:val="none" w:sz="0" w:space="0" w:color="auto"/>
        <w:right w:val="none" w:sz="0" w:space="0" w:color="auto"/>
      </w:divBdr>
    </w:div>
    <w:div w:id="1746025990">
      <w:bodyDiv w:val="1"/>
      <w:marLeft w:val="0"/>
      <w:marRight w:val="0"/>
      <w:marTop w:val="0"/>
      <w:marBottom w:val="0"/>
      <w:divBdr>
        <w:top w:val="none" w:sz="0" w:space="0" w:color="auto"/>
        <w:left w:val="none" w:sz="0" w:space="0" w:color="auto"/>
        <w:bottom w:val="none" w:sz="0" w:space="0" w:color="auto"/>
        <w:right w:val="none" w:sz="0" w:space="0" w:color="auto"/>
      </w:divBdr>
    </w:div>
    <w:div w:id="1752658580">
      <w:bodyDiv w:val="1"/>
      <w:marLeft w:val="0"/>
      <w:marRight w:val="0"/>
      <w:marTop w:val="0"/>
      <w:marBottom w:val="0"/>
      <w:divBdr>
        <w:top w:val="none" w:sz="0" w:space="0" w:color="auto"/>
        <w:left w:val="none" w:sz="0" w:space="0" w:color="auto"/>
        <w:bottom w:val="none" w:sz="0" w:space="0" w:color="auto"/>
        <w:right w:val="none" w:sz="0" w:space="0" w:color="auto"/>
      </w:divBdr>
    </w:div>
    <w:div w:id="1758749007">
      <w:bodyDiv w:val="1"/>
      <w:marLeft w:val="0"/>
      <w:marRight w:val="0"/>
      <w:marTop w:val="0"/>
      <w:marBottom w:val="0"/>
      <w:divBdr>
        <w:top w:val="none" w:sz="0" w:space="0" w:color="auto"/>
        <w:left w:val="none" w:sz="0" w:space="0" w:color="auto"/>
        <w:bottom w:val="none" w:sz="0" w:space="0" w:color="auto"/>
        <w:right w:val="none" w:sz="0" w:space="0" w:color="auto"/>
      </w:divBdr>
      <w:divsChild>
        <w:div w:id="458380679">
          <w:marLeft w:val="274"/>
          <w:marRight w:val="0"/>
          <w:marTop w:val="0"/>
          <w:marBottom w:val="240"/>
          <w:divBdr>
            <w:top w:val="none" w:sz="0" w:space="0" w:color="auto"/>
            <w:left w:val="none" w:sz="0" w:space="0" w:color="auto"/>
            <w:bottom w:val="none" w:sz="0" w:space="0" w:color="auto"/>
            <w:right w:val="none" w:sz="0" w:space="0" w:color="auto"/>
          </w:divBdr>
        </w:div>
        <w:div w:id="815223596">
          <w:marLeft w:val="274"/>
          <w:marRight w:val="0"/>
          <w:marTop w:val="0"/>
          <w:marBottom w:val="240"/>
          <w:divBdr>
            <w:top w:val="none" w:sz="0" w:space="0" w:color="auto"/>
            <w:left w:val="none" w:sz="0" w:space="0" w:color="auto"/>
            <w:bottom w:val="none" w:sz="0" w:space="0" w:color="auto"/>
            <w:right w:val="none" w:sz="0" w:space="0" w:color="auto"/>
          </w:divBdr>
        </w:div>
      </w:divsChild>
    </w:div>
    <w:div w:id="1763792752">
      <w:bodyDiv w:val="1"/>
      <w:marLeft w:val="0"/>
      <w:marRight w:val="0"/>
      <w:marTop w:val="0"/>
      <w:marBottom w:val="0"/>
      <w:divBdr>
        <w:top w:val="none" w:sz="0" w:space="0" w:color="auto"/>
        <w:left w:val="none" w:sz="0" w:space="0" w:color="auto"/>
        <w:bottom w:val="none" w:sz="0" w:space="0" w:color="auto"/>
        <w:right w:val="none" w:sz="0" w:space="0" w:color="auto"/>
      </w:divBdr>
    </w:div>
    <w:div w:id="1795757945">
      <w:bodyDiv w:val="1"/>
      <w:marLeft w:val="0"/>
      <w:marRight w:val="0"/>
      <w:marTop w:val="0"/>
      <w:marBottom w:val="0"/>
      <w:divBdr>
        <w:top w:val="none" w:sz="0" w:space="0" w:color="auto"/>
        <w:left w:val="none" w:sz="0" w:space="0" w:color="auto"/>
        <w:bottom w:val="none" w:sz="0" w:space="0" w:color="auto"/>
        <w:right w:val="none" w:sz="0" w:space="0" w:color="auto"/>
      </w:divBdr>
    </w:div>
    <w:div w:id="1809742391">
      <w:bodyDiv w:val="1"/>
      <w:marLeft w:val="0"/>
      <w:marRight w:val="0"/>
      <w:marTop w:val="0"/>
      <w:marBottom w:val="0"/>
      <w:divBdr>
        <w:top w:val="none" w:sz="0" w:space="0" w:color="auto"/>
        <w:left w:val="none" w:sz="0" w:space="0" w:color="auto"/>
        <w:bottom w:val="none" w:sz="0" w:space="0" w:color="auto"/>
        <w:right w:val="none" w:sz="0" w:space="0" w:color="auto"/>
      </w:divBdr>
    </w:div>
    <w:div w:id="1836651662">
      <w:bodyDiv w:val="1"/>
      <w:marLeft w:val="0"/>
      <w:marRight w:val="0"/>
      <w:marTop w:val="0"/>
      <w:marBottom w:val="0"/>
      <w:divBdr>
        <w:top w:val="none" w:sz="0" w:space="0" w:color="auto"/>
        <w:left w:val="none" w:sz="0" w:space="0" w:color="auto"/>
        <w:bottom w:val="none" w:sz="0" w:space="0" w:color="auto"/>
        <w:right w:val="none" w:sz="0" w:space="0" w:color="auto"/>
      </w:divBdr>
    </w:div>
    <w:div w:id="1838376162">
      <w:bodyDiv w:val="1"/>
      <w:marLeft w:val="0"/>
      <w:marRight w:val="0"/>
      <w:marTop w:val="0"/>
      <w:marBottom w:val="0"/>
      <w:divBdr>
        <w:top w:val="none" w:sz="0" w:space="0" w:color="auto"/>
        <w:left w:val="none" w:sz="0" w:space="0" w:color="auto"/>
        <w:bottom w:val="none" w:sz="0" w:space="0" w:color="auto"/>
        <w:right w:val="none" w:sz="0" w:space="0" w:color="auto"/>
      </w:divBdr>
    </w:div>
    <w:div w:id="1868329160">
      <w:bodyDiv w:val="1"/>
      <w:marLeft w:val="0"/>
      <w:marRight w:val="0"/>
      <w:marTop w:val="0"/>
      <w:marBottom w:val="0"/>
      <w:divBdr>
        <w:top w:val="none" w:sz="0" w:space="0" w:color="auto"/>
        <w:left w:val="none" w:sz="0" w:space="0" w:color="auto"/>
        <w:bottom w:val="none" w:sz="0" w:space="0" w:color="auto"/>
        <w:right w:val="none" w:sz="0" w:space="0" w:color="auto"/>
      </w:divBdr>
      <w:divsChild>
        <w:div w:id="795947549">
          <w:marLeft w:val="0"/>
          <w:marRight w:val="0"/>
          <w:marTop w:val="0"/>
          <w:marBottom w:val="0"/>
          <w:divBdr>
            <w:top w:val="none" w:sz="0" w:space="0" w:color="auto"/>
            <w:left w:val="none" w:sz="0" w:space="0" w:color="auto"/>
            <w:bottom w:val="none" w:sz="0" w:space="0" w:color="auto"/>
            <w:right w:val="none" w:sz="0" w:space="0" w:color="auto"/>
          </w:divBdr>
          <w:divsChild>
            <w:div w:id="663240693">
              <w:marLeft w:val="0"/>
              <w:marRight w:val="0"/>
              <w:marTop w:val="0"/>
              <w:marBottom w:val="0"/>
              <w:divBdr>
                <w:top w:val="none" w:sz="0" w:space="0" w:color="auto"/>
                <w:left w:val="none" w:sz="0" w:space="0" w:color="auto"/>
                <w:bottom w:val="none" w:sz="0" w:space="0" w:color="auto"/>
                <w:right w:val="none" w:sz="0" w:space="0" w:color="auto"/>
              </w:divBdr>
            </w:div>
          </w:divsChild>
        </w:div>
        <w:div w:id="1886720409">
          <w:marLeft w:val="0"/>
          <w:marRight w:val="0"/>
          <w:marTop w:val="0"/>
          <w:marBottom w:val="0"/>
          <w:divBdr>
            <w:top w:val="none" w:sz="0" w:space="0" w:color="auto"/>
            <w:left w:val="none" w:sz="0" w:space="0" w:color="auto"/>
            <w:bottom w:val="none" w:sz="0" w:space="0" w:color="auto"/>
            <w:right w:val="none" w:sz="0" w:space="0" w:color="auto"/>
          </w:divBdr>
          <w:divsChild>
            <w:div w:id="3515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2968">
      <w:bodyDiv w:val="1"/>
      <w:marLeft w:val="0"/>
      <w:marRight w:val="0"/>
      <w:marTop w:val="0"/>
      <w:marBottom w:val="0"/>
      <w:divBdr>
        <w:top w:val="none" w:sz="0" w:space="0" w:color="auto"/>
        <w:left w:val="none" w:sz="0" w:space="0" w:color="auto"/>
        <w:bottom w:val="none" w:sz="0" w:space="0" w:color="auto"/>
        <w:right w:val="none" w:sz="0" w:space="0" w:color="auto"/>
      </w:divBdr>
    </w:div>
    <w:div w:id="1953051903">
      <w:bodyDiv w:val="1"/>
      <w:marLeft w:val="0"/>
      <w:marRight w:val="0"/>
      <w:marTop w:val="0"/>
      <w:marBottom w:val="0"/>
      <w:divBdr>
        <w:top w:val="none" w:sz="0" w:space="0" w:color="auto"/>
        <w:left w:val="none" w:sz="0" w:space="0" w:color="auto"/>
        <w:bottom w:val="none" w:sz="0" w:space="0" w:color="auto"/>
        <w:right w:val="none" w:sz="0" w:space="0" w:color="auto"/>
      </w:divBdr>
      <w:divsChild>
        <w:div w:id="1090151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434325883">
              <w:marLeft w:val="0"/>
              <w:marRight w:val="0"/>
              <w:marTop w:val="0"/>
              <w:marBottom w:val="0"/>
              <w:divBdr>
                <w:top w:val="none" w:sz="0" w:space="0" w:color="auto"/>
                <w:left w:val="none" w:sz="0" w:space="0" w:color="auto"/>
                <w:bottom w:val="none" w:sz="0" w:space="0" w:color="auto"/>
                <w:right w:val="none" w:sz="0" w:space="0" w:color="auto"/>
              </w:divBdr>
              <w:divsChild>
                <w:div w:id="16873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7990">
      <w:bodyDiv w:val="1"/>
      <w:marLeft w:val="0"/>
      <w:marRight w:val="0"/>
      <w:marTop w:val="0"/>
      <w:marBottom w:val="0"/>
      <w:divBdr>
        <w:top w:val="none" w:sz="0" w:space="0" w:color="auto"/>
        <w:left w:val="none" w:sz="0" w:space="0" w:color="auto"/>
        <w:bottom w:val="none" w:sz="0" w:space="0" w:color="auto"/>
        <w:right w:val="none" w:sz="0" w:space="0" w:color="auto"/>
      </w:divBdr>
      <w:divsChild>
        <w:div w:id="410811600">
          <w:marLeft w:val="0"/>
          <w:marRight w:val="0"/>
          <w:marTop w:val="0"/>
          <w:marBottom w:val="0"/>
          <w:divBdr>
            <w:top w:val="none" w:sz="0" w:space="0" w:color="auto"/>
            <w:left w:val="none" w:sz="0" w:space="0" w:color="auto"/>
            <w:bottom w:val="none" w:sz="0" w:space="0" w:color="auto"/>
            <w:right w:val="none" w:sz="0" w:space="0" w:color="auto"/>
          </w:divBdr>
          <w:divsChild>
            <w:div w:id="1158419518">
              <w:marLeft w:val="0"/>
              <w:marRight w:val="0"/>
              <w:marTop w:val="0"/>
              <w:marBottom w:val="0"/>
              <w:divBdr>
                <w:top w:val="none" w:sz="0" w:space="0" w:color="auto"/>
                <w:left w:val="none" w:sz="0" w:space="0" w:color="auto"/>
                <w:bottom w:val="none" w:sz="0" w:space="0" w:color="auto"/>
                <w:right w:val="none" w:sz="0" w:space="0" w:color="auto"/>
              </w:divBdr>
              <w:divsChild>
                <w:div w:id="114566829">
                  <w:marLeft w:val="0"/>
                  <w:marRight w:val="0"/>
                  <w:marTop w:val="0"/>
                  <w:marBottom w:val="0"/>
                  <w:divBdr>
                    <w:top w:val="none" w:sz="0" w:space="0" w:color="auto"/>
                    <w:left w:val="none" w:sz="0" w:space="0" w:color="auto"/>
                    <w:bottom w:val="none" w:sz="0" w:space="0" w:color="auto"/>
                    <w:right w:val="none" w:sz="0" w:space="0" w:color="auto"/>
                  </w:divBdr>
                  <w:divsChild>
                    <w:div w:id="403721825">
                      <w:marLeft w:val="0"/>
                      <w:marRight w:val="0"/>
                      <w:marTop w:val="0"/>
                      <w:marBottom w:val="0"/>
                      <w:divBdr>
                        <w:top w:val="none" w:sz="0" w:space="0" w:color="auto"/>
                        <w:left w:val="none" w:sz="0" w:space="0" w:color="auto"/>
                        <w:bottom w:val="none" w:sz="0" w:space="0" w:color="auto"/>
                        <w:right w:val="none" w:sz="0" w:space="0" w:color="auto"/>
                      </w:divBdr>
                      <w:divsChild>
                        <w:div w:id="1573463350">
                          <w:marLeft w:val="0"/>
                          <w:marRight w:val="0"/>
                          <w:marTop w:val="0"/>
                          <w:marBottom w:val="0"/>
                          <w:divBdr>
                            <w:top w:val="none" w:sz="0" w:space="0" w:color="auto"/>
                            <w:left w:val="none" w:sz="0" w:space="0" w:color="auto"/>
                            <w:bottom w:val="none" w:sz="0" w:space="0" w:color="auto"/>
                            <w:right w:val="none" w:sz="0" w:space="0" w:color="auto"/>
                          </w:divBdr>
                          <w:divsChild>
                            <w:div w:id="2028558254">
                              <w:marLeft w:val="0"/>
                              <w:marRight w:val="0"/>
                              <w:marTop w:val="0"/>
                              <w:marBottom w:val="0"/>
                              <w:divBdr>
                                <w:top w:val="none" w:sz="0" w:space="0" w:color="auto"/>
                                <w:left w:val="none" w:sz="0" w:space="0" w:color="auto"/>
                                <w:bottom w:val="none" w:sz="0" w:space="0" w:color="auto"/>
                                <w:right w:val="none" w:sz="0" w:space="0" w:color="auto"/>
                              </w:divBdr>
                              <w:divsChild>
                                <w:div w:id="735201625">
                                  <w:marLeft w:val="0"/>
                                  <w:marRight w:val="0"/>
                                  <w:marTop w:val="0"/>
                                  <w:marBottom w:val="0"/>
                                  <w:divBdr>
                                    <w:top w:val="none" w:sz="0" w:space="0" w:color="auto"/>
                                    <w:left w:val="none" w:sz="0" w:space="0" w:color="auto"/>
                                    <w:bottom w:val="none" w:sz="0" w:space="0" w:color="auto"/>
                                    <w:right w:val="none" w:sz="0" w:space="0" w:color="auto"/>
                                  </w:divBdr>
                                  <w:divsChild>
                                    <w:div w:id="1868178572">
                                      <w:marLeft w:val="0"/>
                                      <w:marRight w:val="0"/>
                                      <w:marTop w:val="0"/>
                                      <w:marBottom w:val="0"/>
                                      <w:divBdr>
                                        <w:top w:val="none" w:sz="0" w:space="0" w:color="auto"/>
                                        <w:left w:val="none" w:sz="0" w:space="0" w:color="auto"/>
                                        <w:bottom w:val="none" w:sz="0" w:space="0" w:color="auto"/>
                                        <w:right w:val="none" w:sz="0" w:space="0" w:color="auto"/>
                                      </w:divBdr>
                                      <w:divsChild>
                                        <w:div w:id="1835295390">
                                          <w:marLeft w:val="0"/>
                                          <w:marRight w:val="0"/>
                                          <w:marTop w:val="0"/>
                                          <w:marBottom w:val="495"/>
                                          <w:divBdr>
                                            <w:top w:val="none" w:sz="0" w:space="0" w:color="auto"/>
                                            <w:left w:val="none" w:sz="0" w:space="0" w:color="auto"/>
                                            <w:bottom w:val="none" w:sz="0" w:space="0" w:color="auto"/>
                                            <w:right w:val="none" w:sz="0" w:space="0" w:color="auto"/>
                                          </w:divBdr>
                                          <w:divsChild>
                                            <w:div w:id="4147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953798">
      <w:bodyDiv w:val="1"/>
      <w:marLeft w:val="0"/>
      <w:marRight w:val="0"/>
      <w:marTop w:val="0"/>
      <w:marBottom w:val="0"/>
      <w:divBdr>
        <w:top w:val="none" w:sz="0" w:space="0" w:color="auto"/>
        <w:left w:val="none" w:sz="0" w:space="0" w:color="auto"/>
        <w:bottom w:val="none" w:sz="0" w:space="0" w:color="auto"/>
        <w:right w:val="none" w:sz="0" w:space="0" w:color="auto"/>
      </w:divBdr>
      <w:divsChild>
        <w:div w:id="1269777919">
          <w:marLeft w:val="0"/>
          <w:marRight w:val="0"/>
          <w:marTop w:val="0"/>
          <w:marBottom w:val="0"/>
          <w:divBdr>
            <w:top w:val="none" w:sz="0" w:space="0" w:color="auto"/>
            <w:left w:val="none" w:sz="0" w:space="0" w:color="auto"/>
            <w:bottom w:val="none" w:sz="0" w:space="0" w:color="auto"/>
            <w:right w:val="none" w:sz="0" w:space="0" w:color="auto"/>
          </w:divBdr>
          <w:divsChild>
            <w:div w:id="187302981">
              <w:marLeft w:val="0"/>
              <w:marRight w:val="0"/>
              <w:marTop w:val="0"/>
              <w:marBottom w:val="0"/>
              <w:divBdr>
                <w:top w:val="none" w:sz="0" w:space="0" w:color="auto"/>
                <w:left w:val="none" w:sz="0" w:space="0" w:color="auto"/>
                <w:bottom w:val="none" w:sz="0" w:space="0" w:color="auto"/>
                <w:right w:val="none" w:sz="0" w:space="0" w:color="auto"/>
              </w:divBdr>
              <w:divsChild>
                <w:div w:id="381948486">
                  <w:marLeft w:val="0"/>
                  <w:marRight w:val="0"/>
                  <w:marTop w:val="0"/>
                  <w:marBottom w:val="0"/>
                  <w:divBdr>
                    <w:top w:val="none" w:sz="0" w:space="0" w:color="auto"/>
                    <w:left w:val="none" w:sz="0" w:space="0" w:color="auto"/>
                    <w:bottom w:val="none" w:sz="0" w:space="0" w:color="auto"/>
                    <w:right w:val="none" w:sz="0" w:space="0" w:color="auto"/>
                  </w:divBdr>
                  <w:divsChild>
                    <w:div w:id="789014959">
                      <w:marLeft w:val="0"/>
                      <w:marRight w:val="0"/>
                      <w:marTop w:val="0"/>
                      <w:marBottom w:val="0"/>
                      <w:divBdr>
                        <w:top w:val="none" w:sz="0" w:space="0" w:color="auto"/>
                        <w:left w:val="none" w:sz="0" w:space="0" w:color="auto"/>
                        <w:bottom w:val="none" w:sz="0" w:space="0" w:color="auto"/>
                        <w:right w:val="none" w:sz="0" w:space="0" w:color="auto"/>
                      </w:divBdr>
                      <w:divsChild>
                        <w:div w:id="1306620770">
                          <w:marLeft w:val="0"/>
                          <w:marRight w:val="0"/>
                          <w:marTop w:val="0"/>
                          <w:marBottom w:val="0"/>
                          <w:divBdr>
                            <w:top w:val="none" w:sz="0" w:space="0" w:color="auto"/>
                            <w:left w:val="none" w:sz="0" w:space="0" w:color="auto"/>
                            <w:bottom w:val="none" w:sz="0" w:space="0" w:color="auto"/>
                            <w:right w:val="none" w:sz="0" w:space="0" w:color="auto"/>
                          </w:divBdr>
                          <w:divsChild>
                            <w:div w:id="2004699230">
                              <w:marLeft w:val="0"/>
                              <w:marRight w:val="0"/>
                              <w:marTop w:val="0"/>
                              <w:marBottom w:val="0"/>
                              <w:divBdr>
                                <w:top w:val="none" w:sz="0" w:space="0" w:color="auto"/>
                                <w:left w:val="none" w:sz="0" w:space="0" w:color="auto"/>
                                <w:bottom w:val="none" w:sz="0" w:space="0" w:color="auto"/>
                                <w:right w:val="none" w:sz="0" w:space="0" w:color="auto"/>
                              </w:divBdr>
                              <w:divsChild>
                                <w:div w:id="838622708">
                                  <w:marLeft w:val="0"/>
                                  <w:marRight w:val="0"/>
                                  <w:marTop w:val="0"/>
                                  <w:marBottom w:val="0"/>
                                  <w:divBdr>
                                    <w:top w:val="none" w:sz="0" w:space="0" w:color="auto"/>
                                    <w:left w:val="none" w:sz="0" w:space="0" w:color="auto"/>
                                    <w:bottom w:val="none" w:sz="0" w:space="0" w:color="auto"/>
                                    <w:right w:val="none" w:sz="0" w:space="0" w:color="auto"/>
                                  </w:divBdr>
                                  <w:divsChild>
                                    <w:div w:id="224878370">
                                      <w:marLeft w:val="0"/>
                                      <w:marRight w:val="0"/>
                                      <w:marTop w:val="0"/>
                                      <w:marBottom w:val="0"/>
                                      <w:divBdr>
                                        <w:top w:val="none" w:sz="0" w:space="0" w:color="auto"/>
                                        <w:left w:val="none" w:sz="0" w:space="0" w:color="auto"/>
                                        <w:bottom w:val="none" w:sz="0" w:space="0" w:color="auto"/>
                                        <w:right w:val="none" w:sz="0" w:space="0" w:color="auto"/>
                                      </w:divBdr>
                                      <w:divsChild>
                                        <w:div w:id="1365056878">
                                          <w:marLeft w:val="0"/>
                                          <w:marRight w:val="0"/>
                                          <w:marTop w:val="0"/>
                                          <w:marBottom w:val="495"/>
                                          <w:divBdr>
                                            <w:top w:val="none" w:sz="0" w:space="0" w:color="auto"/>
                                            <w:left w:val="none" w:sz="0" w:space="0" w:color="auto"/>
                                            <w:bottom w:val="none" w:sz="0" w:space="0" w:color="auto"/>
                                            <w:right w:val="none" w:sz="0" w:space="0" w:color="auto"/>
                                          </w:divBdr>
                                          <w:divsChild>
                                            <w:div w:id="9926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380901">
      <w:bodyDiv w:val="1"/>
      <w:marLeft w:val="0"/>
      <w:marRight w:val="0"/>
      <w:marTop w:val="0"/>
      <w:marBottom w:val="0"/>
      <w:divBdr>
        <w:top w:val="none" w:sz="0" w:space="0" w:color="auto"/>
        <w:left w:val="none" w:sz="0" w:space="0" w:color="auto"/>
        <w:bottom w:val="none" w:sz="0" w:space="0" w:color="auto"/>
        <w:right w:val="none" w:sz="0" w:space="0" w:color="auto"/>
      </w:divBdr>
      <w:divsChild>
        <w:div w:id="576670635">
          <w:marLeft w:val="0"/>
          <w:marRight w:val="0"/>
          <w:marTop w:val="0"/>
          <w:marBottom w:val="0"/>
          <w:divBdr>
            <w:top w:val="none" w:sz="0" w:space="0" w:color="auto"/>
            <w:left w:val="none" w:sz="0" w:space="0" w:color="auto"/>
            <w:bottom w:val="none" w:sz="0" w:space="0" w:color="auto"/>
            <w:right w:val="none" w:sz="0" w:space="0" w:color="auto"/>
          </w:divBdr>
          <w:divsChild>
            <w:div w:id="1594897372">
              <w:marLeft w:val="0"/>
              <w:marRight w:val="0"/>
              <w:marTop w:val="0"/>
              <w:marBottom w:val="0"/>
              <w:divBdr>
                <w:top w:val="none" w:sz="0" w:space="0" w:color="auto"/>
                <w:left w:val="none" w:sz="0" w:space="0" w:color="auto"/>
                <w:bottom w:val="none" w:sz="0" w:space="0" w:color="auto"/>
                <w:right w:val="none" w:sz="0" w:space="0" w:color="auto"/>
              </w:divBdr>
              <w:divsChild>
                <w:div w:id="205334436">
                  <w:marLeft w:val="0"/>
                  <w:marRight w:val="0"/>
                  <w:marTop w:val="0"/>
                  <w:marBottom w:val="0"/>
                  <w:divBdr>
                    <w:top w:val="none" w:sz="0" w:space="0" w:color="auto"/>
                    <w:left w:val="none" w:sz="0" w:space="0" w:color="auto"/>
                    <w:bottom w:val="none" w:sz="0" w:space="0" w:color="auto"/>
                    <w:right w:val="none" w:sz="0" w:space="0" w:color="auto"/>
                  </w:divBdr>
                  <w:divsChild>
                    <w:div w:id="678384359">
                      <w:marLeft w:val="0"/>
                      <w:marRight w:val="0"/>
                      <w:marTop w:val="0"/>
                      <w:marBottom w:val="0"/>
                      <w:divBdr>
                        <w:top w:val="none" w:sz="0" w:space="0" w:color="auto"/>
                        <w:left w:val="none" w:sz="0" w:space="0" w:color="auto"/>
                        <w:bottom w:val="none" w:sz="0" w:space="0" w:color="auto"/>
                        <w:right w:val="none" w:sz="0" w:space="0" w:color="auto"/>
                      </w:divBdr>
                      <w:divsChild>
                        <w:div w:id="952400232">
                          <w:marLeft w:val="0"/>
                          <w:marRight w:val="0"/>
                          <w:marTop w:val="0"/>
                          <w:marBottom w:val="0"/>
                          <w:divBdr>
                            <w:top w:val="none" w:sz="0" w:space="0" w:color="auto"/>
                            <w:left w:val="none" w:sz="0" w:space="0" w:color="auto"/>
                            <w:bottom w:val="none" w:sz="0" w:space="0" w:color="auto"/>
                            <w:right w:val="none" w:sz="0" w:space="0" w:color="auto"/>
                          </w:divBdr>
                          <w:divsChild>
                            <w:div w:id="13239544">
                              <w:marLeft w:val="0"/>
                              <w:marRight w:val="0"/>
                              <w:marTop w:val="0"/>
                              <w:marBottom w:val="0"/>
                              <w:divBdr>
                                <w:top w:val="none" w:sz="0" w:space="0" w:color="auto"/>
                                <w:left w:val="none" w:sz="0" w:space="0" w:color="auto"/>
                                <w:bottom w:val="none" w:sz="0" w:space="0" w:color="auto"/>
                                <w:right w:val="none" w:sz="0" w:space="0" w:color="auto"/>
                              </w:divBdr>
                              <w:divsChild>
                                <w:div w:id="1820614539">
                                  <w:marLeft w:val="0"/>
                                  <w:marRight w:val="0"/>
                                  <w:marTop w:val="0"/>
                                  <w:marBottom w:val="0"/>
                                  <w:divBdr>
                                    <w:top w:val="none" w:sz="0" w:space="0" w:color="auto"/>
                                    <w:left w:val="none" w:sz="0" w:space="0" w:color="auto"/>
                                    <w:bottom w:val="none" w:sz="0" w:space="0" w:color="auto"/>
                                    <w:right w:val="none" w:sz="0" w:space="0" w:color="auto"/>
                                  </w:divBdr>
                                  <w:divsChild>
                                    <w:div w:id="697437551">
                                      <w:marLeft w:val="0"/>
                                      <w:marRight w:val="0"/>
                                      <w:marTop w:val="0"/>
                                      <w:marBottom w:val="0"/>
                                      <w:divBdr>
                                        <w:top w:val="none" w:sz="0" w:space="0" w:color="auto"/>
                                        <w:left w:val="none" w:sz="0" w:space="0" w:color="auto"/>
                                        <w:bottom w:val="none" w:sz="0" w:space="0" w:color="auto"/>
                                        <w:right w:val="none" w:sz="0" w:space="0" w:color="auto"/>
                                      </w:divBdr>
                                      <w:divsChild>
                                        <w:div w:id="1885406713">
                                          <w:marLeft w:val="0"/>
                                          <w:marRight w:val="0"/>
                                          <w:marTop w:val="0"/>
                                          <w:marBottom w:val="495"/>
                                          <w:divBdr>
                                            <w:top w:val="none" w:sz="0" w:space="0" w:color="auto"/>
                                            <w:left w:val="none" w:sz="0" w:space="0" w:color="auto"/>
                                            <w:bottom w:val="none" w:sz="0" w:space="0" w:color="auto"/>
                                            <w:right w:val="none" w:sz="0" w:space="0" w:color="auto"/>
                                          </w:divBdr>
                                          <w:divsChild>
                                            <w:div w:id="16205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881570">
      <w:bodyDiv w:val="1"/>
      <w:marLeft w:val="0"/>
      <w:marRight w:val="0"/>
      <w:marTop w:val="0"/>
      <w:marBottom w:val="0"/>
      <w:divBdr>
        <w:top w:val="none" w:sz="0" w:space="0" w:color="auto"/>
        <w:left w:val="none" w:sz="0" w:space="0" w:color="auto"/>
        <w:bottom w:val="none" w:sz="0" w:space="0" w:color="auto"/>
        <w:right w:val="none" w:sz="0" w:space="0" w:color="auto"/>
      </w:divBdr>
    </w:div>
    <w:div w:id="2099516211">
      <w:bodyDiv w:val="1"/>
      <w:marLeft w:val="0"/>
      <w:marRight w:val="0"/>
      <w:marTop w:val="0"/>
      <w:marBottom w:val="0"/>
      <w:divBdr>
        <w:top w:val="none" w:sz="0" w:space="0" w:color="auto"/>
        <w:left w:val="none" w:sz="0" w:space="0" w:color="auto"/>
        <w:bottom w:val="none" w:sz="0" w:space="0" w:color="auto"/>
        <w:right w:val="none" w:sz="0" w:space="0" w:color="auto"/>
      </w:divBdr>
    </w:div>
    <w:div w:id="2116056390">
      <w:bodyDiv w:val="1"/>
      <w:marLeft w:val="0"/>
      <w:marRight w:val="0"/>
      <w:marTop w:val="0"/>
      <w:marBottom w:val="0"/>
      <w:divBdr>
        <w:top w:val="none" w:sz="0" w:space="0" w:color="auto"/>
        <w:left w:val="none" w:sz="0" w:space="0" w:color="auto"/>
        <w:bottom w:val="none" w:sz="0" w:space="0" w:color="auto"/>
        <w:right w:val="none" w:sz="0" w:space="0" w:color="auto"/>
      </w:divBdr>
      <w:divsChild>
        <w:div w:id="111870977">
          <w:marLeft w:val="0"/>
          <w:marRight w:val="0"/>
          <w:marTop w:val="0"/>
          <w:marBottom w:val="0"/>
          <w:divBdr>
            <w:top w:val="none" w:sz="0" w:space="0" w:color="auto"/>
            <w:left w:val="none" w:sz="0" w:space="0" w:color="auto"/>
            <w:bottom w:val="none" w:sz="0" w:space="0" w:color="auto"/>
            <w:right w:val="none" w:sz="0" w:space="0" w:color="auto"/>
          </w:divBdr>
        </w:div>
        <w:div w:id="177500171">
          <w:marLeft w:val="0"/>
          <w:marRight w:val="0"/>
          <w:marTop w:val="0"/>
          <w:marBottom w:val="0"/>
          <w:divBdr>
            <w:top w:val="none" w:sz="0" w:space="0" w:color="auto"/>
            <w:left w:val="none" w:sz="0" w:space="0" w:color="auto"/>
            <w:bottom w:val="none" w:sz="0" w:space="0" w:color="auto"/>
            <w:right w:val="none" w:sz="0" w:space="0" w:color="auto"/>
          </w:divBdr>
        </w:div>
        <w:div w:id="362436349">
          <w:marLeft w:val="0"/>
          <w:marRight w:val="0"/>
          <w:marTop w:val="0"/>
          <w:marBottom w:val="0"/>
          <w:divBdr>
            <w:top w:val="none" w:sz="0" w:space="0" w:color="auto"/>
            <w:left w:val="none" w:sz="0" w:space="0" w:color="auto"/>
            <w:bottom w:val="none" w:sz="0" w:space="0" w:color="auto"/>
            <w:right w:val="none" w:sz="0" w:space="0" w:color="auto"/>
          </w:divBdr>
        </w:div>
        <w:div w:id="631592159">
          <w:marLeft w:val="0"/>
          <w:marRight w:val="0"/>
          <w:marTop w:val="0"/>
          <w:marBottom w:val="0"/>
          <w:divBdr>
            <w:top w:val="none" w:sz="0" w:space="0" w:color="auto"/>
            <w:left w:val="none" w:sz="0" w:space="0" w:color="auto"/>
            <w:bottom w:val="none" w:sz="0" w:space="0" w:color="auto"/>
            <w:right w:val="none" w:sz="0" w:space="0" w:color="auto"/>
          </w:divBdr>
        </w:div>
        <w:div w:id="1399551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atarzyna.dziomdziora1@seat-auto.p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atcupramedia.p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sea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upraofficial.com" TargetMode="External"/><Relationship Id="rId20" Type="http://schemas.openxmlformats.org/officeDocument/2006/relationships/hyperlink" Target="mailto:pawel.tamiola@247.com.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markus-haupt-6143baa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in/patrik-andreas-mayer-25381b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eatcupramedi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4" ma:contentTypeDescription="Utwórz nowy dokument." ma:contentTypeScope="" ma:versionID="348b42971d8f2ab82dd3313ffde7bc2b">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7f6cf29127f9ab64a56859418234b236"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06f991e-bbda-4683-8126-d176f34da9c3" xsi:nil="true"/>
    <lcf76f155ced4ddcb4097134ff3c332f xmlns="6de3019d-f814-4f35-af5d-d2859692f5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704F42-0787-43D4-ABDE-03CD432FBE1A}">
  <ds:schemaRefs>
    <ds:schemaRef ds:uri="http://schemas.microsoft.com/sharepoint/v3/contenttype/forms"/>
  </ds:schemaRefs>
</ds:datastoreItem>
</file>

<file path=customXml/itemProps2.xml><?xml version="1.0" encoding="utf-8"?>
<ds:datastoreItem xmlns:ds="http://schemas.openxmlformats.org/officeDocument/2006/customXml" ds:itemID="{BA729855-F295-4E5E-B76C-15B3531CE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3019d-f814-4f35-af5d-d2859692f557"/>
    <ds:schemaRef ds:uri="506f991e-bbda-4683-8126-d176f34da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E21E1-D2E8-9044-AB52-BFFDAA753ED0}">
  <ds:schemaRefs>
    <ds:schemaRef ds:uri="http://schemas.openxmlformats.org/officeDocument/2006/bibliography"/>
  </ds:schemaRefs>
</ds:datastoreItem>
</file>

<file path=customXml/itemProps4.xml><?xml version="1.0" encoding="utf-8"?>
<ds:datastoreItem xmlns:ds="http://schemas.openxmlformats.org/officeDocument/2006/customXml" ds:itemID="{FA95B6F8-8FF3-4EF7-8C74-8989C0E17D21}">
  <ds:schemaRefs>
    <ds:schemaRef ds:uri="http://schemas.microsoft.com/office/2006/metadata/properties"/>
    <ds:schemaRef ds:uri="http://schemas.microsoft.com/office/infopath/2007/PartnerControls"/>
    <ds:schemaRef ds:uri="506f991e-bbda-4683-8126-d176f34da9c3"/>
    <ds:schemaRef ds:uri="6de3019d-f814-4f35-af5d-d2859692f557"/>
  </ds:schemaRefs>
</ds:datastoreItem>
</file>

<file path=docMetadata/LabelInfo.xml><?xml version="1.0" encoding="utf-8"?>
<clbl:labelList xmlns:clbl="http://schemas.microsoft.com/office/2020/mipLabelMetadata">
  <clbl:label id="{934991e8-d9e2-4a4f-98a9-113535804f33}" enabled="1" method="Standard" siteId="{6b306b82-367b-4012-b72d-fbd444368682}" removed="0"/>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1322</Words>
  <Characters>7537</Characters>
  <Application>Microsoft Office Word</Application>
  <DocSecurity>4</DocSecurity>
  <Lines>62</Lines>
  <Paragraphs>17</Paragraphs>
  <ScaleCrop>false</ScaleCrop>
  <Company>SEAT</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Carpo</dc:creator>
  <cp:keywords/>
  <dc:description/>
  <cp:lastModifiedBy>Aleksandra Wójcik</cp:lastModifiedBy>
  <cp:revision>85</cp:revision>
  <cp:lastPrinted>2025-10-29T04:09:00Z</cp:lastPrinted>
  <dcterms:created xsi:type="dcterms:W3CDTF">2026-07-18T02:49:00Z</dcterms:created>
  <dcterms:modified xsi:type="dcterms:W3CDTF">2026-07-23T14:37:00Z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2022-03-22T15:47:18Z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96181237-5c5c-4967-a299-58a4c6387478</vt:lpwstr>
  </property>
  <property fmtid="{D5CDD505-2E9C-101B-9397-08002B2CF9AE}" pid="8" name="MSIP_Label_a6b84135-ab90-4b03-a415-784f8f15a7f1_ContentBits">
    <vt:lpwstr>0</vt:lpwstr>
  </property>
  <property fmtid="{D5CDD505-2E9C-101B-9397-08002B2CF9AE}" pid="9" name="ContentTypeId">
    <vt:lpwstr>0x01010000E01189FB278B48A9C3F584C6AC7472</vt:lpwstr>
  </property>
  <property fmtid="{D5CDD505-2E9C-101B-9397-08002B2CF9AE}" pid="10" name="MediaServiceImageTags">
    <vt:lpwstr/>
  </property>
  <property fmtid="{D5CDD505-2E9C-101B-9397-08002B2CF9AE}" pid="11" name="RevIMBCS">
    <vt:lpwstr>552;#9.1 Publications|84f409af-10c5-4d2f-84de-80c7c7b53cba</vt:lpwstr>
  </property>
  <property fmtid="{D5CDD505-2E9C-101B-9397-08002B2CF9AE}" pid="12" name="LegalHoldTag">
    <vt:lpwstr/>
  </property>
  <property fmtid="{D5CDD505-2E9C-101B-9397-08002B2CF9AE}" pid="13" name="GrammarlyDocumentId">
    <vt:lpwstr>0b4c0f88e228e238ee91870ce37b1a1ead17728d853a0fc743d0f085570e52fb</vt:lpwstr>
  </property>
</Properties>
</file>