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8575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Bez tabu o życiu intymnym osób z niepełnosprawnością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2021-03-17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Adrian Beściak, podróżnik, kierowca startujący w wyścigach Time Attack, ambasador Avalon Extreme i założyciel stowarzyszenia The Best Life był bohaterem kolejnego wywiadu zrealizowanego w ramach cyklu #WyłączamyTabu #WłączamyWiedzę. W rozmowie opowiedział o życiu intymnym mężczyzny z niepełnosprawnością. Zrealizowany w ramach projektu Sekson wywiad został opublikowany na kanaleYouTube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https://youtube.com/embed/2S0xA6arAZo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Adrian porusza się na wózku od 15 roku życia. Swój pierwszy związek rozpoczął zaraz po wypadku, będąc na oddziale intensywnej opieki medycznej. Podczas rozmowy opowiada o ważnych aspektach dotyczących seksualności z perspektywy mężczyzny z niepełnosprawnością. Ważne dla Adriana w rozpoczęciu aktywnego życia seksualnego po wypadku było zaufanie do drugiej osoby.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nie jest tak, że z każdą kobietą pójdę do łóżka. Ważne jest zaufanie, poznanie się, żeby móc komuś szczerze o sobie opowiedzieć, o tych aspektach fizjologicznych. Kilka lat po wypadku większość spraw fizjologicznych jest ogarnięta, ale zawsze istnieje ryzyko tak zwanej awarii. Może się to zdarzyć wszędzie, nie tylko w łóżku, ale również na spacerze.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Adrian Beściak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rozmowie Adrian doradza również jak zadbać o własne możliwości reprodukcyjne. Ponadto podkreśla potrzebę rehabilitacji seksualnej osób z niepełnosprawnością. Taka forma terapii jest popularna chociażby w krajach Europy Zachodniej.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Dostęp do rehabilitacji seksualnej jest bardzo ważny, bo kiedy wychodzimy ze szpitala jesteśmy stabilni, ale niewiele wiemy o sobie, o swoim ciele. Często podkreślam, że orgazm odczuwamy całym ciałem. Ważne, żeby po wypadku zidentyfikować swoje punkty erogenne. Pomoc w poznaniu swojego ciała udzielana przez osoby odpowiednio do tego przygotowane jest niezwykle ważna w powrocie do aktywnego życia.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Adrian Beściak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wypadku na motorowerze, Adrian porusza się z pomocą wózka inwalidzkiego. Jest bardzo aktywny sportowo. Obecnie ściga się w zawodach Time Attack w ramach ligi Avalon Extreme Racing. Angażował się również w pomoc potrzebującym dzieciom w ramach zainicjowanego przez siebie stowarzyszenia The Best Life.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Rozmowa z Adrianem to kolejny wywiad z cyklu #wyłączamytabu #włączamywiedzę, prowadzonego w ramach projektu Sekson Fundacji Avalon. Celem cyklu jest rozpoczęcie dyskusji na tematy, które do tej pory były tabuizowane. Kolejne odcinki rozmów, realizowanych w ramach projektu Sekson,ukazywać się będą raz w miesiącu.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Seksonto projekt poświęcony seksualności i rodzicielstwu osób z niepełnosprawnością ruchową, którego celem jest przełamywaniestereotypówdotyczącychżycia intymnegoOzN.Na potrzeby projektuprzeprowadzono badania “Seksualność i rodzicielstwo osób z niepełnosprawnością ruchową”, dotyczące życia intymnego OzN, stworzono platformę edukacyjną wraz z Mapą Dostępności oraz wirtualną wystawą „Pełnosprawni w miłości”, której bohaterami są osoby z niepełnosprawnością wraz ze swoimi partnerami lub rodzinami. Raz w roku organizowana jest konferencja poświęcona seksualności i rodzicielstwu, którajest przestrzenią do spotkania i dyskusjispecjalistów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 ponad 11 000 osób z całej Polski. Łączna wartość pomocy udzielonej przez Fundację 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2S0xA6arAZo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f7fdef0db12888f68101ac18691b37ddf099b4fc2942b83452e18c8f3fa70bfabez-tabu-o-zyciu-intymnym-osob-z-20260302-8-ajijsq.docx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