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2FB5" w14:textId="77777777" w:rsidR="00E51A28" w:rsidRDefault="00BF2087" w:rsidP="00E51A28">
      <w:pPr>
        <w:jc w:val="center"/>
        <w:rPr>
          <w:b/>
          <w:bCs/>
          <w:sz w:val="28"/>
          <w:szCs w:val="28"/>
        </w:rPr>
      </w:pPr>
      <w:r w:rsidRPr="00E51A28">
        <w:rPr>
          <w:b/>
          <w:bCs/>
          <w:sz w:val="28"/>
          <w:szCs w:val="28"/>
        </w:rPr>
        <w:t xml:space="preserve">Brit Care přináší novinku pro vybíravé pejsky: Brit Care </w:t>
      </w:r>
      <w:r w:rsidR="00725637" w:rsidRPr="00E51A28">
        <w:rPr>
          <w:b/>
          <w:bCs/>
          <w:sz w:val="28"/>
          <w:szCs w:val="28"/>
        </w:rPr>
        <w:t>Mini RAW DELIGHTS</w:t>
      </w:r>
    </w:p>
    <w:p w14:paraId="162BC5CB" w14:textId="77777777" w:rsidR="00E51A28" w:rsidRDefault="00E51A28" w:rsidP="00E51A28">
      <w:pPr>
        <w:jc w:val="center"/>
      </w:pPr>
      <w:r>
        <w:rPr>
          <w:noProof/>
        </w:rPr>
        <w:drawing>
          <wp:inline distT="0" distB="0" distL="0" distR="0" wp14:anchorId="52E3E8F4" wp14:editId="7B76DB30">
            <wp:extent cx="3780180" cy="2390775"/>
            <wp:effectExtent l="0" t="0" r="0" b="0"/>
            <wp:docPr id="20660784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79" cy="240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DF94" w14:textId="47F547B8" w:rsidR="00E51A28" w:rsidRPr="00E51A28" w:rsidRDefault="000353A6" w:rsidP="00E51A28">
      <w:pPr>
        <w:jc w:val="both"/>
        <w:rPr>
          <w:b/>
          <w:bCs/>
        </w:rPr>
      </w:pPr>
      <w:r w:rsidRPr="00E51A28">
        <w:rPr>
          <w:b/>
          <w:bCs/>
        </w:rPr>
        <w:t>Pečlivě vytvořené granule, které nejen splňují nutriční potřeby malých plemen, ale také uspokojí ty</w:t>
      </w:r>
      <w:r w:rsidR="007F01CC">
        <w:rPr>
          <w:b/>
          <w:bCs/>
        </w:rPr>
        <w:t> </w:t>
      </w:r>
      <w:r w:rsidRPr="00E51A28">
        <w:rPr>
          <w:b/>
          <w:bCs/>
        </w:rPr>
        <w:t>nejnáročnější psí chutě? To jsou Brit Care Mini RAW DELIGHTS.</w:t>
      </w:r>
      <w:r w:rsidR="00E51A28" w:rsidRPr="00E51A28">
        <w:rPr>
          <w:b/>
          <w:bCs/>
        </w:rPr>
        <w:t xml:space="preserve"> </w:t>
      </w:r>
      <w:r w:rsidRPr="00E51A28">
        <w:rPr>
          <w:b/>
          <w:bCs/>
        </w:rPr>
        <w:t>Tato i</w:t>
      </w:r>
      <w:r w:rsidR="00974420" w:rsidRPr="00E51A28">
        <w:rPr>
          <w:b/>
          <w:bCs/>
        </w:rPr>
        <w:t xml:space="preserve">novativní řada </w:t>
      </w:r>
      <w:r w:rsidR="003C1BEC" w:rsidRPr="00E51A28">
        <w:rPr>
          <w:b/>
          <w:bCs/>
        </w:rPr>
        <w:t>granulí</w:t>
      </w:r>
      <w:r w:rsidR="00974420" w:rsidRPr="00E51A28">
        <w:rPr>
          <w:b/>
          <w:bCs/>
        </w:rPr>
        <w:t xml:space="preserve"> </w:t>
      </w:r>
      <w:r w:rsidR="00E978F2" w:rsidRPr="00E51A28">
        <w:rPr>
          <w:b/>
          <w:bCs/>
        </w:rPr>
        <w:t>je</w:t>
      </w:r>
      <w:r w:rsidR="007F01CC">
        <w:rPr>
          <w:b/>
          <w:bCs/>
        </w:rPr>
        <w:t> </w:t>
      </w:r>
      <w:r w:rsidR="00E978F2" w:rsidRPr="00E51A28">
        <w:rPr>
          <w:b/>
          <w:bCs/>
        </w:rPr>
        <w:t>vyvinuta</w:t>
      </w:r>
      <w:r w:rsidR="00974420" w:rsidRPr="00E51A28">
        <w:rPr>
          <w:b/>
          <w:bCs/>
        </w:rPr>
        <w:t xml:space="preserve"> pro mini plemena, jejichž výživové potřeby a chutě jsou specifické. Kombinace granulí z</w:t>
      </w:r>
      <w:r w:rsidR="00E51A28" w:rsidRPr="00E51A28">
        <w:rPr>
          <w:b/>
          <w:bCs/>
        </w:rPr>
        <w:t> </w:t>
      </w:r>
      <w:r w:rsidR="00974420" w:rsidRPr="00E51A28">
        <w:rPr>
          <w:b/>
          <w:bCs/>
        </w:rPr>
        <w:t>čerstvého masa a kousků mrazem sušeného masa přináší extra dávku přirozené chuti a vůně, díky které si pejsci mohou vychutnat</w:t>
      </w:r>
      <w:r w:rsidR="00E51A28" w:rsidRPr="00E51A28">
        <w:rPr>
          <w:b/>
          <w:bCs/>
        </w:rPr>
        <w:t xml:space="preserve"> </w:t>
      </w:r>
      <w:r w:rsidR="00974420" w:rsidRPr="00E51A28">
        <w:rPr>
          <w:b/>
          <w:bCs/>
        </w:rPr>
        <w:t>každé</w:t>
      </w:r>
      <w:r w:rsidR="00E51A28" w:rsidRPr="00E51A28">
        <w:rPr>
          <w:b/>
          <w:bCs/>
        </w:rPr>
        <w:t xml:space="preserve"> </w:t>
      </w:r>
      <w:r w:rsidR="00974420" w:rsidRPr="00E51A28">
        <w:rPr>
          <w:b/>
          <w:bCs/>
        </w:rPr>
        <w:t>sousto s radostí.</w:t>
      </w:r>
    </w:p>
    <w:p w14:paraId="08198301" w14:textId="77777777" w:rsidR="007F01CC" w:rsidRDefault="00974420" w:rsidP="00E51A28">
      <w:pPr>
        <w:jc w:val="both"/>
      </w:pPr>
      <w:r w:rsidRPr="00E51A28">
        <w:t>Brit Care Mini RAW DELIGHTS j</w:t>
      </w:r>
      <w:r w:rsidR="00F66B93" w:rsidRPr="00E51A28">
        <w:t>sou</w:t>
      </w:r>
      <w:r w:rsidRPr="00E51A28">
        <w:t xml:space="preserve"> dostupn</w:t>
      </w:r>
      <w:r w:rsidR="00F66B93" w:rsidRPr="00E51A28">
        <w:t>é</w:t>
      </w:r>
      <w:r w:rsidRPr="00E51A28">
        <w:t xml:space="preserve"> ve dvou</w:t>
      </w:r>
      <w:r w:rsidR="00F66B93" w:rsidRPr="00E51A28">
        <w:t xml:space="preserve"> </w:t>
      </w:r>
      <w:r w:rsidRPr="00E51A28">
        <w:t>příchutích, které nadchnou i ty nejvybíravější pejsky</w:t>
      </w:r>
      <w:r w:rsidR="00E51A28" w:rsidRPr="00E51A28">
        <w:t>, a to hovězí a krůta s krevetami.</w:t>
      </w:r>
      <w:r w:rsidR="00E51A28">
        <w:t xml:space="preserve"> </w:t>
      </w:r>
    </w:p>
    <w:p w14:paraId="39E42D9D" w14:textId="2B982D95" w:rsidR="00974420" w:rsidRPr="007F01CC" w:rsidRDefault="00974420" w:rsidP="00E51A28">
      <w:pPr>
        <w:jc w:val="both"/>
        <w:rPr>
          <w:b/>
          <w:bCs/>
        </w:rPr>
      </w:pPr>
      <w:r w:rsidRPr="007F01CC">
        <w:rPr>
          <w:b/>
          <w:bCs/>
        </w:rPr>
        <w:t xml:space="preserve">Šetrná </w:t>
      </w:r>
      <w:proofErr w:type="spellStart"/>
      <w:r w:rsidRPr="007F01CC">
        <w:rPr>
          <w:b/>
          <w:bCs/>
        </w:rPr>
        <w:t>lyofilizace</w:t>
      </w:r>
      <w:proofErr w:type="spellEnd"/>
      <w:r w:rsidRPr="007F01CC">
        <w:rPr>
          <w:b/>
          <w:bCs/>
        </w:rPr>
        <w:t xml:space="preserve"> pro zachování živin a chuti</w:t>
      </w:r>
    </w:p>
    <w:p w14:paraId="7F877975" w14:textId="6139CAEF" w:rsidR="648CC4D5" w:rsidRPr="00E51A28" w:rsidRDefault="00974420" w:rsidP="00E51A28">
      <w:pPr>
        <w:jc w:val="both"/>
      </w:pPr>
      <w:r w:rsidRPr="00E51A28">
        <w:t>Kousky masa v RAW DELIGHTS jsou mrazem sušené, aby si zachovaly všechny důležité živiny, aroma a</w:t>
      </w:r>
      <w:r w:rsidR="00E51A28">
        <w:t> </w:t>
      </w:r>
      <w:r w:rsidRPr="00E51A28">
        <w:t>přirozenou chuť. Díky tomuto procesu nabízí maximální čerstvost, skvělou chuť a vůni, kterou psi zbožňují.</w:t>
      </w:r>
    </w:p>
    <w:p w14:paraId="1BD6E4CF" w14:textId="3EE5D93A" w:rsidR="00974420" w:rsidRPr="00E51A28" w:rsidRDefault="00E51A28" w:rsidP="00E51A28">
      <w:pPr>
        <w:jc w:val="both"/>
      </w:pPr>
      <w:r>
        <w:t>Proč váš pes bude</w:t>
      </w:r>
      <w:r w:rsidR="00974420" w:rsidRPr="00E51A28">
        <w:t xml:space="preserve"> Brit Care Mini RAW DELIGHTS</w:t>
      </w:r>
      <w:r>
        <w:t xml:space="preserve"> zbožňovat?</w:t>
      </w:r>
    </w:p>
    <w:p w14:paraId="1E14972B" w14:textId="77777777" w:rsidR="00974420" w:rsidRPr="00E51A28" w:rsidRDefault="00974420" w:rsidP="00E51A28">
      <w:pPr>
        <w:pStyle w:val="Odstavecseseznamem"/>
        <w:numPr>
          <w:ilvl w:val="0"/>
          <w:numId w:val="19"/>
        </w:numPr>
        <w:jc w:val="both"/>
      </w:pPr>
      <w:r w:rsidRPr="00E51A28">
        <w:rPr>
          <w:b/>
          <w:bCs/>
        </w:rPr>
        <w:t>Hypoalergenní a bez obilovin</w:t>
      </w:r>
      <w:r w:rsidRPr="00E51A28">
        <w:t xml:space="preserve"> – ideální pro psy s citlivostí na běžné alergeny.</w:t>
      </w:r>
    </w:p>
    <w:p w14:paraId="16F8086B" w14:textId="6FCA76CD" w:rsidR="00974420" w:rsidRPr="00E51A28" w:rsidRDefault="00974420" w:rsidP="00E51A28">
      <w:pPr>
        <w:pStyle w:val="Odstavecseseznamem"/>
        <w:numPr>
          <w:ilvl w:val="0"/>
          <w:numId w:val="19"/>
        </w:numPr>
        <w:jc w:val="both"/>
      </w:pPr>
      <w:r w:rsidRPr="00E51A28">
        <w:rPr>
          <w:b/>
          <w:bCs/>
        </w:rPr>
        <w:t>Přizpůsobeno malým plemenům</w:t>
      </w:r>
      <w:r w:rsidRPr="00E51A28">
        <w:t xml:space="preserve"> – granule jsou optimální velikosti, snadno stravitelné a</w:t>
      </w:r>
      <w:r w:rsidR="00E51A28">
        <w:t> </w:t>
      </w:r>
      <w:r w:rsidRPr="00E51A28">
        <w:t>přizpůsobené potřebám malých psů.</w:t>
      </w:r>
    </w:p>
    <w:p w14:paraId="4467A266" w14:textId="77777777" w:rsidR="00974420" w:rsidRPr="00E51A28" w:rsidRDefault="00974420" w:rsidP="00E51A28">
      <w:pPr>
        <w:pStyle w:val="Odstavecseseznamem"/>
        <w:numPr>
          <w:ilvl w:val="0"/>
          <w:numId w:val="19"/>
        </w:numPr>
        <w:jc w:val="both"/>
      </w:pPr>
      <w:r w:rsidRPr="00E51A28">
        <w:rPr>
          <w:b/>
          <w:bCs/>
        </w:rPr>
        <w:t>Probiotika</w:t>
      </w:r>
      <w:r w:rsidRPr="00E51A28">
        <w:t xml:space="preserve"> – podporují zdravé trávení a střevní mikroflóru pro celkovou pohodu.</w:t>
      </w:r>
    </w:p>
    <w:p w14:paraId="37CA8A99" w14:textId="24A8C1D4" w:rsidR="00974420" w:rsidRPr="00E51A28" w:rsidRDefault="00974420" w:rsidP="00E51A28">
      <w:pPr>
        <w:pStyle w:val="Odstavecseseznamem"/>
        <w:numPr>
          <w:ilvl w:val="0"/>
          <w:numId w:val="19"/>
        </w:numPr>
        <w:jc w:val="both"/>
      </w:pPr>
      <w:r w:rsidRPr="00E51A28">
        <w:rPr>
          <w:b/>
          <w:bCs/>
        </w:rPr>
        <w:t>Kompletní výživa</w:t>
      </w:r>
      <w:r w:rsidRPr="00E51A28">
        <w:t xml:space="preserve"> –</w:t>
      </w:r>
      <w:r w:rsidR="00A963BF" w:rsidRPr="00E51A28">
        <w:t xml:space="preserve"> </w:t>
      </w:r>
      <w:r w:rsidR="006A2363" w:rsidRPr="00E51A28">
        <w:t xml:space="preserve">granule poskytují všechny důležité živiny potřebné pro zdravý </w:t>
      </w:r>
      <w:r w:rsidR="00B44FF0" w:rsidRPr="00E51A28">
        <w:br/>
      </w:r>
      <w:r w:rsidR="006A2363" w:rsidRPr="00E51A28">
        <w:t>a kvalitní život malých plemen.</w:t>
      </w:r>
    </w:p>
    <w:p w14:paraId="5F6CEEEC" w14:textId="592408D0" w:rsidR="648CC4D5" w:rsidRPr="00E51A28" w:rsidRDefault="00974420" w:rsidP="00E51A28">
      <w:pPr>
        <w:pStyle w:val="Odstavecseseznamem"/>
        <w:numPr>
          <w:ilvl w:val="0"/>
          <w:numId w:val="19"/>
        </w:numPr>
        <w:jc w:val="both"/>
      </w:pPr>
      <w:r w:rsidRPr="00E51A28">
        <w:rPr>
          <w:b/>
          <w:bCs/>
        </w:rPr>
        <w:t>Neodolatelná chuť díky mrazem sušenému masu</w:t>
      </w:r>
      <w:r w:rsidRPr="00E51A28">
        <w:t xml:space="preserve"> – extra dávka chuti a vůně, kterou psi milují.</w:t>
      </w:r>
    </w:p>
    <w:p w14:paraId="411BABE8" w14:textId="4E2BEADE" w:rsidR="00974420" w:rsidRPr="00E51A28" w:rsidRDefault="00BA7C29" w:rsidP="00E51A28">
      <w:pPr>
        <w:jc w:val="both"/>
      </w:pPr>
      <w:r w:rsidRPr="00E51A28">
        <w:t xml:space="preserve">Tyto </w:t>
      </w:r>
      <w:proofErr w:type="spellStart"/>
      <w:r w:rsidRPr="00E51A28">
        <w:t>granulky</w:t>
      </w:r>
      <w:proofErr w:type="spellEnd"/>
      <w:r w:rsidR="00974420" w:rsidRPr="00E51A28">
        <w:t xml:space="preserve"> poskytuj</w:t>
      </w:r>
      <w:r w:rsidRPr="00E51A28">
        <w:t xml:space="preserve">í </w:t>
      </w:r>
      <w:r w:rsidR="00974420" w:rsidRPr="00E51A28">
        <w:t xml:space="preserve">malým psům nejen výživu špičkové kvality, ale i lahodnou chuť, kterou zamilují. </w:t>
      </w:r>
      <w:r w:rsidR="009677FF" w:rsidRPr="00E51A28">
        <w:t>J</w:t>
      </w:r>
      <w:r w:rsidR="00974420" w:rsidRPr="00E51A28">
        <w:t>sou vytvořeny na základě dlouholetých zkušeností a vychází vstříc specifickým potřebám malých plemen. Mrazem sušené kousky masa navíc podporují zdravé trávení a přispívají k vitalitě i</w:t>
      </w:r>
      <w:r w:rsidR="00E51A28">
        <w:t> </w:t>
      </w:r>
      <w:r w:rsidR="00974420" w:rsidRPr="00E51A28">
        <w:t>radosti z</w:t>
      </w:r>
      <w:r w:rsidR="00E51A28">
        <w:t> </w:t>
      </w:r>
      <w:r w:rsidR="00974420" w:rsidRPr="00E51A28">
        <w:t>každého sousta.</w:t>
      </w:r>
      <w:r w:rsidR="007F01CC">
        <w:t xml:space="preserve"> </w:t>
      </w:r>
      <w:r w:rsidR="00E51A28">
        <w:t>Krmivo zkrátka splňuje jedinečné</w:t>
      </w:r>
      <w:r w:rsidR="00974420" w:rsidRPr="00E51A28">
        <w:t xml:space="preserve"> vlastnos</w:t>
      </w:r>
      <w:r w:rsidR="00E6335C" w:rsidRPr="00E51A28">
        <w:t>t</w:t>
      </w:r>
      <w:r w:rsidR="00974420" w:rsidRPr="00E51A28">
        <w:t>i</w:t>
      </w:r>
      <w:r w:rsidR="00B44FF0" w:rsidRPr="00E51A28">
        <w:t>,</w:t>
      </w:r>
      <w:r w:rsidR="00974420" w:rsidRPr="00E51A28">
        <w:t xml:space="preserve"> pro jedinečné potřeby malých psů, s</w:t>
      </w:r>
      <w:r w:rsidR="007F01CC">
        <w:t> </w:t>
      </w:r>
      <w:r w:rsidR="00974420" w:rsidRPr="00E51A28">
        <w:t>extra dávkou chuti a</w:t>
      </w:r>
      <w:r w:rsidR="00E51A28">
        <w:t> </w:t>
      </w:r>
      <w:r w:rsidR="00974420" w:rsidRPr="00E51A28">
        <w:t>vůně.</w:t>
      </w:r>
    </w:p>
    <w:p w14:paraId="4E5040BB" w14:textId="24F24850" w:rsidR="00E51A28" w:rsidRDefault="00E51A28" w:rsidP="00E51A28">
      <w:r w:rsidRPr="00E51A28">
        <w:rPr>
          <w:b/>
          <w:bCs/>
        </w:rPr>
        <w:t>Brit Care Mini RAW DELIGHTS</w:t>
      </w:r>
      <w:r w:rsidR="007F01CC">
        <w:rPr>
          <w:b/>
          <w:bCs/>
        </w:rPr>
        <w:t xml:space="preserve"> | 2 kg | 499 Kč</w:t>
      </w:r>
    </w:p>
    <w:p w14:paraId="05316EFA" w14:textId="6A78E938" w:rsidR="00994ECB" w:rsidRPr="00E51A28" w:rsidRDefault="00E51A28" w:rsidP="00E51A28">
      <w:proofErr w:type="spellStart"/>
      <w:r>
        <w:t>Bezobilná</w:t>
      </w:r>
      <w:proofErr w:type="spellEnd"/>
      <w:r>
        <w:t xml:space="preserve"> hypoalergenní receptura s mrazem sušenými syrovými pochoutkami pro dospělé psy miniaturních plemen</w:t>
      </w:r>
      <w:r>
        <w:t xml:space="preserve"> ve variantě z hovězího, nebo krůtího masa s krevetami. </w:t>
      </w:r>
    </w:p>
    <w:sectPr w:rsidR="00994ECB" w:rsidRPr="00E5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50A77"/>
    <w:multiLevelType w:val="multilevel"/>
    <w:tmpl w:val="63E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02D97"/>
    <w:multiLevelType w:val="multilevel"/>
    <w:tmpl w:val="800A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10D5E"/>
    <w:multiLevelType w:val="multilevel"/>
    <w:tmpl w:val="0ED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C2BFF"/>
    <w:multiLevelType w:val="multilevel"/>
    <w:tmpl w:val="4150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02F4D"/>
    <w:multiLevelType w:val="multilevel"/>
    <w:tmpl w:val="CBD4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D76A2"/>
    <w:multiLevelType w:val="multilevel"/>
    <w:tmpl w:val="EC84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814BA"/>
    <w:multiLevelType w:val="hybridMultilevel"/>
    <w:tmpl w:val="BE6A8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4B93"/>
    <w:multiLevelType w:val="multilevel"/>
    <w:tmpl w:val="2482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506F2"/>
    <w:multiLevelType w:val="multilevel"/>
    <w:tmpl w:val="480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67377"/>
    <w:multiLevelType w:val="multilevel"/>
    <w:tmpl w:val="E25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20D3C"/>
    <w:multiLevelType w:val="multilevel"/>
    <w:tmpl w:val="C34E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E1044"/>
    <w:multiLevelType w:val="multilevel"/>
    <w:tmpl w:val="7FB0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858B1"/>
    <w:multiLevelType w:val="multilevel"/>
    <w:tmpl w:val="89DA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A50C8"/>
    <w:multiLevelType w:val="multilevel"/>
    <w:tmpl w:val="BEC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2281E"/>
    <w:multiLevelType w:val="multilevel"/>
    <w:tmpl w:val="8AD6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BC3376"/>
    <w:multiLevelType w:val="multilevel"/>
    <w:tmpl w:val="ED86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44530B"/>
    <w:multiLevelType w:val="multilevel"/>
    <w:tmpl w:val="2856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A650C1"/>
    <w:multiLevelType w:val="multilevel"/>
    <w:tmpl w:val="84F6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33396F"/>
    <w:multiLevelType w:val="multilevel"/>
    <w:tmpl w:val="2E18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410614">
    <w:abstractNumId w:val="3"/>
  </w:num>
  <w:num w:numId="2" w16cid:durableId="89548500">
    <w:abstractNumId w:val="11"/>
  </w:num>
  <w:num w:numId="3" w16cid:durableId="1823958442">
    <w:abstractNumId w:val="5"/>
  </w:num>
  <w:num w:numId="4" w16cid:durableId="1559853021">
    <w:abstractNumId w:val="15"/>
  </w:num>
  <w:num w:numId="5" w16cid:durableId="1882089787">
    <w:abstractNumId w:val="13"/>
  </w:num>
  <w:num w:numId="6" w16cid:durableId="720790314">
    <w:abstractNumId w:val="10"/>
  </w:num>
  <w:num w:numId="7" w16cid:durableId="965232170">
    <w:abstractNumId w:val="8"/>
  </w:num>
  <w:num w:numId="8" w16cid:durableId="1912885012">
    <w:abstractNumId w:val="18"/>
  </w:num>
  <w:num w:numId="9" w16cid:durableId="1709597852">
    <w:abstractNumId w:val="9"/>
  </w:num>
  <w:num w:numId="10" w16cid:durableId="1149782817">
    <w:abstractNumId w:val="16"/>
  </w:num>
  <w:num w:numId="11" w16cid:durableId="1159612584">
    <w:abstractNumId w:val="12"/>
  </w:num>
  <w:num w:numId="12" w16cid:durableId="1947421078">
    <w:abstractNumId w:val="14"/>
  </w:num>
  <w:num w:numId="13" w16cid:durableId="493885975">
    <w:abstractNumId w:val="7"/>
  </w:num>
  <w:num w:numId="14" w16cid:durableId="1527865822">
    <w:abstractNumId w:val="2"/>
  </w:num>
  <w:num w:numId="15" w16cid:durableId="1126580865">
    <w:abstractNumId w:val="0"/>
  </w:num>
  <w:num w:numId="16" w16cid:durableId="1855611408">
    <w:abstractNumId w:val="1"/>
  </w:num>
  <w:num w:numId="17" w16cid:durableId="1204974652">
    <w:abstractNumId w:val="4"/>
  </w:num>
  <w:num w:numId="18" w16cid:durableId="1416702176">
    <w:abstractNumId w:val="17"/>
  </w:num>
  <w:num w:numId="19" w16cid:durableId="1430462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CB"/>
    <w:rsid w:val="000353A6"/>
    <w:rsid w:val="001307FD"/>
    <w:rsid w:val="00147C3A"/>
    <w:rsid w:val="002244B2"/>
    <w:rsid w:val="00330F20"/>
    <w:rsid w:val="00331828"/>
    <w:rsid w:val="00345078"/>
    <w:rsid w:val="00380927"/>
    <w:rsid w:val="003C1BEC"/>
    <w:rsid w:val="003C34B8"/>
    <w:rsid w:val="004A38AC"/>
    <w:rsid w:val="006A2363"/>
    <w:rsid w:val="00725637"/>
    <w:rsid w:val="007F01CC"/>
    <w:rsid w:val="008C01D1"/>
    <w:rsid w:val="008C4453"/>
    <w:rsid w:val="009102B7"/>
    <w:rsid w:val="009677FF"/>
    <w:rsid w:val="00974420"/>
    <w:rsid w:val="00982B16"/>
    <w:rsid w:val="00994ECB"/>
    <w:rsid w:val="009D277A"/>
    <w:rsid w:val="00A963BF"/>
    <w:rsid w:val="00B03D15"/>
    <w:rsid w:val="00B44FF0"/>
    <w:rsid w:val="00BA7C29"/>
    <w:rsid w:val="00BF2087"/>
    <w:rsid w:val="00C16372"/>
    <w:rsid w:val="00E1198A"/>
    <w:rsid w:val="00E51A28"/>
    <w:rsid w:val="00E6335C"/>
    <w:rsid w:val="00E978F2"/>
    <w:rsid w:val="00F339F7"/>
    <w:rsid w:val="00F66B93"/>
    <w:rsid w:val="648C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03B3"/>
  <w15:chartTrackingRefBased/>
  <w15:docId w15:val="{3064E5BB-94A6-4138-B337-5E28710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F2087"/>
    <w:rPr>
      <w:b/>
      <w:bCs/>
    </w:rPr>
  </w:style>
  <w:style w:type="character" w:customStyle="1" w:styleId="overflow-hidden">
    <w:name w:val="overflow-hidden"/>
    <w:basedOn w:val="Standardnpsmoodstavce"/>
    <w:rsid w:val="00BF2087"/>
  </w:style>
  <w:style w:type="paragraph" w:styleId="Odstavecseseznamem">
    <w:name w:val="List Paragraph"/>
    <w:basedOn w:val="Normln"/>
    <w:uiPriority w:val="34"/>
    <w:qFormat/>
    <w:rsid w:val="00C16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Vlnasová</dc:creator>
  <cp:keywords/>
  <dc:description/>
  <cp:lastModifiedBy>Monika Netřeba</cp:lastModifiedBy>
  <cp:revision>3</cp:revision>
  <dcterms:created xsi:type="dcterms:W3CDTF">2024-11-19T08:46:00Z</dcterms:created>
  <dcterms:modified xsi:type="dcterms:W3CDTF">2025-02-10T11:16:00Z</dcterms:modified>
</cp:coreProperties>
</file>