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7498E1A8" w:rsidR="00697F90" w:rsidRDefault="00A20414" w:rsidP="00DB5693">
      <w:pPr>
        <w:pStyle w:val="Nadpis1"/>
      </w:pPr>
      <w:bookmarkStart w:id="0" w:name="_Hlk216346554"/>
      <w:r>
        <w:t>Kouz</w:t>
      </w:r>
      <w:r w:rsidR="00287027">
        <w:t xml:space="preserve">elná </w:t>
      </w:r>
      <w:proofErr w:type="spellStart"/>
      <w:r w:rsidR="00287027">
        <w:t>Rybovka</w:t>
      </w:r>
      <w:proofErr w:type="spellEnd"/>
      <w:r w:rsidR="00287027">
        <w:t xml:space="preserve"> Matěje Formana zazní v Obecním domě </w:t>
      </w:r>
      <w:r>
        <w:t xml:space="preserve">hned </w:t>
      </w:r>
      <w:r w:rsidR="00287027">
        <w:t>pětkrát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bookmarkEnd w:id="0"/>
    <w:p w14:paraId="7185C540" w14:textId="77777777" w:rsidR="00C074FD" w:rsidRPr="00C074FD" w:rsidRDefault="00C074FD" w:rsidP="00C074FD">
      <w:pPr>
        <w:jc w:val="both"/>
        <w:rPr>
          <w:b/>
          <w:bCs/>
        </w:rPr>
      </w:pPr>
      <w:r w:rsidRPr="00C074FD">
        <w:rPr>
          <w:b/>
          <w:bCs/>
        </w:rPr>
        <w:t>Scénické zpracování Rybovy České mše vánoční v režii Matěje Formana se objevuje na repertoáru FOK již tradičně. Pro velký úspěch bylo přidáno provedení v sobotu 20. prosince od 16:00. Na 21. a 22. prosince od 15:00 a 18:00 zbývají poslední vstupenky. Toto poetické představení s pestrobarevnými kulisami, dřevěnými loutkami, kostýmovanými pěvci a zářící hvězdnou oblohou zazní ve Smetanově síni Obecního domu.</w:t>
      </w:r>
    </w:p>
    <w:p w14:paraId="56E4B3E7" w14:textId="73DDAF81" w:rsidR="000F79FE" w:rsidRPr="00011388" w:rsidRDefault="000F79FE" w:rsidP="000F79FE">
      <w:pPr>
        <w:jc w:val="both"/>
      </w:pPr>
      <w:r w:rsidRPr="00011388">
        <w:rPr>
          <w:i/>
        </w:rPr>
        <w:t>„Naše pojetí v úplném počátku nesla touha zpřístupnit ‚</w:t>
      </w:r>
      <w:proofErr w:type="spellStart"/>
      <w:r w:rsidRPr="00011388">
        <w:rPr>
          <w:i/>
        </w:rPr>
        <w:t>Rybovku</w:t>
      </w:r>
      <w:proofErr w:type="spellEnd"/>
      <w:r w:rsidRPr="00011388">
        <w:rPr>
          <w:i/>
        </w:rPr>
        <w:t xml:space="preserve">‘ dětem, vytvořit představení pro rodinu. V Rybově hudbě je určitý kus naivity a líbeznosti. Tomu odpovídá poetika obrazu, která směřuje především k dětem. Výsledkem ale je, že i dospělí jsou z toho často hotoví,“ </w:t>
      </w:r>
      <w:r w:rsidRPr="00011388">
        <w:t xml:space="preserve">směje se režisér </w:t>
      </w:r>
      <w:r w:rsidRPr="00011388">
        <w:rPr>
          <w:b/>
          <w:bCs/>
        </w:rPr>
        <w:t>Matěj Forman</w:t>
      </w:r>
      <w:r w:rsidRPr="00011388">
        <w:t>.</w:t>
      </w:r>
    </w:p>
    <w:p w14:paraId="77CEF2B9" w14:textId="705EF8B5" w:rsidR="000F79FE" w:rsidRDefault="000F79FE" w:rsidP="000F79FE">
      <w:pPr>
        <w:spacing w:before="0" w:after="160"/>
        <w:jc w:val="both"/>
      </w:pPr>
      <w:r>
        <w:t xml:space="preserve">V </w:t>
      </w:r>
      <w:r w:rsidRPr="00011388">
        <w:t xml:space="preserve">režii Matěje Formana </w:t>
      </w:r>
      <w:r>
        <w:t xml:space="preserve">Česká mše vánoční </w:t>
      </w:r>
      <w:r w:rsidRPr="00011388">
        <w:t>ožívá. Vedle orchestru, sboru a sólistů se rozhýbe kouzelný svět loutek, který přenese</w:t>
      </w:r>
      <w:r w:rsidR="00725E4B">
        <w:t xml:space="preserve"> návštěvníky</w:t>
      </w:r>
      <w:r w:rsidRPr="00011388">
        <w:t xml:space="preserve"> v čase, aby</w:t>
      </w:r>
      <w:r w:rsidR="00725E4B">
        <w:t xml:space="preserve"> </w:t>
      </w:r>
      <w:r w:rsidRPr="00011388">
        <w:t>mohli vyprávění Rybovy mše prožít na vlastní oči. Obklopeni věrným vyobrazením klasického českého betléma m</w:t>
      </w:r>
      <w:r w:rsidR="00725E4B">
        <w:t>ohou</w:t>
      </w:r>
      <w:r w:rsidRPr="00011388">
        <w:t xml:space="preserve"> sledovat příběh zvěstování Panně Marii</w:t>
      </w:r>
      <w:r>
        <w:t xml:space="preserve">, </w:t>
      </w:r>
      <w:r w:rsidRPr="00011388">
        <w:t xml:space="preserve">zrození Ježíše Krista a následné putování pastýřů </w:t>
      </w:r>
      <w:r>
        <w:t xml:space="preserve">a lidových figurek </w:t>
      </w:r>
      <w:r w:rsidRPr="00011388">
        <w:t xml:space="preserve">do Betléma. </w:t>
      </w:r>
    </w:p>
    <w:p w14:paraId="2F7C98E0" w14:textId="5628D70D" w:rsidR="000E7300" w:rsidRDefault="00287027" w:rsidP="000F79FE">
      <w:pPr>
        <w:spacing w:before="0" w:after="160"/>
        <w:rPr>
          <w:color w:val="000000" w:themeColor="text1"/>
        </w:rPr>
      </w:pPr>
      <w:r w:rsidRPr="00287027">
        <w:rPr>
          <w:color w:val="000000" w:themeColor="text1"/>
        </w:rPr>
        <w:t>Představení se koná ve spolupráci s Divadlem bratří Formanů.</w:t>
      </w:r>
    </w:p>
    <w:p w14:paraId="4CD7816C" w14:textId="297101C6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 xml:space="preserve">Slovo </w:t>
      </w:r>
      <w:r w:rsidR="00070FA3">
        <w:rPr>
          <w:bCs/>
        </w:rPr>
        <w:t>dramaturga Martina Rudovského</w:t>
      </w:r>
    </w:p>
    <w:p w14:paraId="26C7EF63" w14:textId="7B124EC9" w:rsidR="003D14C7" w:rsidRDefault="00287027" w:rsidP="00287027">
      <w:pPr>
        <w:jc w:val="both"/>
      </w:pPr>
      <w:r w:rsidRPr="00287027">
        <w:t>Režisér Matěj Forman se rozhodl všemi Čechy milovanou ‚</w:t>
      </w:r>
      <w:proofErr w:type="spellStart"/>
      <w:r w:rsidRPr="00287027">
        <w:t>Rybovku</w:t>
      </w:r>
      <w:proofErr w:type="spellEnd"/>
      <w:r w:rsidRPr="00287027">
        <w:t xml:space="preserve">‘ zpřístupnit všem generacím. Výsledkem jeho práce s pestrobarevnými kulisami, dřevěnými loutkami a kostýmovanými pěvci je, že i dospělí se během představení vracejí do svých dětských let. Množství oveček a všudypřítomné cinkání zvonečků rozesměje i rozpláče zároveň. Příběh Rybovy mše, který se odehrává pod kouzelnou hvězdnou oblohou, Matěj Forman obohatil o scénu zvěstování Panně Marii a samotné zrození Ježíše Krista. K tomu si vypůjčil hudbu Wolfganga Amadea Mozarta, Georga Friedricha Händela, Josepha Haydna a Jiřího Miroslava Procházky. </w:t>
      </w:r>
      <w:r w:rsidR="003D14C7">
        <w:br w:type="page"/>
      </w:r>
    </w:p>
    <w:p w14:paraId="468C337F" w14:textId="77777777" w:rsidR="00C761C6" w:rsidRPr="003D14C7" w:rsidRDefault="00C761C6" w:rsidP="00C761C6">
      <w:pPr>
        <w:jc w:val="both"/>
        <w:rPr>
          <w:bCs/>
        </w:rPr>
      </w:pPr>
    </w:p>
    <w:p w14:paraId="70A2CCBF" w14:textId="40AFFD59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3095B1DA" w14:textId="77777777" w:rsidR="00FA6A24" w:rsidRDefault="00FA6A24" w:rsidP="002E0524">
      <w:pPr>
        <w:pStyle w:val="Bezmezer"/>
      </w:pPr>
    </w:p>
    <w:p w14:paraId="6589075C" w14:textId="77777777" w:rsidR="00287027" w:rsidRPr="00287027" w:rsidRDefault="00287027" w:rsidP="00287027">
      <w:pPr>
        <w:pStyle w:val="Bezmezer"/>
        <w:rPr>
          <w:b/>
          <w:bCs/>
        </w:rPr>
      </w:pPr>
      <w:r w:rsidRPr="00287027">
        <w:rPr>
          <w:b/>
          <w:bCs/>
        </w:rPr>
        <w:t xml:space="preserve">Kouzelná </w:t>
      </w:r>
      <w:proofErr w:type="spellStart"/>
      <w:r w:rsidRPr="00287027">
        <w:rPr>
          <w:b/>
          <w:bCs/>
        </w:rPr>
        <w:t>Rybovka</w:t>
      </w:r>
      <w:proofErr w:type="spellEnd"/>
      <w:r w:rsidRPr="00287027">
        <w:rPr>
          <w:b/>
          <w:bCs/>
        </w:rPr>
        <w:t xml:space="preserve"> v Obecním domě</w:t>
      </w:r>
    </w:p>
    <w:p w14:paraId="5A2D1E2F" w14:textId="3BC8B4CC" w:rsidR="00287027" w:rsidRPr="00287027" w:rsidRDefault="00287027" w:rsidP="00287027">
      <w:pPr>
        <w:pStyle w:val="Bezmezer"/>
      </w:pPr>
      <w:r w:rsidRPr="00287027">
        <w:t>Obecní dům, Smetanova síň</w:t>
      </w:r>
    </w:p>
    <w:p w14:paraId="30720BEF" w14:textId="1CF9371A" w:rsidR="00287027" w:rsidRDefault="00287027" w:rsidP="00287027">
      <w:pPr>
        <w:pStyle w:val="Bezmezer"/>
        <w:rPr>
          <w:b/>
          <w:bCs/>
        </w:rPr>
      </w:pPr>
      <w:r>
        <w:rPr>
          <w:b/>
          <w:bCs/>
        </w:rPr>
        <w:t xml:space="preserve">20. prosince </w:t>
      </w:r>
      <w:r w:rsidRPr="00287027">
        <w:t>2025 od 16:00</w:t>
      </w:r>
    </w:p>
    <w:p w14:paraId="2FC3573D" w14:textId="7E0CFC2D" w:rsidR="00287027" w:rsidRPr="00287027" w:rsidRDefault="00287027" w:rsidP="00287027">
      <w:pPr>
        <w:pStyle w:val="Bezmezer"/>
      </w:pPr>
      <w:r>
        <w:rPr>
          <w:b/>
          <w:bCs/>
        </w:rPr>
        <w:t xml:space="preserve">21. prosince </w:t>
      </w:r>
      <w:r w:rsidRPr="00287027">
        <w:t>2025 od 15:00 a od 18:00</w:t>
      </w:r>
    </w:p>
    <w:p w14:paraId="73D0BD2C" w14:textId="584186B7" w:rsidR="00287027" w:rsidRDefault="00287027" w:rsidP="00287027">
      <w:pPr>
        <w:pStyle w:val="Bezmezer"/>
      </w:pPr>
      <w:r>
        <w:rPr>
          <w:b/>
          <w:bCs/>
        </w:rPr>
        <w:t xml:space="preserve">22. prosince </w:t>
      </w:r>
      <w:r w:rsidRPr="00287027">
        <w:t>2025 od 15:00 a od 18:00</w:t>
      </w:r>
    </w:p>
    <w:p w14:paraId="5DCFD1DD" w14:textId="77777777" w:rsidR="00287027" w:rsidRPr="00287027" w:rsidRDefault="00287027" w:rsidP="00287027">
      <w:pPr>
        <w:pStyle w:val="Bezmezer"/>
        <w:rPr>
          <w:b/>
          <w:bCs/>
        </w:rPr>
      </w:pPr>
    </w:p>
    <w:p w14:paraId="1CBCD9F8" w14:textId="77777777" w:rsidR="00287027" w:rsidRPr="00287027" w:rsidRDefault="00287027" w:rsidP="00287027">
      <w:pPr>
        <w:pStyle w:val="Bezmezer"/>
        <w:rPr>
          <w:b/>
          <w:bCs/>
        </w:rPr>
      </w:pPr>
      <w:r w:rsidRPr="00287027">
        <w:rPr>
          <w:b/>
          <w:bCs/>
        </w:rPr>
        <w:t>Jakub Jan Ryba </w:t>
      </w:r>
    </w:p>
    <w:p w14:paraId="1402AF93" w14:textId="77777777" w:rsidR="00287027" w:rsidRPr="00287027" w:rsidRDefault="00287027" w:rsidP="00287027">
      <w:pPr>
        <w:pStyle w:val="Bezmezer"/>
      </w:pPr>
      <w:r w:rsidRPr="00287027">
        <w:t>Česká mše vánoční</w:t>
      </w:r>
    </w:p>
    <w:p w14:paraId="2C6977DE" w14:textId="77777777" w:rsidR="00287027" w:rsidRDefault="00287027" w:rsidP="00287027">
      <w:pPr>
        <w:pStyle w:val="Bezmezer"/>
        <w:rPr>
          <w:b/>
          <w:bCs/>
          <w:i/>
          <w:iCs/>
        </w:rPr>
      </w:pPr>
      <w:r w:rsidRPr="00287027">
        <w:rPr>
          <w:b/>
          <w:bCs/>
          <w:i/>
          <w:iCs/>
        </w:rPr>
        <w:t>Scénické provedení</w:t>
      </w:r>
    </w:p>
    <w:p w14:paraId="461661E2" w14:textId="77777777" w:rsidR="00287027" w:rsidRPr="00287027" w:rsidRDefault="00287027" w:rsidP="00287027">
      <w:pPr>
        <w:pStyle w:val="Bezmezer"/>
      </w:pPr>
      <w:r w:rsidRPr="00287027">
        <w:t>–</w:t>
      </w:r>
    </w:p>
    <w:p w14:paraId="63B5FFE1" w14:textId="77777777" w:rsidR="00287027" w:rsidRPr="00287027" w:rsidRDefault="00287027" w:rsidP="00287027">
      <w:pPr>
        <w:pStyle w:val="Bezmezer"/>
        <w:rPr>
          <w:b/>
          <w:bCs/>
        </w:rPr>
      </w:pPr>
      <w:r w:rsidRPr="00287027">
        <w:rPr>
          <w:b/>
          <w:bCs/>
        </w:rPr>
        <w:t xml:space="preserve">Markéta </w:t>
      </w:r>
      <w:proofErr w:type="spellStart"/>
      <w:r w:rsidRPr="00287027">
        <w:rPr>
          <w:b/>
          <w:bCs/>
        </w:rPr>
        <w:t>Klaudová</w:t>
      </w:r>
      <w:proofErr w:type="spellEnd"/>
      <w:r w:rsidRPr="00287027">
        <w:rPr>
          <w:b/>
          <w:bCs/>
        </w:rPr>
        <w:t xml:space="preserve"> / Magdaléna </w:t>
      </w:r>
      <w:proofErr w:type="spellStart"/>
      <w:r w:rsidRPr="00287027">
        <w:rPr>
          <w:b/>
          <w:bCs/>
        </w:rPr>
        <w:t>Hebousse</w:t>
      </w:r>
      <w:proofErr w:type="spellEnd"/>
      <w:r w:rsidRPr="00287027">
        <w:rPr>
          <w:b/>
          <w:bCs/>
        </w:rPr>
        <w:t> </w:t>
      </w:r>
      <w:r w:rsidRPr="00287027">
        <w:t>| soprán</w:t>
      </w:r>
    </w:p>
    <w:p w14:paraId="58264057" w14:textId="77777777" w:rsidR="00287027" w:rsidRPr="00287027" w:rsidRDefault="00287027" w:rsidP="00287027">
      <w:pPr>
        <w:pStyle w:val="Bezmezer"/>
        <w:rPr>
          <w:b/>
          <w:bCs/>
        </w:rPr>
      </w:pPr>
      <w:r w:rsidRPr="00287027">
        <w:rPr>
          <w:b/>
          <w:bCs/>
        </w:rPr>
        <w:t>Marie Svobodová / Tereza Papoušková </w:t>
      </w:r>
      <w:r w:rsidRPr="00287027">
        <w:t>| alt</w:t>
      </w:r>
    </w:p>
    <w:p w14:paraId="4E7F2F22" w14:textId="77777777" w:rsidR="00287027" w:rsidRPr="00287027" w:rsidRDefault="00287027" w:rsidP="00287027">
      <w:pPr>
        <w:pStyle w:val="Bezmezer"/>
        <w:rPr>
          <w:b/>
          <w:bCs/>
        </w:rPr>
      </w:pPr>
      <w:r w:rsidRPr="00287027">
        <w:rPr>
          <w:b/>
          <w:bCs/>
        </w:rPr>
        <w:t>Jaroslav Březina / Ondřej Holub </w:t>
      </w:r>
      <w:r w:rsidRPr="00287027">
        <w:t>| tenor</w:t>
      </w:r>
      <w:r w:rsidRPr="00287027">
        <w:rPr>
          <w:b/>
          <w:bCs/>
        </w:rPr>
        <w:t> </w:t>
      </w:r>
    </w:p>
    <w:p w14:paraId="004009EA" w14:textId="77777777" w:rsidR="00287027" w:rsidRPr="00287027" w:rsidRDefault="00287027" w:rsidP="00287027">
      <w:pPr>
        <w:pStyle w:val="Bezmezer"/>
        <w:rPr>
          <w:b/>
          <w:bCs/>
        </w:rPr>
      </w:pPr>
      <w:r w:rsidRPr="00287027">
        <w:rPr>
          <w:b/>
          <w:bCs/>
        </w:rPr>
        <w:t xml:space="preserve">Pavel </w:t>
      </w:r>
      <w:proofErr w:type="spellStart"/>
      <w:r w:rsidRPr="00287027">
        <w:rPr>
          <w:b/>
          <w:bCs/>
        </w:rPr>
        <w:t>Švingr</w:t>
      </w:r>
      <w:proofErr w:type="spellEnd"/>
      <w:r w:rsidRPr="00287027">
        <w:rPr>
          <w:b/>
          <w:bCs/>
        </w:rPr>
        <w:t xml:space="preserve"> / Jiří Miroslav Procházka </w:t>
      </w:r>
      <w:r w:rsidRPr="00287027">
        <w:t>| bas</w:t>
      </w:r>
    </w:p>
    <w:p w14:paraId="33C91253" w14:textId="77777777" w:rsidR="00287027" w:rsidRPr="00287027" w:rsidRDefault="00287027" w:rsidP="00287027">
      <w:pPr>
        <w:pStyle w:val="Bezmezer"/>
        <w:rPr>
          <w:b/>
          <w:bCs/>
        </w:rPr>
      </w:pPr>
      <w:proofErr w:type="spellStart"/>
      <w:r w:rsidRPr="00287027">
        <w:rPr>
          <w:b/>
          <w:bCs/>
        </w:rPr>
        <w:t>Kühnův</w:t>
      </w:r>
      <w:proofErr w:type="spellEnd"/>
      <w:r w:rsidRPr="00287027">
        <w:rPr>
          <w:b/>
          <w:bCs/>
        </w:rPr>
        <w:t xml:space="preserve"> smíšený sbor </w:t>
      </w:r>
    </w:p>
    <w:p w14:paraId="43D0DC76" w14:textId="77777777" w:rsidR="00287027" w:rsidRPr="00287027" w:rsidRDefault="00287027" w:rsidP="00287027">
      <w:pPr>
        <w:pStyle w:val="Bezmezer"/>
        <w:rPr>
          <w:b/>
          <w:bCs/>
        </w:rPr>
      </w:pPr>
      <w:r w:rsidRPr="00287027">
        <w:rPr>
          <w:b/>
          <w:bCs/>
        </w:rPr>
        <w:t>Matěj Forman </w:t>
      </w:r>
      <w:r w:rsidRPr="00287027">
        <w:t>| režie, scéna</w:t>
      </w:r>
    </w:p>
    <w:p w14:paraId="3EA668B8" w14:textId="77777777" w:rsidR="00287027" w:rsidRPr="00287027" w:rsidRDefault="00287027" w:rsidP="00287027">
      <w:pPr>
        <w:pStyle w:val="Bezmezer"/>
        <w:rPr>
          <w:b/>
          <w:bCs/>
        </w:rPr>
      </w:pPr>
      <w:r w:rsidRPr="00287027">
        <w:rPr>
          <w:b/>
          <w:bCs/>
        </w:rPr>
        <w:t>Pražští symfonikové</w:t>
      </w:r>
    </w:p>
    <w:p w14:paraId="110C2A1F" w14:textId="77777777" w:rsidR="00287027" w:rsidRDefault="00287027" w:rsidP="00287027">
      <w:pPr>
        <w:pStyle w:val="Bezmezer"/>
      </w:pPr>
      <w:r w:rsidRPr="00287027">
        <w:rPr>
          <w:b/>
          <w:bCs/>
        </w:rPr>
        <w:t>Zdeněk Klauda </w:t>
      </w:r>
      <w:r w:rsidRPr="00287027">
        <w:t>| dirigent</w:t>
      </w:r>
    </w:p>
    <w:p w14:paraId="182BDB26" w14:textId="77777777" w:rsidR="00287027" w:rsidRDefault="00287027" w:rsidP="00287027">
      <w:pPr>
        <w:pStyle w:val="Bezmezer"/>
      </w:pPr>
    </w:p>
    <w:p w14:paraId="02C75523" w14:textId="51DDCC75" w:rsidR="00287027" w:rsidRDefault="00287027" w:rsidP="00287027">
      <w:pPr>
        <w:pStyle w:val="Bezmezer"/>
      </w:pPr>
      <w:r>
        <w:t>Představení se též hraje v kostele sv. Šimona a Judy:</w:t>
      </w:r>
    </w:p>
    <w:p w14:paraId="3419CE19" w14:textId="77777777" w:rsidR="00287027" w:rsidRPr="00287027" w:rsidRDefault="00287027" w:rsidP="00287027">
      <w:pPr>
        <w:pStyle w:val="Bezmezer"/>
        <w:rPr>
          <w:b/>
          <w:bCs/>
        </w:rPr>
      </w:pPr>
      <w:r w:rsidRPr="00287027">
        <w:rPr>
          <w:b/>
          <w:bCs/>
        </w:rPr>
        <w:t>25. prosince 2025</w:t>
      </w:r>
      <w:r>
        <w:t xml:space="preserve"> </w:t>
      </w:r>
      <w:r w:rsidRPr="00287027">
        <w:t>od 15:00 a od 18:00</w:t>
      </w:r>
      <w:r>
        <w:t xml:space="preserve"> </w:t>
      </w:r>
      <w:r w:rsidRPr="00287027">
        <w:rPr>
          <w:b/>
          <w:bCs/>
        </w:rPr>
        <w:t>VYPRODÁNO</w:t>
      </w:r>
    </w:p>
    <w:p w14:paraId="0F1C6E9F" w14:textId="77777777" w:rsidR="002E0524" w:rsidRPr="002E0524" w:rsidRDefault="002E0524" w:rsidP="002E0524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60187138" w14:textId="3F25854F" w:rsidR="006A021E" w:rsidRDefault="00C074FD" w:rsidP="003A2087">
      <w:pPr>
        <w:pStyle w:val="Bezmezer"/>
      </w:pPr>
      <w:r w:rsidRPr="00C074FD">
        <w:br/>
      </w:r>
      <w:hyperlink r:id="rId7" w:history="1">
        <w:r w:rsidRPr="00F1447A">
          <w:rPr>
            <w:rStyle w:val="Hypertextovodkaz"/>
          </w:rPr>
          <w:t>https://www.uschovna.cz/zasilka/TSRY8KMHA3MNVN28-YZS/</w:t>
        </w:r>
      </w:hyperlink>
      <w:r>
        <w:t xml:space="preserve"> </w:t>
      </w:r>
    </w:p>
    <w:p w14:paraId="7212F012" w14:textId="77777777" w:rsidR="00D95A0E" w:rsidRDefault="00D95A0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05039787" w14:textId="678EBF15" w:rsidR="003A2087" w:rsidRDefault="00725E4B" w:rsidP="00D90622">
      <w:pPr>
        <w:pStyle w:val="Bezmezer"/>
        <w:tabs>
          <w:tab w:val="left" w:pos="3402"/>
          <w:tab w:val="left" w:pos="3969"/>
        </w:tabs>
      </w:pPr>
      <w:r>
        <w:t>Vstupenky</w:t>
      </w:r>
    </w:p>
    <w:p w14:paraId="16C05CE2" w14:textId="5EC003FF" w:rsidR="003D14C7" w:rsidRDefault="00725E4B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0233B9">
          <w:rPr>
            <w:rStyle w:val="Hypertextovodkaz"/>
          </w:rPr>
          <w:t>https://www.fok.cz/kouzelna-rybovka-v-obecnim-dome-1</w:t>
        </w:r>
      </w:hyperlink>
      <w:r>
        <w:t xml:space="preserve"> </w:t>
      </w:r>
    </w:p>
    <w:p w14:paraId="2DD2AF8F" w14:textId="77777777" w:rsidR="00052317" w:rsidRDefault="00052317" w:rsidP="00D90622">
      <w:pPr>
        <w:pStyle w:val="Bezmezer"/>
        <w:tabs>
          <w:tab w:val="left" w:pos="3402"/>
          <w:tab w:val="left" w:pos="3969"/>
        </w:tabs>
      </w:pPr>
    </w:p>
    <w:p w14:paraId="2B557001" w14:textId="4194A012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6824" w14:textId="77777777" w:rsidR="00795024" w:rsidRDefault="00795024" w:rsidP="00276115">
      <w:pPr>
        <w:spacing w:before="0" w:after="0" w:line="240" w:lineRule="auto"/>
      </w:pPr>
      <w:r>
        <w:separator/>
      </w:r>
    </w:p>
  </w:endnote>
  <w:endnote w:type="continuationSeparator" w:id="0">
    <w:p w14:paraId="63F93610" w14:textId="77777777" w:rsidR="00795024" w:rsidRDefault="00795024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7967" w14:textId="77777777" w:rsidR="00795024" w:rsidRDefault="00795024" w:rsidP="00276115">
      <w:pPr>
        <w:spacing w:before="0" w:after="0" w:line="240" w:lineRule="auto"/>
      </w:pPr>
      <w:r>
        <w:separator/>
      </w:r>
    </w:p>
  </w:footnote>
  <w:footnote w:type="continuationSeparator" w:id="0">
    <w:p w14:paraId="60D3E280" w14:textId="77777777" w:rsidR="00795024" w:rsidRDefault="00795024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70803D6D" w:rsidR="00276115" w:rsidRDefault="00CE28C7" w:rsidP="002E0524">
    <w:pPr>
      <w:pStyle w:val="Bezmezer"/>
      <w:jc w:val="right"/>
    </w:pPr>
    <w:r>
      <w:t>1</w:t>
    </w:r>
    <w:r w:rsidR="000501DD">
      <w:t>1</w:t>
    </w:r>
    <w:r w:rsidR="00AA28FC">
      <w:t>.</w:t>
    </w:r>
    <w:r w:rsidR="00276115">
      <w:t xml:space="preserve"> </w:t>
    </w:r>
    <w:r w:rsidR="00EE596A">
      <w:t>prosince</w:t>
    </w:r>
    <w:r w:rsidR="00276115">
      <w:t xml:space="preserve"> 202</w:t>
    </w:r>
    <w:r w:rsidR="00AE1C02">
      <w:t>5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0114"/>
    <w:multiLevelType w:val="hybridMultilevel"/>
    <w:tmpl w:val="02664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F40E8"/>
    <w:multiLevelType w:val="hybridMultilevel"/>
    <w:tmpl w:val="B7E45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3"/>
  </w:num>
  <w:num w:numId="3" w16cid:durableId="882132989">
    <w:abstractNumId w:val="2"/>
  </w:num>
  <w:num w:numId="4" w16cid:durableId="1195801817">
    <w:abstractNumId w:val="4"/>
  </w:num>
  <w:num w:numId="5" w16cid:durableId="70406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4B9B"/>
    <w:rsid w:val="00042434"/>
    <w:rsid w:val="000501DD"/>
    <w:rsid w:val="00052317"/>
    <w:rsid w:val="00055A4E"/>
    <w:rsid w:val="0006755D"/>
    <w:rsid w:val="00070FA3"/>
    <w:rsid w:val="000918CB"/>
    <w:rsid w:val="00093A25"/>
    <w:rsid w:val="00093A33"/>
    <w:rsid w:val="000979A8"/>
    <w:rsid w:val="000A09DC"/>
    <w:rsid w:val="000B6992"/>
    <w:rsid w:val="000D7C3F"/>
    <w:rsid w:val="000E369D"/>
    <w:rsid w:val="000E61F9"/>
    <w:rsid w:val="000E7300"/>
    <w:rsid w:val="000F79FE"/>
    <w:rsid w:val="00114054"/>
    <w:rsid w:val="00136593"/>
    <w:rsid w:val="001476C9"/>
    <w:rsid w:val="0015191E"/>
    <w:rsid w:val="0016625B"/>
    <w:rsid w:val="00174AB6"/>
    <w:rsid w:val="00180283"/>
    <w:rsid w:val="00184E0E"/>
    <w:rsid w:val="00185922"/>
    <w:rsid w:val="00186272"/>
    <w:rsid w:val="001B7A17"/>
    <w:rsid w:val="001C366C"/>
    <w:rsid w:val="001E1E29"/>
    <w:rsid w:val="001E7008"/>
    <w:rsid w:val="0020373E"/>
    <w:rsid w:val="00214ED6"/>
    <w:rsid w:val="00225163"/>
    <w:rsid w:val="002278CC"/>
    <w:rsid w:val="00237709"/>
    <w:rsid w:val="00243755"/>
    <w:rsid w:val="00276115"/>
    <w:rsid w:val="00287027"/>
    <w:rsid w:val="002B2E49"/>
    <w:rsid w:val="002D2DF1"/>
    <w:rsid w:val="002D46AA"/>
    <w:rsid w:val="002D6792"/>
    <w:rsid w:val="002E0524"/>
    <w:rsid w:val="002F112D"/>
    <w:rsid w:val="003014AB"/>
    <w:rsid w:val="0030717F"/>
    <w:rsid w:val="00307CC3"/>
    <w:rsid w:val="00315EB9"/>
    <w:rsid w:val="003261D2"/>
    <w:rsid w:val="00331BE0"/>
    <w:rsid w:val="00346C12"/>
    <w:rsid w:val="003503B1"/>
    <w:rsid w:val="003526CF"/>
    <w:rsid w:val="00356555"/>
    <w:rsid w:val="00357E45"/>
    <w:rsid w:val="00363473"/>
    <w:rsid w:val="003724C2"/>
    <w:rsid w:val="00381B66"/>
    <w:rsid w:val="003A2087"/>
    <w:rsid w:val="003A6983"/>
    <w:rsid w:val="003B2166"/>
    <w:rsid w:val="003C0579"/>
    <w:rsid w:val="003D14C7"/>
    <w:rsid w:val="003D4804"/>
    <w:rsid w:val="003F50BF"/>
    <w:rsid w:val="003F5E1C"/>
    <w:rsid w:val="003F784F"/>
    <w:rsid w:val="00413BDC"/>
    <w:rsid w:val="0041621D"/>
    <w:rsid w:val="00424F08"/>
    <w:rsid w:val="00454759"/>
    <w:rsid w:val="004552CC"/>
    <w:rsid w:val="00455AC3"/>
    <w:rsid w:val="004715CA"/>
    <w:rsid w:val="004814B6"/>
    <w:rsid w:val="00485C16"/>
    <w:rsid w:val="004963E8"/>
    <w:rsid w:val="004A25D5"/>
    <w:rsid w:val="004A36E9"/>
    <w:rsid w:val="004B191A"/>
    <w:rsid w:val="004D21F3"/>
    <w:rsid w:val="004E2D09"/>
    <w:rsid w:val="004F597F"/>
    <w:rsid w:val="00505AE3"/>
    <w:rsid w:val="005212AC"/>
    <w:rsid w:val="00522CB7"/>
    <w:rsid w:val="00524886"/>
    <w:rsid w:val="00530D20"/>
    <w:rsid w:val="0055047C"/>
    <w:rsid w:val="00556433"/>
    <w:rsid w:val="00576A3A"/>
    <w:rsid w:val="005942A8"/>
    <w:rsid w:val="00594CA1"/>
    <w:rsid w:val="005A4777"/>
    <w:rsid w:val="005B1A95"/>
    <w:rsid w:val="005B3C1C"/>
    <w:rsid w:val="005B7D25"/>
    <w:rsid w:val="005C12FB"/>
    <w:rsid w:val="005C76F6"/>
    <w:rsid w:val="005D1E7D"/>
    <w:rsid w:val="005D2BC8"/>
    <w:rsid w:val="005E53E6"/>
    <w:rsid w:val="005F158F"/>
    <w:rsid w:val="005F1E21"/>
    <w:rsid w:val="005F430A"/>
    <w:rsid w:val="006064E4"/>
    <w:rsid w:val="0061068F"/>
    <w:rsid w:val="00613080"/>
    <w:rsid w:val="00627E47"/>
    <w:rsid w:val="00637A74"/>
    <w:rsid w:val="00640260"/>
    <w:rsid w:val="00646642"/>
    <w:rsid w:val="006541DA"/>
    <w:rsid w:val="00654F80"/>
    <w:rsid w:val="00661491"/>
    <w:rsid w:val="006654C3"/>
    <w:rsid w:val="00666A1A"/>
    <w:rsid w:val="00691F0E"/>
    <w:rsid w:val="00697F90"/>
    <w:rsid w:val="006A021E"/>
    <w:rsid w:val="006A0E98"/>
    <w:rsid w:val="006A2E7B"/>
    <w:rsid w:val="006B0F44"/>
    <w:rsid w:val="006C46E3"/>
    <w:rsid w:val="006C4E09"/>
    <w:rsid w:val="006E3A47"/>
    <w:rsid w:val="0070319D"/>
    <w:rsid w:val="00707C55"/>
    <w:rsid w:val="0071534D"/>
    <w:rsid w:val="007222F3"/>
    <w:rsid w:val="00725E4B"/>
    <w:rsid w:val="00734790"/>
    <w:rsid w:val="00771C17"/>
    <w:rsid w:val="0078275A"/>
    <w:rsid w:val="00795024"/>
    <w:rsid w:val="007A718D"/>
    <w:rsid w:val="007B2C90"/>
    <w:rsid w:val="007D170C"/>
    <w:rsid w:val="007D31C6"/>
    <w:rsid w:val="007D4CB7"/>
    <w:rsid w:val="008211A5"/>
    <w:rsid w:val="00823FC5"/>
    <w:rsid w:val="00833D31"/>
    <w:rsid w:val="00836E7B"/>
    <w:rsid w:val="008530C7"/>
    <w:rsid w:val="00855AE4"/>
    <w:rsid w:val="00855F3E"/>
    <w:rsid w:val="00860884"/>
    <w:rsid w:val="0088404A"/>
    <w:rsid w:val="008928B3"/>
    <w:rsid w:val="008B4F46"/>
    <w:rsid w:val="008C040C"/>
    <w:rsid w:val="008C6211"/>
    <w:rsid w:val="008E2E73"/>
    <w:rsid w:val="008E551B"/>
    <w:rsid w:val="009003ED"/>
    <w:rsid w:val="00907784"/>
    <w:rsid w:val="00910870"/>
    <w:rsid w:val="00933E0A"/>
    <w:rsid w:val="00952134"/>
    <w:rsid w:val="009528DE"/>
    <w:rsid w:val="00954E4B"/>
    <w:rsid w:val="0095702A"/>
    <w:rsid w:val="00961963"/>
    <w:rsid w:val="009744A6"/>
    <w:rsid w:val="009826B1"/>
    <w:rsid w:val="0099376E"/>
    <w:rsid w:val="00994D75"/>
    <w:rsid w:val="009B62ED"/>
    <w:rsid w:val="009C18CB"/>
    <w:rsid w:val="009C3A62"/>
    <w:rsid w:val="009D6822"/>
    <w:rsid w:val="009E1999"/>
    <w:rsid w:val="009E68D6"/>
    <w:rsid w:val="00A030B4"/>
    <w:rsid w:val="00A20414"/>
    <w:rsid w:val="00A326A3"/>
    <w:rsid w:val="00A351ED"/>
    <w:rsid w:val="00A45A85"/>
    <w:rsid w:val="00A56209"/>
    <w:rsid w:val="00A80C64"/>
    <w:rsid w:val="00A85171"/>
    <w:rsid w:val="00A85A7B"/>
    <w:rsid w:val="00A879C2"/>
    <w:rsid w:val="00A9680E"/>
    <w:rsid w:val="00AA28FC"/>
    <w:rsid w:val="00AB0A0C"/>
    <w:rsid w:val="00AB3BDF"/>
    <w:rsid w:val="00AC5CD1"/>
    <w:rsid w:val="00AC64AE"/>
    <w:rsid w:val="00AC7F98"/>
    <w:rsid w:val="00AD2436"/>
    <w:rsid w:val="00AD510B"/>
    <w:rsid w:val="00AE1A93"/>
    <w:rsid w:val="00AE1C02"/>
    <w:rsid w:val="00AE5018"/>
    <w:rsid w:val="00AE5C25"/>
    <w:rsid w:val="00B052BC"/>
    <w:rsid w:val="00B106D7"/>
    <w:rsid w:val="00B20F19"/>
    <w:rsid w:val="00B22993"/>
    <w:rsid w:val="00B23D26"/>
    <w:rsid w:val="00B455DC"/>
    <w:rsid w:val="00B64D6A"/>
    <w:rsid w:val="00B9090F"/>
    <w:rsid w:val="00B95B15"/>
    <w:rsid w:val="00BA27EF"/>
    <w:rsid w:val="00BA3F71"/>
    <w:rsid w:val="00BB44B6"/>
    <w:rsid w:val="00BB7192"/>
    <w:rsid w:val="00BC0AFD"/>
    <w:rsid w:val="00BC5DFD"/>
    <w:rsid w:val="00BD3D8A"/>
    <w:rsid w:val="00BE57E8"/>
    <w:rsid w:val="00C02B58"/>
    <w:rsid w:val="00C069FB"/>
    <w:rsid w:val="00C074FD"/>
    <w:rsid w:val="00C227B0"/>
    <w:rsid w:val="00C61E4C"/>
    <w:rsid w:val="00C761C6"/>
    <w:rsid w:val="00C91466"/>
    <w:rsid w:val="00C94DEC"/>
    <w:rsid w:val="00CA1E39"/>
    <w:rsid w:val="00CA485A"/>
    <w:rsid w:val="00CA7998"/>
    <w:rsid w:val="00CC5F86"/>
    <w:rsid w:val="00CD313A"/>
    <w:rsid w:val="00CD45F0"/>
    <w:rsid w:val="00CD5B43"/>
    <w:rsid w:val="00CE2028"/>
    <w:rsid w:val="00CE28C7"/>
    <w:rsid w:val="00CE7569"/>
    <w:rsid w:val="00D029FD"/>
    <w:rsid w:val="00D047B0"/>
    <w:rsid w:val="00D04AC6"/>
    <w:rsid w:val="00D25DB0"/>
    <w:rsid w:val="00D34853"/>
    <w:rsid w:val="00D471FD"/>
    <w:rsid w:val="00D47A81"/>
    <w:rsid w:val="00D61F69"/>
    <w:rsid w:val="00D64D0F"/>
    <w:rsid w:val="00D64F7F"/>
    <w:rsid w:val="00D70189"/>
    <w:rsid w:val="00D727ED"/>
    <w:rsid w:val="00D756B1"/>
    <w:rsid w:val="00D84B5F"/>
    <w:rsid w:val="00D90622"/>
    <w:rsid w:val="00D93994"/>
    <w:rsid w:val="00D95A0E"/>
    <w:rsid w:val="00DA5342"/>
    <w:rsid w:val="00DB0FEC"/>
    <w:rsid w:val="00DB5693"/>
    <w:rsid w:val="00DC3AA2"/>
    <w:rsid w:val="00DF289A"/>
    <w:rsid w:val="00DF2FC6"/>
    <w:rsid w:val="00E01593"/>
    <w:rsid w:val="00E36AD7"/>
    <w:rsid w:val="00E46CE1"/>
    <w:rsid w:val="00E54D1A"/>
    <w:rsid w:val="00E67FC2"/>
    <w:rsid w:val="00EB3ABB"/>
    <w:rsid w:val="00EC0268"/>
    <w:rsid w:val="00ED1869"/>
    <w:rsid w:val="00EE3725"/>
    <w:rsid w:val="00EE596A"/>
    <w:rsid w:val="00EF1376"/>
    <w:rsid w:val="00F05C66"/>
    <w:rsid w:val="00F079C8"/>
    <w:rsid w:val="00F16C0A"/>
    <w:rsid w:val="00F208ED"/>
    <w:rsid w:val="00F26F86"/>
    <w:rsid w:val="00F30683"/>
    <w:rsid w:val="00F32451"/>
    <w:rsid w:val="00F6023C"/>
    <w:rsid w:val="00F66189"/>
    <w:rsid w:val="00F678FB"/>
    <w:rsid w:val="00F70730"/>
    <w:rsid w:val="00F76B9E"/>
    <w:rsid w:val="00F82796"/>
    <w:rsid w:val="00F835FC"/>
    <w:rsid w:val="00F917E1"/>
    <w:rsid w:val="00FA6A24"/>
    <w:rsid w:val="00FB33FC"/>
    <w:rsid w:val="00FB5FF5"/>
    <w:rsid w:val="00FC1097"/>
    <w:rsid w:val="00FD107C"/>
    <w:rsid w:val="00FD329A"/>
    <w:rsid w:val="00FD5B80"/>
    <w:rsid w:val="00FE349D"/>
    <w:rsid w:val="00FE6D94"/>
    <w:rsid w:val="00FF0839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kouzelna-rybovka-v-obecnim-dome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SRY8KMHA3MNVN28-YZ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7</cp:revision>
  <dcterms:created xsi:type="dcterms:W3CDTF">2025-12-09T13:14:00Z</dcterms:created>
  <dcterms:modified xsi:type="dcterms:W3CDTF">2025-12-11T12:45:00Z</dcterms:modified>
</cp:coreProperties>
</file>