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404D6" w14:textId="77777777" w:rsidR="00C17ABB" w:rsidRDefault="00000000">
      <w:pPr>
        <w:spacing w:after="60"/>
        <w:jc w:val="center"/>
        <w:rPr>
          <w:rFonts w:ascii="Montserrat ExtraBold" w:eastAsia="Montserrat ExtraBold" w:hAnsi="Montserrat ExtraBold" w:cs="Montserrat ExtraBold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3E9AAB0" wp14:editId="16460CDD">
            <wp:simplePos x="0" y="0"/>
            <wp:positionH relativeFrom="column">
              <wp:posOffset>2310765</wp:posOffset>
            </wp:positionH>
            <wp:positionV relativeFrom="paragraph">
              <wp:posOffset>-431297</wp:posOffset>
            </wp:positionV>
            <wp:extent cx="1137684" cy="1695616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32" r="32"/>
                    <a:stretch>
                      <a:fillRect/>
                    </a:stretch>
                  </pic:blipFill>
                  <pic:spPr>
                    <a:xfrm>
                      <a:off x="0" y="0"/>
                      <a:ext cx="1137684" cy="1695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1A53BF" w14:textId="77777777" w:rsidR="00C17ABB" w:rsidRDefault="00C17ABB">
      <w:pPr>
        <w:spacing w:after="60"/>
        <w:rPr>
          <w:rFonts w:ascii="Montserrat ExtraBold" w:eastAsia="Montserrat ExtraBold" w:hAnsi="Montserrat ExtraBold" w:cs="Montserrat ExtraBold"/>
          <w:b/>
          <w:sz w:val="36"/>
          <w:szCs w:val="36"/>
        </w:rPr>
      </w:pPr>
    </w:p>
    <w:p w14:paraId="750B7D3B" w14:textId="77777777" w:rsidR="00C17ABB" w:rsidRDefault="00C17ABB">
      <w:pPr>
        <w:spacing w:after="60"/>
        <w:rPr>
          <w:rFonts w:ascii="Montserrat ExtraBold" w:eastAsia="Montserrat ExtraBold" w:hAnsi="Montserrat ExtraBold" w:cs="Montserrat ExtraBold"/>
          <w:b/>
          <w:sz w:val="36"/>
          <w:szCs w:val="36"/>
        </w:rPr>
      </w:pPr>
    </w:p>
    <w:p w14:paraId="54D03F23" w14:textId="77777777" w:rsidR="00C17ABB" w:rsidRDefault="00C17ABB">
      <w:pPr>
        <w:spacing w:after="60"/>
        <w:rPr>
          <w:rFonts w:ascii="Montserrat ExtraBold" w:eastAsia="Montserrat ExtraBold" w:hAnsi="Montserrat ExtraBold" w:cs="Montserrat ExtraBold"/>
          <w:b/>
          <w:sz w:val="36"/>
          <w:szCs w:val="36"/>
        </w:rPr>
      </w:pPr>
    </w:p>
    <w:p w14:paraId="200737CD" w14:textId="7914C8F8" w:rsidR="00CA75E6" w:rsidRPr="00CA75E6" w:rsidRDefault="00CA75E6" w:rsidP="00CA75E6">
      <w:pPr>
        <w:spacing w:before="200" w:after="60"/>
        <w:rPr>
          <w:rFonts w:ascii="Montserrat ExtraBold" w:eastAsia="Montserrat ExtraBold" w:hAnsi="Montserrat ExtraBold" w:cs="Montserrat ExtraBold"/>
          <w:color w:val="49144C"/>
          <w:sz w:val="52"/>
          <w:szCs w:val="52"/>
        </w:rPr>
      </w:pPr>
      <w:bookmarkStart w:id="0" w:name="_39bzqnhgrndw" w:colFirst="0" w:colLast="0"/>
      <w:bookmarkEnd w:id="0"/>
      <w:r w:rsidRPr="00CA75E6">
        <w:rPr>
          <w:rFonts w:ascii="Montserrat ExtraBold" w:eastAsia="Montserrat ExtraBold" w:hAnsi="Montserrat ExtraBold" w:cs="Montserrat ExtraBold"/>
          <w:b/>
          <w:bCs/>
          <w:color w:val="49144C"/>
          <w:sz w:val="52"/>
          <w:szCs w:val="52"/>
        </w:rPr>
        <w:t xml:space="preserve">Česká společnost </w:t>
      </w:r>
      <w:proofErr w:type="spellStart"/>
      <w:r w:rsidRPr="00CA75E6">
        <w:rPr>
          <w:rFonts w:ascii="Montserrat ExtraBold" w:eastAsia="Montserrat ExtraBold" w:hAnsi="Montserrat ExtraBold" w:cs="Montserrat ExtraBold"/>
          <w:b/>
          <w:bCs/>
          <w:color w:val="49144C"/>
          <w:sz w:val="52"/>
          <w:szCs w:val="52"/>
        </w:rPr>
        <w:t>BeneMeat</w:t>
      </w:r>
      <w:proofErr w:type="spellEnd"/>
      <w:r w:rsidRPr="00CA75E6">
        <w:rPr>
          <w:rFonts w:ascii="Montserrat ExtraBold" w:eastAsia="Montserrat ExtraBold" w:hAnsi="Montserrat ExtraBold" w:cs="Montserrat ExtraBold"/>
          <w:b/>
          <w:bCs/>
          <w:color w:val="49144C"/>
          <w:sz w:val="52"/>
          <w:szCs w:val="52"/>
        </w:rPr>
        <w:t xml:space="preserve"> spouští celoevropský program „Try &amp; </w:t>
      </w:r>
      <w:proofErr w:type="spellStart"/>
      <w:r w:rsidRPr="00CA75E6">
        <w:rPr>
          <w:rFonts w:ascii="Montserrat ExtraBold" w:eastAsia="Montserrat ExtraBold" w:hAnsi="Montserrat ExtraBold" w:cs="Montserrat ExtraBold"/>
          <w:b/>
          <w:bCs/>
          <w:color w:val="49144C"/>
          <w:sz w:val="52"/>
          <w:szCs w:val="52"/>
        </w:rPr>
        <w:t>Share</w:t>
      </w:r>
      <w:proofErr w:type="spellEnd"/>
      <w:r w:rsidRPr="00CA75E6">
        <w:rPr>
          <w:rFonts w:ascii="Montserrat ExtraBold" w:eastAsia="Montserrat ExtraBold" w:hAnsi="Montserrat ExtraBold" w:cs="Montserrat ExtraBold"/>
          <w:b/>
          <w:bCs/>
          <w:color w:val="49144C"/>
          <w:sz w:val="52"/>
          <w:szCs w:val="52"/>
        </w:rPr>
        <w:t>“ (Vyzkoušej &amp; Sdílej). Program zve všechny občany EU, kteří chtějí svým čtyřnohým mazlíčkům nabídnout produkty bohaté na kultivované maso a podělit se o své zkušenosti.</w:t>
      </w:r>
    </w:p>
    <w:p w14:paraId="4FF46E4A" w14:textId="77777777" w:rsidR="00CA75E6" w:rsidRPr="00CA75E6" w:rsidRDefault="00CA75E6" w:rsidP="00CA75E6">
      <w:pPr>
        <w:spacing w:before="200" w:after="60"/>
        <w:rPr>
          <w:rFonts w:ascii="Montserrat ExtraBold" w:eastAsia="Montserrat ExtraBold" w:hAnsi="Montserrat ExtraBold" w:cs="Montserrat ExtraBold"/>
          <w:color w:val="49144C"/>
          <w:sz w:val="24"/>
          <w:szCs w:val="24"/>
        </w:rPr>
      </w:pPr>
      <w:r w:rsidRPr="00CA75E6">
        <w:rPr>
          <w:rFonts w:ascii="Montserrat ExtraBold" w:eastAsia="Montserrat ExtraBold" w:hAnsi="Montserrat ExtraBold" w:cs="Montserrat ExtraBold"/>
          <w:b/>
          <w:bCs/>
          <w:color w:val="49144C"/>
          <w:sz w:val="24"/>
          <w:szCs w:val="24"/>
        </w:rPr>
        <w:t>Program nabízí možnost občanům EU otestovat psí pamlsky bohaté na kultivované maso. Další produkty z kultivovaného masa budou brzy následovat v EU a i v dalších zemích, jakmile budou udělena potřebná regulatorní schválení.</w:t>
      </w:r>
    </w:p>
    <w:p w14:paraId="782F3DE9" w14:textId="67838071" w:rsidR="00C17ABB" w:rsidRPr="00CA75E6" w:rsidRDefault="00000000">
      <w:pPr>
        <w:spacing w:before="200" w:after="60"/>
        <w:rPr>
          <w:rFonts w:ascii="Montserrat ExtraLight" w:eastAsia="Montserrat ExtraLight" w:hAnsi="Montserrat ExtraLight" w:cs="Montserrat ExtraLight"/>
          <w:sz w:val="18"/>
          <w:szCs w:val="18"/>
        </w:rPr>
      </w:pPr>
      <w:r>
        <w:rPr>
          <w:rFonts w:ascii="Montserrat ExtraLight" w:eastAsia="Montserrat ExtraLight" w:hAnsi="Montserrat ExtraLight" w:cs="Montserrat ExtraLight"/>
          <w:sz w:val="18"/>
          <w:szCs w:val="18"/>
        </w:rPr>
        <w:t xml:space="preserve">Praha | </w:t>
      </w:r>
      <w:r w:rsidR="00CA75E6">
        <w:rPr>
          <w:rFonts w:ascii="Montserrat ExtraLight" w:eastAsia="Montserrat ExtraLight" w:hAnsi="Montserrat ExtraLight" w:cs="Montserrat ExtraLight"/>
          <w:sz w:val="18"/>
          <w:szCs w:val="18"/>
        </w:rPr>
        <w:t>23.</w:t>
      </w:r>
      <w:r>
        <w:rPr>
          <w:rFonts w:ascii="Montserrat ExtraLight" w:eastAsia="Montserrat ExtraLight" w:hAnsi="Montserrat ExtraLight" w:cs="Montserrat ExtraLight"/>
          <w:sz w:val="18"/>
          <w:szCs w:val="18"/>
        </w:rPr>
        <w:t xml:space="preserve"> </w:t>
      </w:r>
      <w:r w:rsidR="00CA75E6">
        <w:rPr>
          <w:rFonts w:ascii="Montserrat ExtraLight" w:eastAsia="Montserrat ExtraLight" w:hAnsi="Montserrat ExtraLight" w:cs="Montserrat ExtraLight"/>
          <w:sz w:val="18"/>
          <w:szCs w:val="18"/>
        </w:rPr>
        <w:t>9</w:t>
      </w:r>
      <w:r>
        <w:rPr>
          <w:rFonts w:ascii="Montserrat ExtraLight" w:eastAsia="Montserrat ExtraLight" w:hAnsi="Montserrat ExtraLight" w:cs="Montserrat ExtraLight"/>
          <w:sz w:val="18"/>
          <w:szCs w:val="18"/>
        </w:rPr>
        <w:t>. 202</w:t>
      </w:r>
      <w:r w:rsidR="00CA75E6">
        <w:rPr>
          <w:rFonts w:ascii="Montserrat ExtraLight" w:eastAsia="Montserrat ExtraLight" w:hAnsi="Montserrat ExtraLight" w:cs="Montserrat ExtraLight"/>
          <w:sz w:val="18"/>
          <w:szCs w:val="18"/>
        </w:rPr>
        <w:t>5</w:t>
      </w:r>
    </w:p>
    <w:p w14:paraId="64247976" w14:textId="1E552BBD" w:rsidR="00CA75E6" w:rsidRDefault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sz w:val="24"/>
          <w:szCs w:val="24"/>
        </w:rPr>
      </w:pPr>
      <w:r w:rsidRPr="00CA75E6">
        <w:rPr>
          <w:sz w:val="24"/>
          <w:szCs w:val="24"/>
        </w:rPr>
        <w:t xml:space="preserve">Program „Try &amp; </w:t>
      </w:r>
      <w:proofErr w:type="spellStart"/>
      <w:r w:rsidRPr="00CA75E6">
        <w:rPr>
          <w:sz w:val="24"/>
          <w:szCs w:val="24"/>
        </w:rPr>
        <w:t>Share</w:t>
      </w:r>
      <w:proofErr w:type="spellEnd"/>
      <w:r w:rsidRPr="00CA75E6">
        <w:rPr>
          <w:sz w:val="24"/>
          <w:szCs w:val="24"/>
        </w:rPr>
        <w:t>“ (Vyzkoušej &amp; sdílej) nabízí příležitost těm, kdo chtějí aktivně participovat na vývoji špičkových produktů z kultivovaného masa. Receptura „</w:t>
      </w:r>
      <w:proofErr w:type="spellStart"/>
      <w:r w:rsidRPr="00CA75E6">
        <w:rPr>
          <w:sz w:val="24"/>
          <w:szCs w:val="24"/>
        </w:rPr>
        <w:t>BeneMeat</w:t>
      </w:r>
      <w:proofErr w:type="spellEnd"/>
      <w:r w:rsidRPr="00CA75E6">
        <w:rPr>
          <w:sz w:val="24"/>
          <w:szCs w:val="24"/>
        </w:rPr>
        <w:t xml:space="preserve"> </w:t>
      </w:r>
      <w:proofErr w:type="spellStart"/>
      <w:r w:rsidRPr="00CA75E6">
        <w:rPr>
          <w:sz w:val="24"/>
          <w:szCs w:val="24"/>
        </w:rPr>
        <w:t>Cultivated</w:t>
      </w:r>
      <w:proofErr w:type="spellEnd"/>
      <w:r w:rsidRPr="00CA75E6">
        <w:rPr>
          <w:sz w:val="24"/>
          <w:szCs w:val="24"/>
        </w:rPr>
        <w:t xml:space="preserve"> Dog </w:t>
      </w:r>
      <w:proofErr w:type="spellStart"/>
      <w:r w:rsidRPr="00CA75E6">
        <w:rPr>
          <w:sz w:val="24"/>
          <w:szCs w:val="24"/>
        </w:rPr>
        <w:t>Treats</w:t>
      </w:r>
      <w:proofErr w:type="spellEnd"/>
      <w:r w:rsidRPr="00CA75E6">
        <w:rPr>
          <w:sz w:val="24"/>
          <w:szCs w:val="24"/>
        </w:rPr>
        <w:t>“ (</w:t>
      </w:r>
      <w:proofErr w:type="spellStart"/>
      <w:r w:rsidRPr="00CA75E6">
        <w:rPr>
          <w:sz w:val="24"/>
          <w:szCs w:val="24"/>
        </w:rPr>
        <w:t>BeneMeat</w:t>
      </w:r>
      <w:proofErr w:type="spellEnd"/>
      <w:r w:rsidRPr="00CA75E6">
        <w:rPr>
          <w:sz w:val="24"/>
          <w:szCs w:val="24"/>
        </w:rPr>
        <w:t xml:space="preserve"> kultivované psí pamlsky) vznikla ve spolupráci se zavedenými výrobci krmiv pro domácí mazlíčky a pod dohledem veterinářů. Díky tomu splňuje nejen nejvyšší bezpečnostní a nutriční standardy, ale zároveň reflektuje i etickou odpovědnost vůči zvířatům a životnímu prostředí. Testování pamlsků pro psy navazuje na úspěšné testování bezpečnosti a stravitelnosti kompletních krmiv pro kočky, které bylo provedeno na prestižní evropské univerzitě. Hlavním cílem Programu je poskytnout výrobcům dlouhodobou, širokou a relevantní zpětnou vazbu od komunity skutečných potenciálních zákazníků. Dalším důležitým cílem je také zvýšit povědomí a zájem o kultivované maso mezi těmi, kteří chtějí mít skutečnou možnost volby. Kultivované produkty se již brzy objeví na trhu nejen jako kuriozita, ale jako opravdová nová </w:t>
      </w:r>
      <w:r w:rsidRPr="00CA75E6">
        <w:rPr>
          <w:sz w:val="24"/>
          <w:szCs w:val="24"/>
        </w:rPr>
        <w:lastRenderedPageBreak/>
        <w:t xml:space="preserve">alternativa a další možnost pro spotřebitele. Psi a jejich majitelé z celé EU jsou zváni, aby se zapojili do této průkopnické cesty prostřednictvím registrace na webu </w:t>
      </w:r>
      <w:hyperlink r:id="rId7" w:history="1">
        <w:r w:rsidRPr="00CA75E6">
          <w:rPr>
            <w:rStyle w:val="Hypertextovodkaz"/>
            <w:sz w:val="24"/>
            <w:szCs w:val="24"/>
          </w:rPr>
          <w:t>tryandshare.benemeat.com</w:t>
        </w:r>
      </w:hyperlink>
      <w:r w:rsidRPr="00CA75E6">
        <w:rPr>
          <w:sz w:val="24"/>
          <w:szCs w:val="24"/>
        </w:rPr>
        <w:t>.</w:t>
      </w:r>
    </w:p>
    <w:p w14:paraId="517131A2" w14:textId="77777777" w:rsidR="00CA75E6" w:rsidRPr="00CA75E6" w:rsidRDefault="00CA75E6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 w:rsidRPr="00CA75E6">
        <w:rPr>
          <w:color w:val="000000"/>
        </w:rPr>
        <w:t xml:space="preserve">Program „Try &amp; </w:t>
      </w:r>
      <w:proofErr w:type="spellStart"/>
      <w:r w:rsidRPr="00CA75E6">
        <w:rPr>
          <w:color w:val="000000"/>
        </w:rPr>
        <w:t>Share</w:t>
      </w:r>
      <w:proofErr w:type="spellEnd"/>
      <w:r w:rsidRPr="00CA75E6">
        <w:rPr>
          <w:color w:val="000000"/>
        </w:rPr>
        <w:t xml:space="preserve">“ byl navržen také jako vzdělávací iniciativa, která má ukázat kultivované maso v praxi a zvýšit povědomí o jeho potenciálu. Kromě samotné demonstrace chuti a kvality poskytuje společnosti i regulátorům transparentní pohled na to, jak se kultivované maso vyrábí a proč je důležité. Výsledky tohoto programu přispějí k posílení důvěryhodnosti celého odvětví a podnítí informovanou debatu o budoucnosti proteinů. Tento krok odráží filozofii společnosti </w:t>
      </w:r>
      <w:proofErr w:type="spellStart"/>
      <w:r w:rsidRPr="00CA75E6">
        <w:rPr>
          <w:color w:val="000000"/>
        </w:rPr>
        <w:t>BeneMeat</w:t>
      </w:r>
      <w:proofErr w:type="spellEnd"/>
      <w:r w:rsidRPr="00CA75E6">
        <w:rPr>
          <w:color w:val="000000"/>
        </w:rPr>
        <w:t xml:space="preserve"> „</w:t>
      </w:r>
      <w:proofErr w:type="spellStart"/>
      <w:r w:rsidRPr="00CA75E6">
        <w:rPr>
          <w:color w:val="000000"/>
        </w:rPr>
        <w:t>Next</w:t>
      </w:r>
      <w:proofErr w:type="spellEnd"/>
      <w:r w:rsidRPr="00CA75E6">
        <w:rPr>
          <w:color w:val="000000"/>
        </w:rPr>
        <w:t xml:space="preserve"> </w:t>
      </w:r>
      <w:proofErr w:type="spellStart"/>
      <w:r w:rsidRPr="00CA75E6">
        <w:rPr>
          <w:color w:val="000000"/>
        </w:rPr>
        <w:t>Option</w:t>
      </w:r>
      <w:proofErr w:type="spellEnd"/>
      <w:r w:rsidRPr="00CA75E6">
        <w:rPr>
          <w:color w:val="000000"/>
        </w:rPr>
        <w:t xml:space="preserve"> </w:t>
      </w:r>
      <w:proofErr w:type="spellStart"/>
      <w:r w:rsidRPr="00CA75E6">
        <w:rPr>
          <w:color w:val="000000"/>
        </w:rPr>
        <w:t>for</w:t>
      </w:r>
      <w:proofErr w:type="spellEnd"/>
      <w:r w:rsidRPr="00CA75E6">
        <w:rPr>
          <w:color w:val="000000"/>
        </w:rPr>
        <w:t xml:space="preserve"> Meeting Meat </w:t>
      </w:r>
      <w:proofErr w:type="spellStart"/>
      <w:r w:rsidRPr="00CA75E6">
        <w:rPr>
          <w:color w:val="000000"/>
        </w:rPr>
        <w:t>Demand</w:t>
      </w:r>
      <w:proofErr w:type="spellEnd"/>
      <w:r w:rsidRPr="00CA75E6">
        <w:rPr>
          <w:color w:val="000000"/>
        </w:rPr>
        <w:t>“ (Další možnost, jak uspokojit poptávku po mase), tedy nový způsob výroby masa, který je bezpečný, etický a udržitelný.</w:t>
      </w:r>
    </w:p>
    <w:p w14:paraId="7E89F927" w14:textId="77777777" w:rsidR="00CA75E6" w:rsidRPr="00CA75E6" w:rsidRDefault="00CA75E6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 w:rsidRPr="00CA75E6">
        <w:rPr>
          <w:color w:val="000000"/>
        </w:rPr>
        <w:t xml:space="preserve">Podle Romana Kříže, generálního ředitele společnosti </w:t>
      </w:r>
      <w:proofErr w:type="spellStart"/>
      <w:r w:rsidRPr="00CA75E6">
        <w:rPr>
          <w:color w:val="000000"/>
        </w:rPr>
        <w:t>BeneMeat</w:t>
      </w:r>
      <w:proofErr w:type="spellEnd"/>
      <w:r w:rsidRPr="00CA75E6">
        <w:rPr>
          <w:color w:val="000000"/>
        </w:rPr>
        <w:t xml:space="preserve">, je cílem prokázat autentičnost a přinést domácím mazlíčkům skutečný zážitek: </w:t>
      </w:r>
      <w:r w:rsidRPr="00CA75E6">
        <w:rPr>
          <w:i/>
          <w:iCs/>
          <w:color w:val="000000"/>
        </w:rPr>
        <w:t xml:space="preserve">„Nechceme napodobeniny, ale opravdový produkt, který mohou psi skutečně ochutnat. Tímto krokem nepřibližujeme kultivované maso jen mazlíčkům a jejich majitelům, ale také pomáháme společnosti i regulátorům lépe porozumět, co kultivované maso je.“ </w:t>
      </w:r>
      <w:r w:rsidRPr="00CA75E6">
        <w:rPr>
          <w:color w:val="000000"/>
        </w:rPr>
        <w:t xml:space="preserve">Na to navazuje Jan </w:t>
      </w:r>
      <w:proofErr w:type="spellStart"/>
      <w:r w:rsidRPr="00CA75E6">
        <w:rPr>
          <w:color w:val="000000"/>
        </w:rPr>
        <w:t>Luprich</w:t>
      </w:r>
      <w:proofErr w:type="spellEnd"/>
      <w:r w:rsidRPr="00CA75E6">
        <w:rPr>
          <w:color w:val="000000"/>
        </w:rPr>
        <w:t xml:space="preserve">, vedoucí strategických partnerství </w:t>
      </w:r>
      <w:proofErr w:type="spellStart"/>
      <w:r w:rsidRPr="00CA75E6">
        <w:rPr>
          <w:color w:val="000000"/>
        </w:rPr>
        <w:t>BeneMeat</w:t>
      </w:r>
      <w:proofErr w:type="spellEnd"/>
      <w:r w:rsidRPr="00CA75E6">
        <w:rPr>
          <w:color w:val="000000"/>
        </w:rPr>
        <w:t xml:space="preserve">, který zdůrazňuje širší ambici: </w:t>
      </w:r>
      <w:r w:rsidRPr="00CA75E6">
        <w:rPr>
          <w:i/>
          <w:iCs/>
          <w:color w:val="000000"/>
        </w:rPr>
        <w:t>„Naším cílem je ukázat, že kultivované maso má své místo v krmivech pro domácí zvířata a že dokážeme vyrábět produkty, které jsou vysoce kvalitní, ale zároveň cenově dostupné. Program s pamlsky je dalším krokem, jak naši práci přiblížit lidem a jejich čtyřnohým společníkům a zároveň jim pomoci porozumět přínosům této technologie.“</w:t>
      </w:r>
    </w:p>
    <w:p w14:paraId="0E283D30" w14:textId="77777777" w:rsidR="00CA75E6" w:rsidRPr="00CA75E6" w:rsidRDefault="00CA75E6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proofErr w:type="spellStart"/>
      <w:r w:rsidRPr="00CA75E6">
        <w:rPr>
          <w:color w:val="000000"/>
        </w:rPr>
        <w:t>BeneMeat</w:t>
      </w:r>
      <w:proofErr w:type="spellEnd"/>
      <w:r w:rsidRPr="00CA75E6">
        <w:rPr>
          <w:color w:val="000000"/>
        </w:rPr>
        <w:t xml:space="preserve"> je prvním registrovaným producentem kultivovaného masa pro krmiva na světě. Jeho výroba byla zaregistrována Ústředním kontrolním a zkušebním ústavem zemědělským (CZ 802529-01). Receptura „</w:t>
      </w:r>
      <w:proofErr w:type="spellStart"/>
      <w:r w:rsidRPr="00CA75E6">
        <w:rPr>
          <w:color w:val="000000"/>
        </w:rPr>
        <w:t>BeneMeat</w:t>
      </w:r>
      <w:proofErr w:type="spellEnd"/>
      <w:r w:rsidRPr="00CA75E6">
        <w:rPr>
          <w:color w:val="000000"/>
        </w:rPr>
        <w:t xml:space="preserve"> </w:t>
      </w:r>
      <w:proofErr w:type="spellStart"/>
      <w:r w:rsidRPr="00CA75E6">
        <w:rPr>
          <w:color w:val="000000"/>
        </w:rPr>
        <w:t>Cultivated</w:t>
      </w:r>
      <w:proofErr w:type="spellEnd"/>
      <w:r w:rsidRPr="00CA75E6">
        <w:rPr>
          <w:color w:val="000000"/>
        </w:rPr>
        <w:t xml:space="preserve"> Dog </w:t>
      </w:r>
      <w:proofErr w:type="spellStart"/>
      <w:r w:rsidRPr="00CA75E6">
        <w:rPr>
          <w:color w:val="000000"/>
        </w:rPr>
        <w:t>Treats</w:t>
      </w:r>
      <w:proofErr w:type="spellEnd"/>
      <w:r w:rsidRPr="00CA75E6">
        <w:rPr>
          <w:color w:val="000000"/>
        </w:rPr>
        <w:t xml:space="preserve">“ byla vyvinuta přímo společností </w:t>
      </w:r>
      <w:proofErr w:type="spellStart"/>
      <w:r w:rsidRPr="00CA75E6">
        <w:rPr>
          <w:color w:val="000000"/>
        </w:rPr>
        <w:t>BeneMeat</w:t>
      </w:r>
      <w:proofErr w:type="spellEnd"/>
      <w:r w:rsidRPr="00CA75E6">
        <w:rPr>
          <w:color w:val="000000"/>
        </w:rPr>
        <w:t>, přičemž výroba proběhla ve spolupráci s partnerskou firmou v plném souladu s evropskými předpisy pro pet food. Všechny suroviny i procesy byly důkladně testovány, aby byla zajištěna maximální bezpečnost. Díky tomu jsou tyto pamlsky důvěryhodnou volbou pro domácí mazlíčky. Výsledkem je prémiový pamlsek, který je bezpečný, přísně kontrolovaný a vytvořený tak, aby nabídl jak nutriční hodnotu, tak autentickou chuť.</w:t>
      </w:r>
    </w:p>
    <w:p w14:paraId="38C02332" w14:textId="77777777" w:rsidR="00CA75E6" w:rsidRPr="00CA75E6" w:rsidRDefault="00CA75E6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 w:rsidRPr="00CA75E6">
        <w:rPr>
          <w:color w:val="000000"/>
        </w:rPr>
        <w:t>Registrace do programu je možná prostřednictvím speciální stránky:</w:t>
      </w:r>
      <w:hyperlink r:id="rId8" w:history="1">
        <w:r w:rsidRPr="00CA75E6">
          <w:rPr>
            <w:rStyle w:val="Hypertextovodkaz"/>
          </w:rPr>
          <w:t xml:space="preserve"> </w:t>
        </w:r>
      </w:hyperlink>
      <w:hyperlink r:id="rId9" w:history="1">
        <w:r w:rsidRPr="00CA75E6">
          <w:rPr>
            <w:rStyle w:val="Hypertextovodkaz"/>
          </w:rPr>
          <w:t>tryandshare.benemeat.com</w:t>
        </w:r>
      </w:hyperlink>
      <w:r w:rsidRPr="00CA75E6">
        <w:rPr>
          <w:color w:val="000000"/>
        </w:rPr>
        <w:t xml:space="preserve">. Účastníci jsou vyzváni, aby své zkušenosti sdíleli na sociálních sítích pod hashtagem </w:t>
      </w:r>
      <w:r w:rsidRPr="00CA75E6">
        <w:rPr>
          <w:b/>
          <w:bCs/>
          <w:color w:val="000000"/>
        </w:rPr>
        <w:t>#FirstBite</w:t>
      </w:r>
      <w:r w:rsidRPr="00CA75E6">
        <w:rPr>
          <w:color w:val="000000"/>
        </w:rPr>
        <w:t xml:space="preserve"> a </w:t>
      </w:r>
      <w:r w:rsidRPr="00CA75E6">
        <w:rPr>
          <w:b/>
          <w:bCs/>
          <w:color w:val="000000"/>
        </w:rPr>
        <w:t>#TryAndShare</w:t>
      </w:r>
      <w:r w:rsidRPr="00CA75E6">
        <w:rPr>
          <w:color w:val="000000"/>
        </w:rPr>
        <w:t xml:space="preserve"> a označením společnosti </w:t>
      </w:r>
      <w:r w:rsidRPr="00CA75E6">
        <w:rPr>
          <w:b/>
          <w:bCs/>
          <w:color w:val="000000"/>
        </w:rPr>
        <w:t>@BeneMeat</w:t>
      </w:r>
      <w:r w:rsidRPr="00CA75E6">
        <w:rPr>
          <w:color w:val="000000"/>
        </w:rPr>
        <w:t>. Počet míst je omezen a balíčky se vzorky budou zasílány již brzy.</w:t>
      </w:r>
    </w:p>
    <w:p w14:paraId="3E12F6F4" w14:textId="77777777" w:rsidR="00CA75E6" w:rsidRPr="00CA75E6" w:rsidRDefault="00CA75E6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</w:p>
    <w:p w14:paraId="7898B48C" w14:textId="77777777" w:rsidR="00CA75E6" w:rsidRPr="00CA75E6" w:rsidRDefault="00CA75E6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 w:rsidRPr="00CA75E6">
        <w:rPr>
          <w:b/>
          <w:bCs/>
          <w:color w:val="000000"/>
        </w:rPr>
        <w:t>Kultivované maso</w:t>
      </w:r>
    </w:p>
    <w:p w14:paraId="15534AC2" w14:textId="77777777" w:rsidR="00CA75E6" w:rsidRDefault="00CA75E6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 w:rsidRPr="00CA75E6">
        <w:rPr>
          <w:color w:val="000000"/>
        </w:rPr>
        <w:t xml:space="preserve">Kultivované maso, známé také jako maso z buněčné kultury, je skutečné živočišné maso vyrobené přímým pěstováním živočišných buněk v kontrolovaném prostředí bez nutnosti porážky zvířat. Proces začíná malým vzorkem živočišných buněk, které jsou vyživovány základními živinami a vedeny k tvorbě svalové, tukové a pojivové tkáně, čímž se napodobuje přirozený biologický růst. Výsledkem je maso, které je biologicky identické s konvenčním masem, ale může být produkováno udržitelnějším způsobem, s menším dopadem na životní prostředí a zlepšeným </w:t>
      </w:r>
      <w:proofErr w:type="spellStart"/>
      <w:r w:rsidRPr="00CA75E6">
        <w:rPr>
          <w:color w:val="000000"/>
        </w:rPr>
        <w:t>welfare</w:t>
      </w:r>
      <w:proofErr w:type="spellEnd"/>
      <w:r w:rsidRPr="00CA75E6">
        <w:rPr>
          <w:color w:val="000000"/>
        </w:rPr>
        <w:t xml:space="preserve"> zvířat. Kultivované maso je pojem označující maso (včetně svalových buněk, tukových buněk, pojivové tkáně, krve a dalších složek), které je vyrobeno kultivací živočišných buněk, nikoli porážkou živého zvířete. (Zdroj: New </w:t>
      </w:r>
      <w:proofErr w:type="spellStart"/>
      <w:r w:rsidRPr="00CA75E6">
        <w:rPr>
          <w:color w:val="000000"/>
        </w:rPr>
        <w:t>Harvest</w:t>
      </w:r>
      <w:proofErr w:type="spellEnd"/>
      <w:r w:rsidRPr="00CA75E6">
        <w:rPr>
          <w:color w:val="000000"/>
        </w:rPr>
        <w:t xml:space="preserve"> – výzkumný institut zaměřený na urychlení pokroku v oblasti buněčného zemědělství).</w:t>
      </w:r>
    </w:p>
    <w:p w14:paraId="2208E939" w14:textId="77777777" w:rsidR="00CA75E6" w:rsidRPr="00CA75E6" w:rsidRDefault="00CA75E6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</w:p>
    <w:p w14:paraId="3767BD88" w14:textId="77777777" w:rsidR="00CA75E6" w:rsidRPr="00CA75E6" w:rsidRDefault="00CA75E6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proofErr w:type="spellStart"/>
      <w:r w:rsidRPr="00CA75E6">
        <w:rPr>
          <w:b/>
          <w:bCs/>
          <w:color w:val="000000"/>
        </w:rPr>
        <w:lastRenderedPageBreak/>
        <w:t>BeneMeat</w:t>
      </w:r>
      <w:proofErr w:type="spellEnd"/>
    </w:p>
    <w:p w14:paraId="21DEE812" w14:textId="77777777" w:rsidR="00CA75E6" w:rsidRPr="00CA75E6" w:rsidRDefault="00CA75E6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proofErr w:type="spellStart"/>
      <w:r w:rsidRPr="00CA75E6">
        <w:rPr>
          <w:color w:val="000000"/>
        </w:rPr>
        <w:t>BeneMeat</w:t>
      </w:r>
      <w:proofErr w:type="spellEnd"/>
      <w:r w:rsidRPr="00CA75E6">
        <w:rPr>
          <w:color w:val="000000"/>
        </w:rPr>
        <w:t xml:space="preserve"> je biotechnologická společnost, která je součást skupiny BTL,  zaměřená na vývoj škálovatelné a efektivní technologie produkce kultivovaného masa. Od roku 2020 společnost vyvinula komplexní know-how napříč biologií, chemií, hardwarem, softwarem i komerční implementací kultivovaného masa. S více než 100 odborníky v oblasti výzkumu a vývoje buduje </w:t>
      </w:r>
      <w:proofErr w:type="spellStart"/>
      <w:r w:rsidRPr="00CA75E6">
        <w:rPr>
          <w:color w:val="000000"/>
        </w:rPr>
        <w:t>BeneMeat</w:t>
      </w:r>
      <w:proofErr w:type="spellEnd"/>
      <w:r w:rsidRPr="00CA75E6">
        <w:rPr>
          <w:color w:val="000000"/>
        </w:rPr>
        <w:t xml:space="preserve"> kompletní technologický ekosystém, od vývoje univerzálních buněčných linií až po škálovatelná, spolehlivá a nákladově efektivní výrobní řešení. Společnost je připravena podporovat výrobce při všech klíčových výzvách spojených s uvedením kultivovaného masa na trh: technických, právních, regulačních a komerčních. Bene Meat na podzim roku 2023 obdržela registraci opravňující k výrobě kultivovaných buněk jako krmné suroviny do krmiv pro domácí mazlíčky. „Nejsme jen další společností v odvětví kultivovaného masa, ale technologický partner, který utváří jeho budoucnost.“</w:t>
      </w:r>
    </w:p>
    <w:p w14:paraId="7F79AFF6" w14:textId="77777777" w:rsidR="00CA75E6" w:rsidRPr="00CA75E6" w:rsidRDefault="00CA75E6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 w:rsidRPr="00CA75E6">
        <w:rPr>
          <w:color w:val="000000"/>
        </w:rPr>
        <w:t xml:space="preserve">Pro více informací kontaktujte:  </w:t>
      </w:r>
      <w:hyperlink r:id="rId10" w:history="1">
        <w:r w:rsidRPr="00CA75E6">
          <w:rPr>
            <w:rStyle w:val="Hypertextovodkaz"/>
          </w:rPr>
          <w:t>media@benemeat.com</w:t>
        </w:r>
      </w:hyperlink>
      <w:r w:rsidRPr="00CA75E6">
        <w:rPr>
          <w:color w:val="000000"/>
        </w:rPr>
        <w:t> </w:t>
      </w:r>
    </w:p>
    <w:p w14:paraId="6C646E55" w14:textId="2529D8DC" w:rsidR="00C17ABB" w:rsidRDefault="00C17ABB" w:rsidP="00CA75E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Montserrat ExtraBold" w:eastAsia="Montserrat ExtraBold" w:hAnsi="Montserrat ExtraBold" w:cs="Montserrat ExtraBold"/>
          <w:b/>
          <w:color w:val="7F7F7F"/>
        </w:rPr>
      </w:pPr>
    </w:p>
    <w:sectPr w:rsidR="00C17A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1BB6" w14:textId="77777777" w:rsidR="007F04D7" w:rsidRDefault="007F04D7">
      <w:pPr>
        <w:spacing w:after="0"/>
      </w:pPr>
      <w:r>
        <w:separator/>
      </w:r>
    </w:p>
  </w:endnote>
  <w:endnote w:type="continuationSeparator" w:id="0">
    <w:p w14:paraId="232BE9FC" w14:textId="77777777" w:rsidR="007F04D7" w:rsidRDefault="007F04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  <w:embedRegular r:id="rId1" w:fontKey="{AF9EFC83-F812-4033-9932-C96CEEFBD1C8}"/>
    <w:embedBold r:id="rId2" w:fontKey="{213006E9-4E57-4AD1-B83F-142BC11E2D29}"/>
    <w:embedItalic r:id="rId3" w:fontKey="{FB72520C-51A9-491F-A5D2-38BDBDA5A07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7C721A73-5BA8-4721-8284-BD44F46742A1}"/>
    <w:embedItalic r:id="rId5" w:fontKey="{040C210F-F7EF-40C3-AD1F-EFAEBCE07122}"/>
  </w:font>
  <w:font w:name="Montserrat ExtraBold">
    <w:charset w:val="EE"/>
    <w:family w:val="auto"/>
    <w:pitch w:val="variable"/>
    <w:sig w:usb0="2000020F" w:usb1="00000003" w:usb2="00000000" w:usb3="00000000" w:csb0="00000197" w:csb1="00000000"/>
    <w:embedRegular r:id="rId6" w:fontKey="{62553D86-46A2-45CE-9009-BE61A81C119B}"/>
    <w:embedBold r:id="rId7" w:fontKey="{358E404F-3A24-44B3-8644-62B8E6A125E4}"/>
  </w:font>
  <w:font w:name="Montserrat ExtraLight">
    <w:charset w:val="EE"/>
    <w:family w:val="auto"/>
    <w:pitch w:val="variable"/>
    <w:sig w:usb0="2000020F" w:usb1="00000003" w:usb2="00000000" w:usb3="00000000" w:csb0="00000197" w:csb1="00000000"/>
    <w:embedRegular r:id="rId8" w:fontKey="{7932960E-4D00-486B-8B8D-EF203F51DFD8}"/>
  </w:font>
  <w:font w:name="Montserrat Medium">
    <w:charset w:val="EE"/>
    <w:family w:val="auto"/>
    <w:pitch w:val="variable"/>
    <w:sig w:usb0="2000020F" w:usb1="00000003" w:usb2="00000000" w:usb3="00000000" w:csb0="00000197" w:csb1="00000000"/>
    <w:embedRegular r:id="rId9" w:fontKey="{4A5AB54D-2E18-402C-BD20-7E41F92269DB}"/>
    <w:embedBold r:id="rId10" w:fontKey="{A03C25B7-A784-4293-935B-6774D7EEE1E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A9725F7-DCB4-462E-AC57-E27083DB76B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2" w:fontKey="{6D9B2DD7-D059-4F1F-A414-6978D2DBB6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5CD2D" w14:textId="77777777" w:rsidR="00F32B92" w:rsidRDefault="00F32B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8B9DC" w14:textId="73C9F9BB" w:rsidR="00C17ABB" w:rsidRDefault="00000000">
    <w:pPr>
      <w:pStyle w:val="Nadpis2"/>
      <w:spacing w:before="0" w:after="0"/>
      <w:jc w:val="center"/>
      <w:rPr>
        <w:b w:val="0"/>
        <w:color w:val="000000"/>
        <w:sz w:val="15"/>
        <w:szCs w:val="15"/>
        <w:u w:val="single"/>
      </w:rPr>
    </w:pPr>
    <w:r>
      <w:rPr>
        <w:rFonts w:ascii="Montserrat ExtraBold" w:eastAsia="Montserrat ExtraBold" w:hAnsi="Montserrat ExtraBold" w:cs="Montserrat ExtraBold"/>
        <w:b w:val="0"/>
        <w:sz w:val="15"/>
        <w:szCs w:val="15"/>
      </w:rPr>
      <w:t xml:space="preserve">W: </w:t>
    </w:r>
    <w:r>
      <w:rPr>
        <w:b w:val="0"/>
        <w:sz w:val="15"/>
        <w:szCs w:val="15"/>
      </w:rPr>
      <w:t>benemeat.com</w:t>
    </w:r>
    <w:r>
      <w:rPr>
        <w:rFonts w:ascii="Montserrat ExtraBold" w:eastAsia="Montserrat ExtraBold" w:hAnsi="Montserrat ExtraBold" w:cs="Montserrat ExtraBold"/>
        <w:b w:val="0"/>
        <w:sz w:val="15"/>
        <w:szCs w:val="15"/>
      </w:rPr>
      <w:t xml:space="preserve"> E:</w:t>
    </w:r>
    <w:r>
      <w:rPr>
        <w:rFonts w:ascii="Montserrat Medium" w:eastAsia="Montserrat Medium" w:hAnsi="Montserrat Medium" w:cs="Montserrat Medium"/>
        <w:sz w:val="15"/>
        <w:szCs w:val="15"/>
      </w:rPr>
      <w:t xml:space="preserve"> </w:t>
    </w:r>
    <w:r>
      <w:rPr>
        <w:b w:val="0"/>
        <w:sz w:val="15"/>
        <w:szCs w:val="15"/>
      </w:rPr>
      <w:t>media@benemeat.com</w:t>
    </w:r>
    <w:r>
      <w:rPr>
        <w:sz w:val="15"/>
        <w:szCs w:val="15"/>
      </w:rPr>
      <w:t xml:space="preserve"> A: </w:t>
    </w:r>
    <w:r>
      <w:rPr>
        <w:b w:val="0"/>
        <w:color w:val="000000"/>
        <w:sz w:val="15"/>
        <w:szCs w:val="15"/>
      </w:rPr>
      <w:t>CUBE | Evropská 423/178 | Prague | 160 00</w:t>
    </w:r>
    <w:r w:rsidR="00F32B92">
      <w:rPr>
        <w:b w:val="0"/>
        <w:color w:val="000000"/>
        <w:sz w:val="15"/>
        <w:szCs w:val="15"/>
      </w:rPr>
      <w:t xml:space="preserve"> </w:t>
    </w:r>
    <w:r w:rsidR="00F32B92" w:rsidRPr="00F32B92">
      <w:rPr>
        <w:b w:val="0"/>
        <w:color w:val="000000"/>
        <w:sz w:val="15"/>
        <w:szCs w:val="15"/>
      </w:rPr>
      <w:t>| Czech Republic</w:t>
    </w:r>
  </w:p>
  <w:p w14:paraId="193EF874" w14:textId="77777777" w:rsidR="00C17ABB" w:rsidRDefault="00C17ABB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58AF1" w14:textId="77777777" w:rsidR="00F32B92" w:rsidRDefault="00F32B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CECC8" w14:textId="77777777" w:rsidR="007F04D7" w:rsidRDefault="007F04D7">
      <w:pPr>
        <w:spacing w:after="0"/>
      </w:pPr>
      <w:r>
        <w:separator/>
      </w:r>
    </w:p>
  </w:footnote>
  <w:footnote w:type="continuationSeparator" w:id="0">
    <w:p w14:paraId="0BEBDBA3" w14:textId="77777777" w:rsidR="007F04D7" w:rsidRDefault="007F04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FA40" w14:textId="77777777" w:rsidR="00F32B92" w:rsidRDefault="00F32B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16B48" w14:textId="77777777" w:rsidR="00F32B92" w:rsidRDefault="00F32B9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AB18D" w14:textId="77777777" w:rsidR="00F32B92" w:rsidRDefault="00F32B9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BB"/>
    <w:rsid w:val="00177100"/>
    <w:rsid w:val="002A5A1B"/>
    <w:rsid w:val="00432CFB"/>
    <w:rsid w:val="00644517"/>
    <w:rsid w:val="007F04D7"/>
    <w:rsid w:val="00A4779C"/>
    <w:rsid w:val="00C17ABB"/>
    <w:rsid w:val="00CA75E6"/>
    <w:rsid w:val="00D82AA6"/>
    <w:rsid w:val="00F3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B094"/>
  <w15:docId w15:val="{C2AF3CDD-8D69-4297-AD83-E28FFA2EB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cs-CZ" w:eastAsia="cs-CZ" w:bidi="ar-SA"/>
      </w:rPr>
    </w:rPrDefault>
    <w:pPrDefault>
      <w:pPr>
        <w:shd w:val="clear" w:color="auto" w:fill="FFFFFF"/>
        <w:spacing w:after="2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60"/>
    </w:pPr>
    <w:rPr>
      <w:b/>
      <w:color w:val="49144C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CA75E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A75E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32B9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32B92"/>
    <w:rPr>
      <w:shd w:val="clear" w:color="auto" w:fill="FFFFFF"/>
    </w:rPr>
  </w:style>
  <w:style w:type="paragraph" w:styleId="Zpat">
    <w:name w:val="footer"/>
    <w:basedOn w:val="Normln"/>
    <w:link w:val="ZpatChar"/>
    <w:uiPriority w:val="99"/>
    <w:unhideWhenUsed/>
    <w:rsid w:val="00F32B9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32B92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nemeat.com/en/try-and-share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tryandshare.benemeat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media@benemeat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tryandshare.benemeat.com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900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Katerina Dvorak Vasova</cp:lastModifiedBy>
  <cp:revision>4</cp:revision>
  <dcterms:created xsi:type="dcterms:W3CDTF">2025-09-22T18:04:00Z</dcterms:created>
  <dcterms:modified xsi:type="dcterms:W3CDTF">2025-09-25T13:53:00Z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>MediaServiceImageTags</vt:lpwstr>
  </property>
</Properties>
</file>