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55B6" w14:textId="43F27830" w:rsidR="007672A1" w:rsidRPr="00487840" w:rsidRDefault="00EF0187" w:rsidP="000764D1">
      <w:pPr>
        <w:pStyle w:val="Podnadpis"/>
        <w:spacing w:after="120" w:line="192" w:lineRule="auto"/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</w:pPr>
      <w:r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Plánu</w:t>
      </w:r>
      <w:r w:rsidR="0023018B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jete prod</w:t>
      </w:r>
      <w:r w:rsidR="00BE5664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at auto a </w:t>
      </w:r>
      <w:r w:rsidR="00BD4082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nec</w:t>
      </w:r>
      <w:r w:rsidR="00D51A54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h</w:t>
      </w:r>
      <w:r w:rsidR="00BA22DA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cete přijít </w:t>
      </w:r>
      <w:r w:rsidR="13016CB9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až o desítky tisíc korun</w:t>
      </w:r>
      <w:r w:rsidR="74FD74CE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 xml:space="preserve">? Nečekejte na </w:t>
      </w:r>
      <w:r w:rsidR="00AF3E49" w:rsidRPr="51BC6F7E">
        <w:rPr>
          <w:rFonts w:ascii="Direct Sans" w:eastAsia="Times New Roman" w:hAnsi="Direct Sans"/>
          <w:b/>
          <w:bCs/>
          <w:color w:val="004033"/>
          <w:sz w:val="36"/>
          <w:szCs w:val="36"/>
          <w:lang w:eastAsia="cs-CZ"/>
        </w:rPr>
        <w:t>konec roku</w:t>
      </w:r>
    </w:p>
    <w:p w14:paraId="5DD59288" w14:textId="624E354B" w:rsidR="4054201A" w:rsidRDefault="11974B43" w:rsidP="03F1E9F4">
      <w:pPr>
        <w:spacing w:before="240" w:line="240" w:lineRule="auto"/>
      </w:pPr>
      <w:r w:rsidRPr="00C87D34">
        <w:rPr>
          <w:rStyle w:val="s1"/>
          <w:rFonts w:ascii="Direct Sans" w:hAnsi="Direct Sans"/>
          <w:b/>
          <w:bCs/>
          <w:i/>
          <w:iCs/>
          <w:color w:val="004033"/>
          <w:sz w:val="21"/>
          <w:szCs w:val="21"/>
        </w:rPr>
        <w:t xml:space="preserve">Praha, </w:t>
      </w:r>
      <w:r w:rsidR="00C87D34" w:rsidRPr="00C87D34">
        <w:rPr>
          <w:rStyle w:val="s1"/>
          <w:rFonts w:ascii="Direct Sans" w:hAnsi="Direct Sans"/>
          <w:b/>
          <w:bCs/>
          <w:i/>
          <w:iCs/>
          <w:color w:val="004033"/>
          <w:sz w:val="21"/>
          <w:szCs w:val="21"/>
        </w:rPr>
        <w:t>22</w:t>
      </w:r>
      <w:r w:rsidRPr="00C87D34">
        <w:rPr>
          <w:rFonts w:ascii="Direct Sans" w:hAnsi="Direct Sans"/>
          <w:b/>
          <w:bCs/>
          <w:i/>
          <w:iCs/>
          <w:color w:val="004033"/>
          <w:sz w:val="21"/>
          <w:szCs w:val="21"/>
        </w:rPr>
        <w:t xml:space="preserve">. </w:t>
      </w:r>
      <w:r w:rsidR="00AB6364" w:rsidRPr="00C87D34">
        <w:rPr>
          <w:rFonts w:ascii="Direct Sans" w:hAnsi="Direct Sans"/>
          <w:b/>
          <w:bCs/>
          <w:i/>
          <w:iCs/>
          <w:color w:val="004033"/>
          <w:sz w:val="21"/>
          <w:szCs w:val="21"/>
        </w:rPr>
        <w:t>října</w:t>
      </w:r>
      <w:r w:rsidR="3974C7A0" w:rsidRPr="00C87D34">
        <w:rPr>
          <w:rFonts w:ascii="Direct Sans" w:hAnsi="Direct Sans"/>
          <w:b/>
          <w:bCs/>
          <w:i/>
          <w:iCs/>
          <w:color w:val="004033"/>
          <w:sz w:val="21"/>
          <w:szCs w:val="21"/>
        </w:rPr>
        <w:t xml:space="preserve"> </w:t>
      </w:r>
      <w:r w:rsidRPr="00C87D34">
        <w:rPr>
          <w:rFonts w:ascii="Direct Sans" w:hAnsi="Direct Sans"/>
          <w:b/>
          <w:bCs/>
          <w:i/>
          <w:iCs/>
          <w:color w:val="004033"/>
          <w:sz w:val="21"/>
          <w:szCs w:val="21"/>
        </w:rPr>
        <w:t>2026</w:t>
      </w:r>
      <w:r w:rsidRPr="51BC6F7E">
        <w:rPr>
          <w:rFonts w:ascii="Direct Sans" w:hAnsi="Direct Sans"/>
          <w:i/>
          <w:iCs/>
          <w:color w:val="004033"/>
          <w:sz w:val="21"/>
          <w:szCs w:val="21"/>
        </w:rPr>
        <w:t xml:space="preserve"> –</w:t>
      </w:r>
      <w:r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</w:t>
      </w:r>
      <w:r w:rsidR="2028FAD8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Majitelé aut často čekají s prodejem až na konec roku. Podle zkušeností Direct auto tím ale mohou zbytečně přijít o peníze </w:t>
      </w:r>
      <w:r w:rsidR="004FE23C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M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ajitel</w:t>
      </w:r>
      <w:r w:rsidR="25A161AF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é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, kteří uvažují o výměně auta, </w:t>
      </w:r>
      <w:r w:rsidR="55BDF1E4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by </w:t>
      </w:r>
      <w:r w:rsidR="61E8C0BA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nicméně </w:t>
      </w:r>
      <w:r w:rsidR="55BDF1E4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měli dát vůz do prodeje ideálně už během </w:t>
      </w:r>
      <w:r w:rsidR="00701576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října</w:t>
      </w:r>
      <w:r w:rsidR="2FE15423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.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</w:t>
      </w:r>
      <w:r w:rsidR="685E91DD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S blížícím se koncem roku</w:t>
      </w:r>
      <w:r w:rsidR="548E9BCE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tradičně zájem zákazníků klesá a </w:t>
      </w:r>
      <w:r w:rsidR="121FCE53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od </w:t>
      </w:r>
      <w:r w:rsidR="2E384278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prvního ledna bude auto papírově </w:t>
      </w:r>
      <w:r w:rsidR="68E1E47A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o</w:t>
      </w:r>
      <w:r w:rsidR="532B4A0B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rok starší</w:t>
      </w:r>
      <w:r w:rsidR="57F2EA0A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,</w:t>
      </w:r>
      <w:r w:rsidR="532B4A0B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</w:t>
      </w:r>
      <w:r w:rsidR="5CC2A39E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což </w:t>
      </w:r>
      <w:r w:rsidR="450BEB13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logicky</w:t>
      </w:r>
      <w:r w:rsidR="57AFE749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sníží jeho výkup</w:t>
      </w:r>
      <w:r w:rsidR="155BF9CD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ní </w:t>
      </w:r>
      <w:r w:rsidR="43EBA8C0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cenu</w:t>
      </w:r>
      <w:r w:rsidR="59D36393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.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</w:t>
      </w:r>
      <w:r w:rsidR="23EDEFEB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Zároveň je třeba brát v úvahu, že s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amotná návštěva výkupu </w:t>
      </w:r>
      <w:r w:rsidR="00248351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bazaru 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ještě neznamená, že bazar automobil </w:t>
      </w:r>
      <w:r w:rsidR="28CC6DEF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okamžitě vy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koupí. Podle </w:t>
      </w:r>
      <w:r w:rsidR="2560E198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interních 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dat Direct auto neprojde </w:t>
      </w:r>
      <w:r w:rsidR="304070A7" w:rsidRPr="00487840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>výkupem přibližně každý pátý nabízený vůz. Nejčastěji kvůli závažnějším technickým problémům, problematické historii nebo kombinaci závad,</w:t>
      </w:r>
      <w:r w:rsidR="304070A7" w:rsidRPr="51BC6F7E">
        <w:rPr>
          <w:rFonts w:ascii="Direct Sans" w:hAnsi="Direct Sans"/>
          <w:i/>
          <w:iCs/>
          <w:color w:val="004033"/>
          <w:sz w:val="21"/>
          <w:szCs w:val="21"/>
          <w:lang w:eastAsia="cs-CZ"/>
        </w:rPr>
        <w:t xml:space="preserve"> jejichž odstranění by nedávalo před dalším prodejem ekonomický smysl.</w:t>
      </w:r>
    </w:p>
    <w:p w14:paraId="3C3CD83B" w14:textId="61397998" w:rsidR="03F1E9F4" w:rsidRDefault="5529A782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  <w:highlight w:val="green"/>
        </w:rPr>
      </w:pPr>
      <w:r w:rsidRPr="5529A782">
        <w:rPr>
          <w:rFonts w:ascii="Direct Sans" w:eastAsia="DM Sans" w:hAnsi="Direct Sans" w:cs="DM Sans"/>
          <w:color w:val="004033"/>
          <w:sz w:val="18"/>
          <w:szCs w:val="18"/>
        </w:rPr>
        <w:t xml:space="preserve">Podle společnosti </w:t>
      </w:r>
      <w:proofErr w:type="spellStart"/>
      <w:r w:rsidRPr="5529A782">
        <w:rPr>
          <w:rFonts w:ascii="Direct Sans" w:eastAsia="DM Sans" w:hAnsi="Direct Sans" w:cs="DM Sans"/>
          <w:color w:val="004033"/>
          <w:sz w:val="18"/>
          <w:szCs w:val="18"/>
        </w:rPr>
        <w:t>Cebia</w:t>
      </w:r>
      <w:proofErr w:type="spellEnd"/>
      <w:r w:rsidRPr="5529A782">
        <w:rPr>
          <w:rFonts w:ascii="Direct Sans" w:eastAsia="DM Sans" w:hAnsi="Direct Sans" w:cs="DM Sans"/>
          <w:color w:val="004033"/>
          <w:sz w:val="18"/>
          <w:szCs w:val="18"/>
        </w:rPr>
        <w:t xml:space="preserve"> prodeje ojetých automobilů ve čtvrtém kvartálu roku 2025 zpomalily. Vedle nepříznivého počasí na konci listopadu se na tom podle společnosti podílelo také tradiční zpomalení trhu v předvánočním období. Podobný vývoj </w:t>
      </w:r>
      <w:r w:rsidR="00012D33">
        <w:rPr>
          <w:rFonts w:ascii="Direct Sans" w:eastAsia="DM Sans" w:hAnsi="Direct Sans" w:cs="DM Sans"/>
          <w:color w:val="004033"/>
          <w:sz w:val="18"/>
          <w:szCs w:val="18"/>
        </w:rPr>
        <w:t xml:space="preserve">kopírují také </w:t>
      </w:r>
      <w:r w:rsidRPr="5529A782">
        <w:rPr>
          <w:rFonts w:ascii="Direct Sans" w:eastAsia="DM Sans" w:hAnsi="Direct Sans" w:cs="DM Sans"/>
          <w:color w:val="004033"/>
          <w:sz w:val="18"/>
          <w:szCs w:val="18"/>
        </w:rPr>
        <w:t>interní výsledk</w:t>
      </w:r>
      <w:r w:rsidR="00012D33">
        <w:rPr>
          <w:rFonts w:ascii="Direct Sans" w:eastAsia="DM Sans" w:hAnsi="Direct Sans" w:cs="DM Sans"/>
          <w:color w:val="004033"/>
          <w:sz w:val="18"/>
          <w:szCs w:val="18"/>
        </w:rPr>
        <w:t>y</w:t>
      </w:r>
      <w:r w:rsidRPr="5529A782">
        <w:rPr>
          <w:rFonts w:ascii="Direct Sans" w:eastAsia="DM Sans" w:hAnsi="Direct Sans" w:cs="DM Sans"/>
          <w:color w:val="004033"/>
          <w:sz w:val="18"/>
          <w:szCs w:val="18"/>
        </w:rPr>
        <w:t xml:space="preserve"> </w:t>
      </w:r>
      <w:r w:rsidR="00012D33">
        <w:rPr>
          <w:rFonts w:ascii="Direct Sans" w:eastAsia="DM Sans" w:hAnsi="Direct Sans" w:cs="DM Sans"/>
          <w:color w:val="004033"/>
          <w:sz w:val="18"/>
          <w:szCs w:val="18"/>
        </w:rPr>
        <w:t xml:space="preserve">sítě </w:t>
      </w:r>
      <w:r w:rsidRPr="5529A782">
        <w:rPr>
          <w:rFonts w:ascii="Direct Sans" w:eastAsia="DM Sans" w:hAnsi="Direct Sans" w:cs="DM Sans"/>
          <w:color w:val="004033"/>
          <w:sz w:val="18"/>
          <w:szCs w:val="18"/>
        </w:rPr>
        <w:t>Direct auto</w:t>
      </w:r>
      <w:r w:rsidR="00251549">
        <w:rPr>
          <w:rFonts w:ascii="Direct Sans" w:eastAsia="DM Sans" w:hAnsi="Direct Sans" w:cs="DM Sans"/>
          <w:color w:val="004033"/>
          <w:sz w:val="18"/>
          <w:szCs w:val="18"/>
        </w:rPr>
        <w:t xml:space="preserve"> – v listopadu 2025 zaznamenal</w:t>
      </w:r>
      <w:r w:rsidR="00012D33">
        <w:rPr>
          <w:rFonts w:ascii="Direct Sans" w:eastAsia="DM Sans" w:hAnsi="Direct Sans" w:cs="DM Sans"/>
          <w:color w:val="004033"/>
          <w:sz w:val="18"/>
          <w:szCs w:val="18"/>
        </w:rPr>
        <w:t>a</w:t>
      </w:r>
      <w:r w:rsidR="00251549">
        <w:rPr>
          <w:rFonts w:ascii="Direct Sans" w:eastAsia="DM Sans" w:hAnsi="Direct Sans" w:cs="DM Sans"/>
          <w:color w:val="004033"/>
          <w:sz w:val="18"/>
          <w:szCs w:val="18"/>
        </w:rPr>
        <w:t xml:space="preserve"> </w:t>
      </w:r>
      <w:r w:rsidR="00701576">
        <w:rPr>
          <w:rFonts w:ascii="Direct Sans" w:eastAsia="DM Sans" w:hAnsi="Direct Sans" w:cs="DM Sans"/>
          <w:color w:val="004033"/>
          <w:sz w:val="18"/>
          <w:szCs w:val="18"/>
        </w:rPr>
        <w:t xml:space="preserve">síť </w:t>
      </w:r>
      <w:r w:rsidR="00251549">
        <w:rPr>
          <w:rFonts w:ascii="Direct Sans" w:eastAsia="DM Sans" w:hAnsi="Direct Sans" w:cs="DM Sans"/>
          <w:color w:val="004033"/>
          <w:sz w:val="18"/>
          <w:szCs w:val="18"/>
        </w:rPr>
        <w:t xml:space="preserve">o 11,1 % a v prosinci o téměř 25 % nižší prodeje než v říjnu. </w:t>
      </w:r>
      <w:r w:rsidR="005A4ADB">
        <w:rPr>
          <w:rFonts w:ascii="Direct Sans" w:eastAsia="DM Sans" w:hAnsi="Direct Sans" w:cs="DM Sans"/>
          <w:color w:val="004033"/>
          <w:sz w:val="18"/>
          <w:szCs w:val="18"/>
        </w:rPr>
        <w:t>Kromě toho pokračuje letos na č</w:t>
      </w:r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>esk</w:t>
      </w:r>
      <w:r w:rsidR="005A4ADB">
        <w:rPr>
          <w:rFonts w:ascii="Direct Sans" w:eastAsia="DM Sans" w:hAnsi="Direct Sans" w:cs="DM Sans"/>
          <w:color w:val="004033"/>
          <w:sz w:val="18"/>
          <w:szCs w:val="18"/>
        </w:rPr>
        <w:t>ém</w:t>
      </w:r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 xml:space="preserve"> trh</w:t>
      </w:r>
      <w:r w:rsidR="005A4ADB">
        <w:rPr>
          <w:rFonts w:ascii="Direct Sans" w:eastAsia="DM Sans" w:hAnsi="Direct Sans" w:cs="DM Sans"/>
          <w:color w:val="004033"/>
          <w:sz w:val="18"/>
          <w:szCs w:val="18"/>
        </w:rPr>
        <w:t>u</w:t>
      </w:r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 xml:space="preserve"> ojetých automobilů </w:t>
      </w:r>
      <w:r w:rsidR="005A4ADB">
        <w:rPr>
          <w:rFonts w:ascii="Direct Sans" w:eastAsia="DM Sans" w:hAnsi="Direct Sans" w:cs="DM Sans"/>
          <w:color w:val="004033"/>
          <w:sz w:val="18"/>
          <w:szCs w:val="18"/>
        </w:rPr>
        <w:t>trend</w:t>
      </w:r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 xml:space="preserve"> růstu cen</w:t>
      </w:r>
      <w:r w:rsidR="005A4ADB">
        <w:rPr>
          <w:rFonts w:ascii="Direct Sans" w:eastAsia="DM Sans" w:hAnsi="Direct Sans" w:cs="DM Sans"/>
          <w:color w:val="004033"/>
          <w:sz w:val="18"/>
          <w:szCs w:val="18"/>
        </w:rPr>
        <w:t xml:space="preserve"> – p</w:t>
      </w:r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 xml:space="preserve">odle společnosti </w:t>
      </w:r>
      <w:proofErr w:type="spellStart"/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>Cebia</w:t>
      </w:r>
      <w:proofErr w:type="spellEnd"/>
      <w:r w:rsidR="005A4ADB" w:rsidRPr="005A4ADB">
        <w:rPr>
          <w:rFonts w:ascii="Direct Sans" w:eastAsia="DM Sans" w:hAnsi="Direct Sans" w:cs="DM Sans"/>
          <w:color w:val="004033"/>
          <w:sz w:val="18"/>
          <w:szCs w:val="18"/>
        </w:rPr>
        <w:t xml:space="preserve"> se průměrná nabídková cena v prvním pololetí zvýšila meziročně o 4,7 % na 312 tisíc korun. Zároveň se ale prodloužila doba prodeje. Pro majitele, kteří plánují výměnu automobilu, je proto stále důležitější správné načasování i realistické očekávání jeho hodnoty.</w:t>
      </w:r>
    </w:p>
    <w:p w14:paraId="6531D23A" w14:textId="465C4052" w:rsidR="009727E3" w:rsidRPr="009727E3" w:rsidRDefault="009727E3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  <w:highlight w:val="green"/>
        </w:rPr>
      </w:pPr>
    </w:p>
    <w:p w14:paraId="3BD4DFF8" w14:textId="74FAA80A" w:rsidR="00EE34EC" w:rsidRDefault="18C0CF64" w:rsidP="51BC6F7E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„</w:t>
      </w:r>
      <w:r w:rsidR="72C6D4E5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Nejdražší chyba při prodeji auta není špatně vyjednaná cena. Je to špatně načasovaný prodej. L</w:t>
      </w:r>
      <w:r w:rsidR="2CA64579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idé často začnou prodej řešit až ve chvíli, kdy už mají vybrané další auto. Pak jsou pod časovým tlakem a mají výrazně menší prostor rozhodovat se, kdy a za jakých podmínek současný vůz prodají. Pokud už dnes někdo ví, že chce auto během zimy měnit, doporučil bych začít prodej řešit </w:t>
      </w:r>
      <w:r w:rsidR="3E48E600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s předstihem</w:t>
      </w:r>
      <w:r w:rsidR="2CA64579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. Může si nejprve zjistit jeho reálnou výkupní hodnotu a teprve podle ní plánovat rozpočet na další vůz,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“ říká </w:t>
      </w:r>
      <w:r w:rsidR="55716233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 xml:space="preserve">Jáchym </w:t>
      </w:r>
      <w:proofErr w:type="spellStart"/>
      <w:r w:rsidR="55716233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="55716233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, obchodní ředitel prodeje ojetých vozů Direct auto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. </w:t>
      </w:r>
    </w:p>
    <w:p w14:paraId="2A01FA4D" w14:textId="58062AC7" w:rsidR="03F1E9F4" w:rsidRPr="00487840" w:rsidRDefault="03F1E9F4" w:rsidP="03F1E9F4">
      <w:pPr>
        <w:spacing w:after="0" w:line="240" w:lineRule="auto"/>
        <w:rPr>
          <w:rFonts w:eastAsiaTheme="minorEastAsia"/>
          <w:color w:val="004033"/>
          <w:sz w:val="18"/>
          <w:szCs w:val="18"/>
        </w:rPr>
      </w:pPr>
    </w:p>
    <w:p w14:paraId="4F422CDE" w14:textId="3858BB5A" w:rsidR="7D2E194A" w:rsidRPr="00487840" w:rsidRDefault="7D2E194A" w:rsidP="03F1E9F4">
      <w:pPr>
        <w:rPr>
          <w:rFonts w:ascii="Aptos" w:eastAsia="Aptos" w:hAnsi="Aptos" w:cs="Arial"/>
          <w:color w:val="004033"/>
        </w:rPr>
      </w:pPr>
      <w:r w:rsidRPr="03F1E9F4">
        <w:rPr>
          <w:rFonts w:ascii="Aptos" w:eastAsia="Aptos" w:hAnsi="Aptos" w:cs="Arial"/>
          <w:b/>
          <w:bCs/>
          <w:color w:val="004033"/>
        </w:rPr>
        <w:t>Každé páté auto výkupem neprojde. Rozhoduje motor, převodovka i minulost</w:t>
      </w:r>
    </w:p>
    <w:p w14:paraId="1027F793" w14:textId="10B1A2D1" w:rsidR="7D2E194A" w:rsidRPr="00842582" w:rsidRDefault="7D2E194A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Před rozhodnutím o výkupu posuzuje </w:t>
      </w:r>
      <w:r w:rsidR="00485C60" w:rsidRPr="00842582">
        <w:rPr>
          <w:rFonts w:ascii="Direct Sans" w:eastAsia="DM Sans" w:hAnsi="Direct Sans" w:cs="DM Sans"/>
          <w:color w:val="004033"/>
          <w:sz w:val="18"/>
          <w:szCs w:val="18"/>
        </w:rPr>
        <w:t>vykupující</w:t>
      </w:r>
      <w:r w:rsidR="55AF0EC7"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</w:t>
      </w:r>
      <w:r w:rsidRPr="00842582">
        <w:rPr>
          <w:rFonts w:ascii="Direct Sans" w:eastAsia="DM Sans" w:hAnsi="Direct Sans" w:cs="DM Sans"/>
          <w:color w:val="004033"/>
          <w:sz w:val="18"/>
          <w:szCs w:val="18"/>
        </w:rPr>
        <w:t>mnoho faktických věcí. Kromě vzhled</w:t>
      </w:r>
      <w:r w:rsidR="426915C3" w:rsidRPr="00842582">
        <w:rPr>
          <w:rFonts w:ascii="Direct Sans" w:eastAsia="DM Sans" w:hAnsi="Direct Sans" w:cs="DM Sans"/>
          <w:color w:val="004033"/>
          <w:sz w:val="18"/>
          <w:szCs w:val="18"/>
        </w:rPr>
        <w:t>u</w:t>
      </w:r>
      <w:r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automobilu a počt</w:t>
      </w:r>
      <w:r w:rsidR="70A03626" w:rsidRPr="00842582">
        <w:rPr>
          <w:rFonts w:ascii="Direct Sans" w:eastAsia="DM Sans" w:hAnsi="Direct Sans" w:cs="DM Sans"/>
          <w:color w:val="004033"/>
          <w:sz w:val="18"/>
          <w:szCs w:val="18"/>
        </w:rPr>
        <w:t>u</w:t>
      </w:r>
      <w:r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kilometrů na tachometru</w:t>
      </w:r>
      <w:r w:rsidR="0D1080FF"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je to </w:t>
      </w:r>
      <w:r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jeho historie, technický stav, diagnostika, funkce pohonného ústrojí, podvozku, brzd nebo elektroniky a také </w:t>
      </w:r>
      <w:r w:rsidR="09A80B9E" w:rsidRPr="00842582">
        <w:rPr>
          <w:rFonts w:ascii="Direct Sans" w:eastAsia="DM Sans" w:hAnsi="Direct Sans" w:cs="DM Sans"/>
          <w:color w:val="004033"/>
          <w:sz w:val="18"/>
          <w:szCs w:val="18"/>
        </w:rPr>
        <w:t>předpokládané</w:t>
      </w:r>
      <w:r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náklady na přípravu k dalšímu prodeji.</w:t>
      </w:r>
      <w:r w:rsidR="7B05DFC3"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 </w:t>
      </w:r>
      <w:r w:rsidR="3FB0C6CB" w:rsidRPr="00842582">
        <w:rPr>
          <w:rFonts w:ascii="Direct Sans" w:eastAsia="DM Sans" w:hAnsi="Direct Sans" w:cs="DM Sans"/>
          <w:color w:val="004033"/>
          <w:sz w:val="18"/>
          <w:szCs w:val="18"/>
        </w:rPr>
        <w:t>K</w:t>
      </w:r>
      <w:r w:rsidR="7B05DFC3" w:rsidRPr="00842582">
        <w:rPr>
          <w:rFonts w:ascii="Direct Sans" w:eastAsia="DM Sans" w:hAnsi="Direct Sans" w:cs="DM Sans"/>
          <w:color w:val="004033"/>
          <w:sz w:val="18"/>
          <w:szCs w:val="18"/>
        </w:rPr>
        <w:t>omplexní a detailní diagnostika často odhalí problém, o kterém majitel často ani vůbec ne</w:t>
      </w:r>
      <w:r w:rsidR="6DB81C53" w:rsidRPr="00842582">
        <w:rPr>
          <w:rFonts w:ascii="Direct Sans" w:eastAsia="DM Sans" w:hAnsi="Direct Sans" w:cs="DM Sans"/>
          <w:color w:val="004033"/>
          <w:sz w:val="18"/>
          <w:szCs w:val="18"/>
        </w:rPr>
        <w:t>v</w:t>
      </w:r>
      <w:r w:rsidR="7B05DFC3" w:rsidRPr="00842582">
        <w:rPr>
          <w:rFonts w:ascii="Direct Sans" w:eastAsia="DM Sans" w:hAnsi="Direct Sans" w:cs="DM Sans"/>
          <w:color w:val="004033"/>
          <w:sz w:val="18"/>
          <w:szCs w:val="18"/>
        </w:rPr>
        <w:t>í, ale výkupčímu a technikům nesmí uniknout.</w:t>
      </w:r>
    </w:p>
    <w:p w14:paraId="0BB900F8" w14:textId="05175CDF" w:rsidR="03F1E9F4" w:rsidRPr="00842582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5B461BC8" w14:textId="0C7DD807" w:rsidR="00842582" w:rsidRPr="00842582" w:rsidRDefault="00487840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842582">
        <w:rPr>
          <w:rFonts w:ascii="Direct Sans" w:eastAsia="DM Sans" w:hAnsi="Direct Sans" w:cs="DM Sans"/>
          <w:color w:val="004033"/>
          <w:sz w:val="18"/>
          <w:szCs w:val="18"/>
        </w:rPr>
        <w:t>„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D</w:t>
      </w:r>
      <w:r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louhodobé zkušenosti 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našich techniků </w:t>
      </w:r>
      <w:r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ukazují, že 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přibližně třetinu z nevykoupených vozů odmítneme kvůli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závažným problémem motoru nebo převodovky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a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zhruba čtvrtinu kvůli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významn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ému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poškozen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í p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o havárii nebo nevyhovujícím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u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stav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u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karoserie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. Další pětinu tvoří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případy s problematickou či nejasnou historií</w:t>
      </w:r>
      <w:r w:rsidR="00FE6BDB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a zbytek </w:t>
      </w:r>
      <w:r w:rsidR="008425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problémů vedoucích k nevykoupení lze rozdělit mezi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rozsáhl</w:t>
      </w:r>
      <w:r w:rsidR="008425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ou korozi a další </w:t>
      </w:r>
      <w:r w:rsidR="5529A782" w:rsidRPr="00842582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případy, kdy by náklady na uvedení automobilu do odpovídajícího stavu byly vzhledem k jeho hodnotě příliš vysoké</w:t>
      </w:r>
      <w:r w:rsidR="00842582"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,“ konstatuje </w:t>
      </w:r>
      <w:proofErr w:type="spellStart"/>
      <w:r w:rsidR="00842582" w:rsidRPr="00842582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="00842582" w:rsidRPr="00842582">
        <w:rPr>
          <w:rFonts w:ascii="Direct Sans" w:eastAsia="DM Sans" w:hAnsi="Direct Sans" w:cs="DM Sans"/>
          <w:color w:val="004033"/>
          <w:sz w:val="18"/>
          <w:szCs w:val="18"/>
        </w:rPr>
        <w:t xml:space="preserve">. </w:t>
      </w:r>
    </w:p>
    <w:p w14:paraId="50F4AA1D" w14:textId="77777777" w:rsidR="00842582" w:rsidRPr="00842582" w:rsidRDefault="00842582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61A5F3F4" w14:textId="3BFA6863" w:rsidR="7D2E194A" w:rsidRDefault="00842582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842582">
        <w:rPr>
          <w:rFonts w:ascii="Direct Sans" w:eastAsia="DM Sans" w:hAnsi="Direct Sans" w:cs="DM Sans"/>
          <w:color w:val="004033"/>
          <w:sz w:val="18"/>
          <w:szCs w:val="18"/>
        </w:rPr>
        <w:t>Z toho plyne pro majitele vozů jasný důraz na dodržování pravidelných servisních intervalů nejen samotného motoru, ale také automatické převodovky, protože p</w:t>
      </w:r>
      <w:r w:rsidR="5529A782" w:rsidRPr="00842582">
        <w:rPr>
          <w:rFonts w:ascii="Direct Sans" w:eastAsia="DM Sans" w:hAnsi="Direct Sans" w:cs="DM Sans"/>
          <w:color w:val="004033"/>
          <w:sz w:val="18"/>
          <w:szCs w:val="18"/>
        </w:rPr>
        <w:t>řevodovka bez doložené servisní historie může být časovanou bombou.</w:t>
      </w:r>
    </w:p>
    <w:p w14:paraId="733D667E" w14:textId="2901BB0D" w:rsidR="03F1E9F4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1F4BB68F" w14:textId="76575456" w:rsidR="7D2E194A" w:rsidRDefault="7D2E194A" w:rsidP="51BC6F7E">
      <w:pPr>
        <w:spacing w:after="0" w:line="240" w:lineRule="auto"/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„</w:t>
      </w:r>
      <w:r w:rsidR="648A4A7C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Cílem není auto odmítnout, ale férově určit jeho skutečný stav a odpovídající cenu. O výkupní ceně nerozhoduje ani tak lak, jako spíš servisní historie. P</w:t>
      </w:r>
      <w:r w:rsidR="4701214D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oměrně často zjistíme problém, o kterém samotný majitel vůbec neví. S autem každý den jezdí, nic neobvyklého nepozoruje a na přístrojové desce nemusí svítit žádná kontrolka. Diagnostika nebo kontrola na zvedáku ale může odhalit závadu, jejíž oprava bude stát desítky tisíc korun. Pro majitele je potom někdy větším</w:t>
      </w:r>
      <w:r w:rsidR="7F3F4C85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překvapením samotný technický nález než výsledná nabídka výkupní ceny,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“ vysvětluje </w:t>
      </w:r>
      <w:proofErr w:type="spellStart"/>
      <w:r w:rsidR="30D57D55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>.</w:t>
      </w:r>
    </w:p>
    <w:p w14:paraId="4569285F" w14:textId="0B04CE78" w:rsidR="0F0F4E40" w:rsidRDefault="0F0F4E40" w:rsidP="51BC6F7E">
      <w:pPr>
        <w:pStyle w:val="Nadpis1"/>
      </w:pPr>
      <w:r w:rsidRPr="51BC6F7E">
        <w:rPr>
          <w:rFonts w:asciiTheme="minorHAnsi" w:eastAsiaTheme="minorEastAsia" w:hAnsiTheme="minorHAnsi" w:cstheme="minorBidi"/>
          <w:bCs/>
          <w:color w:val="004033"/>
          <w:sz w:val="24"/>
          <w:szCs w:val="24"/>
        </w:rPr>
        <w:t>Co byste si měli připravit na výkup:</w:t>
      </w:r>
      <w:r w:rsidRPr="51BC6F7E">
        <w:rPr>
          <w:color w:val="004033"/>
        </w:rPr>
        <w:t xml:space="preserve"> </w:t>
      </w:r>
    </w:p>
    <w:p w14:paraId="354066D1" w14:textId="0388BE4B" w:rsidR="0F0F4E40" w:rsidRDefault="3E838834">
      <w:pPr>
        <w:pStyle w:val="Odstavecseseznamem"/>
        <w:numPr>
          <w:ilvl w:val="0"/>
          <w:numId w:val="7"/>
        </w:num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3E838834">
        <w:rPr>
          <w:rFonts w:ascii="Direct Sans" w:eastAsia="DM Sans" w:hAnsi="Direct Sans" w:cs="DM Sans"/>
          <w:color w:val="004033"/>
          <w:sz w:val="18"/>
          <w:szCs w:val="18"/>
        </w:rPr>
        <w:t>Všechny klíče</w:t>
      </w:r>
    </w:p>
    <w:p w14:paraId="06DC0088" w14:textId="50BA7152" w:rsidR="0F0F4E40" w:rsidRDefault="0F0F4E40" w:rsidP="51BC6F7E">
      <w:pPr>
        <w:pStyle w:val="Odstavecseseznamem"/>
        <w:numPr>
          <w:ilvl w:val="0"/>
          <w:numId w:val="7"/>
        </w:num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Servisní knihu</w:t>
      </w:r>
    </w:p>
    <w:p w14:paraId="42F3EBF4" w14:textId="7190C6ED" w:rsidR="0F0F4E40" w:rsidRDefault="0F0F4E40" w:rsidP="51BC6F7E">
      <w:pPr>
        <w:pStyle w:val="Odstavecseseznamem"/>
        <w:numPr>
          <w:ilvl w:val="0"/>
          <w:numId w:val="7"/>
        </w:num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Doklady z STK</w:t>
      </w:r>
    </w:p>
    <w:p w14:paraId="7A5EB279" w14:textId="1AF8532B" w:rsidR="0F0F4E40" w:rsidRPr="00842582" w:rsidRDefault="0F0F4E40" w:rsidP="51BC6F7E">
      <w:pPr>
        <w:pStyle w:val="Odstavecseseznamem"/>
        <w:numPr>
          <w:ilvl w:val="0"/>
          <w:numId w:val="7"/>
        </w:num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842582">
        <w:rPr>
          <w:rFonts w:ascii="Direct Sans" w:eastAsia="DM Sans" w:hAnsi="Direct Sans" w:cs="DM Sans"/>
          <w:color w:val="004033"/>
          <w:sz w:val="18"/>
          <w:szCs w:val="18"/>
        </w:rPr>
        <w:t>Faktury o opravách</w:t>
      </w:r>
    </w:p>
    <w:p w14:paraId="6A457554" w14:textId="0328B23E" w:rsidR="0F0F4E40" w:rsidRPr="009727E3" w:rsidRDefault="5529A782" w:rsidP="5529A782">
      <w:pPr>
        <w:pStyle w:val="Odstavecseseznamem"/>
        <w:numPr>
          <w:ilvl w:val="0"/>
          <w:numId w:val="7"/>
        </w:num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Veškerou dokumentaci, například návod k obsluze či infotai</w:t>
      </w:r>
      <w:r w:rsidR="00EE34EC">
        <w:rPr>
          <w:rFonts w:ascii="Direct Sans" w:eastAsia="DM Sans" w:hAnsi="Direct Sans" w:cs="DM Sans"/>
          <w:color w:val="004033"/>
          <w:sz w:val="18"/>
          <w:szCs w:val="18"/>
        </w:rPr>
        <w:t>n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mentu, druhou sadu kol či pneumatik a případné přís</w:t>
      </w:r>
      <w:r w:rsidR="00EE34EC">
        <w:rPr>
          <w:rFonts w:ascii="Direct Sans" w:eastAsia="DM Sans" w:hAnsi="Direct Sans" w:cs="DM Sans"/>
          <w:color w:val="004033"/>
          <w:sz w:val="18"/>
          <w:szCs w:val="18"/>
        </w:rPr>
        <w:t>l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ušenství k vozu</w:t>
      </w:r>
    </w:p>
    <w:p w14:paraId="21C21631" w14:textId="011B62B0" w:rsidR="51BC6F7E" w:rsidRPr="00842582" w:rsidRDefault="51BC6F7E" w:rsidP="5529A782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  <w:highlight w:val="green"/>
        </w:rPr>
      </w:pPr>
    </w:p>
    <w:p w14:paraId="409931FC" w14:textId="2D3D136C" w:rsidR="61DD05E6" w:rsidRPr="00842582" w:rsidRDefault="61DD05E6" w:rsidP="03F1E9F4">
      <w:pPr>
        <w:spacing w:after="0" w:line="240" w:lineRule="auto"/>
        <w:rPr>
          <w:b/>
          <w:bCs/>
          <w:color w:val="004033"/>
        </w:rPr>
      </w:pPr>
      <w:r w:rsidRPr="03F1E9F4">
        <w:rPr>
          <w:b/>
          <w:bCs/>
          <w:color w:val="004033"/>
        </w:rPr>
        <w:t>Stejný model a jiný motor mohou znamenat úplně jiné riziko</w:t>
      </w:r>
    </w:p>
    <w:p w14:paraId="552546DE" w14:textId="4C261312" w:rsidR="03F1E9F4" w:rsidRPr="00842582" w:rsidRDefault="03F1E9F4" w:rsidP="03F1E9F4">
      <w:pPr>
        <w:spacing w:after="0" w:line="240" w:lineRule="auto"/>
        <w:rPr>
          <w:rFonts w:eastAsiaTheme="minorEastAsia"/>
          <w:color w:val="004033"/>
          <w:sz w:val="18"/>
          <w:szCs w:val="18"/>
        </w:rPr>
      </w:pPr>
    </w:p>
    <w:p w14:paraId="61429AE1" w14:textId="7F7704C7" w:rsidR="2C78ACD8" w:rsidRDefault="2C78ACD8" w:rsidP="03F1E9F4">
      <w:pPr>
        <w:spacing w:after="0" w:line="240" w:lineRule="auto"/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Kontrola se u jednotlivých automobilů liší. Technici se zaměřují na známé slabiny konkrétní kombinace modelu, motoru, převodovky, pohonu a roku výroby. U jednoho vozu může být důležitá kontrola spotřeby oleje, u jiného stav dvouspojkové převodovky, systému </w:t>
      </w:r>
      <w:proofErr w:type="spellStart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>AdBlue</w:t>
      </w:r>
      <w:proofErr w:type="spellEnd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>, filtru pevných částic, rozvodů nebo elektroniky.</w:t>
      </w:r>
    </w:p>
    <w:p w14:paraId="6AEB1F5D" w14:textId="5C956A0C" w:rsidR="03F1E9F4" w:rsidRPr="00842582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748B6550" w14:textId="38D0C9CD" w:rsidR="2C78ACD8" w:rsidRDefault="71400F3D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lastRenderedPageBreak/>
        <w:t>N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ěkteré závady pohonného ústrojí mohou hodnotu automobilu ovlivnit velmi výrazně. Například větší oprava automatické převodovky se dnes podle rozsahu běžně </w:t>
      </w:r>
      <w:r w:rsidR="142EE8EA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může vyšplhat na </w:t>
      </w:r>
      <w:r w:rsidR="00701576">
        <w:rPr>
          <w:rFonts w:ascii="Direct Sans" w:eastAsia="DM Sans" w:hAnsi="Direct Sans" w:cs="DM Sans"/>
          <w:color w:val="004033"/>
          <w:sz w:val="18"/>
          <w:szCs w:val="18"/>
        </w:rPr>
        <w:t xml:space="preserve">vyšší </w:t>
      </w:r>
      <w:r w:rsidR="142EE8EA" w:rsidRPr="51BC6F7E">
        <w:rPr>
          <w:rFonts w:ascii="Direct Sans" w:eastAsia="DM Sans" w:hAnsi="Direct Sans" w:cs="DM Sans"/>
          <w:color w:val="004033"/>
          <w:sz w:val="18"/>
          <w:szCs w:val="18"/>
        </w:rPr>
        <w:t>desítky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 tisíc, kompletní oprav</w:t>
      </w:r>
      <w:r w:rsidR="742A8BD4" w:rsidRPr="51BC6F7E">
        <w:rPr>
          <w:rFonts w:ascii="Direct Sans" w:eastAsia="DM Sans" w:hAnsi="Direct Sans" w:cs="DM Sans"/>
          <w:color w:val="004033"/>
          <w:sz w:val="18"/>
          <w:szCs w:val="18"/>
        </w:rPr>
        <w:t>a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 m</w:t>
      </w:r>
      <w:r w:rsidR="359878CE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ůže 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přesahovat </w:t>
      </w:r>
      <w:r w:rsidR="33235885" w:rsidRPr="51BC6F7E">
        <w:rPr>
          <w:rFonts w:ascii="Direct Sans" w:eastAsia="DM Sans" w:hAnsi="Direct Sans" w:cs="DM Sans"/>
          <w:color w:val="004033"/>
          <w:sz w:val="18"/>
          <w:szCs w:val="18"/>
        </w:rPr>
        <w:t>i 100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 tisíc korun. U jednotlivých modelů </w:t>
      </w:r>
      <w:r w:rsidR="5E82969F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se často prolíná vzhledem ke konstrukci </w:t>
      </w:r>
      <w:r w:rsidR="2C78ACD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kombinace několika problémů. </w:t>
      </w:r>
    </w:p>
    <w:p w14:paraId="1ABAC7E2" w14:textId="179A2F7C" w:rsidR="03F1E9F4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49B25D53" w14:textId="347A97F2" w:rsidR="00E96EB1" w:rsidRPr="00E96EB1" w:rsidRDefault="00E96EB1" w:rsidP="00E96EB1">
      <w:pPr>
        <w:spacing w:after="0" w:line="240" w:lineRule="auto"/>
        <w:rPr>
          <w:rFonts w:ascii="Direct Sans" w:eastAsia="DM Sans" w:hAnsi="Direct Sans" w:cs="DM Sans"/>
          <w:i/>
          <w:iCs/>
          <w:color w:val="004033"/>
          <w:sz w:val="18"/>
          <w:szCs w:val="18"/>
        </w:rPr>
      </w:pPr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„</w:t>
      </w:r>
      <w:r w:rsidR="00842582"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Mezi typické příklady obecně problematických vozů patří například auta z koncernu VW s motorem 1.8 TSI o výkonu 118 </w:t>
      </w:r>
      <w:proofErr w:type="spellStart"/>
      <w:r w:rsidR="00842582"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kw</w:t>
      </w:r>
      <w:proofErr w:type="spellEnd"/>
      <w:r w:rsidR="00842582"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, který </w:t>
      </w:r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trpěl konstrukčními vadami. Podobná situace je také u motoru 1.6 THP z produkce vozů Peugeot a Citroen, ale i u jeho základu, který používala značka Mini. Dalším z problémových motorů bývá naftový 2.2 </w:t>
      </w:r>
      <w:proofErr w:type="spellStart"/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Skyactiv</w:t>
      </w:r>
      <w:proofErr w:type="spellEnd"/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-D užívaný v japonských Mazdách. Zkrátka jak se říká – když Mazdu, tak v benzínu. Opatrní jsme také u automatických převodovek </w:t>
      </w:r>
      <w:proofErr w:type="spellStart"/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Powershift</w:t>
      </w:r>
      <w:proofErr w:type="spellEnd"/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ve Fordu, které ve většině případech s ohledem na spolehlivost pro nového majitele i naše záruky odmítáme vykoupit,“ </w:t>
      </w:r>
      <w:r w:rsidRPr="00E96EB1">
        <w:rPr>
          <w:rFonts w:ascii="Direct Sans" w:eastAsia="DM Sans" w:hAnsi="Direct Sans" w:cs="DM Sans"/>
          <w:color w:val="004033"/>
          <w:sz w:val="18"/>
          <w:szCs w:val="18"/>
        </w:rPr>
        <w:t xml:space="preserve">shrnuje </w:t>
      </w:r>
      <w:r w:rsidRPr="00E96EB1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 xml:space="preserve">Jáchym </w:t>
      </w:r>
      <w:proofErr w:type="spellStart"/>
      <w:r w:rsidRPr="00E96EB1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Pr="00E96EB1">
        <w:rPr>
          <w:rFonts w:ascii="Direct Sans" w:eastAsia="DM Sans" w:hAnsi="Direct Sans" w:cs="DM Sans"/>
          <w:color w:val="004033"/>
          <w:sz w:val="18"/>
          <w:szCs w:val="18"/>
        </w:rPr>
        <w:t>.</w:t>
      </w:r>
      <w:r w:rsidRPr="00E96EB1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</w:t>
      </w:r>
    </w:p>
    <w:p w14:paraId="45C180D4" w14:textId="4AE799C1" w:rsidR="00D10B01" w:rsidRPr="00F34037" w:rsidRDefault="78585478" w:rsidP="03F1E9F4">
      <w:pPr>
        <w:pStyle w:val="Nadpis1"/>
        <w:rPr>
          <w:rFonts w:asciiTheme="minorHAnsi" w:eastAsia="Times New Roman" w:hAnsiTheme="minorHAnsi" w:cs="Times New Roman"/>
          <w:b w:val="0"/>
          <w:i/>
          <w:iCs/>
          <w:noProof/>
          <w:color w:val="004033"/>
          <w:sz w:val="21"/>
          <w:szCs w:val="21"/>
          <w:lang w:eastAsia="cs-CZ"/>
        </w:rPr>
      </w:pPr>
      <w:r w:rsidRPr="03F1E9F4">
        <w:rPr>
          <w:color w:val="004033"/>
        </w:rPr>
        <w:t>Ne každá závada znamená odmítnutí. Častěji sníží výkupní cenu</w:t>
      </w:r>
    </w:p>
    <w:p w14:paraId="398036C4" w14:textId="430A5886" w:rsidR="443D327D" w:rsidRPr="00E96EB1" w:rsidRDefault="443D327D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3F1E9F4">
        <w:rPr>
          <w:rFonts w:ascii="Direct Sans" w:eastAsia="DM Sans" w:hAnsi="Direct Sans" w:cs="DM Sans"/>
          <w:color w:val="004033"/>
          <w:sz w:val="18"/>
          <w:szCs w:val="18"/>
        </w:rPr>
        <w:t>Velká část nedostatků neznamená, že bazar automobil nevykoupí. Promítnou se ale do ceny, protože prodejce musí před dalším prodejem počítat s jejich odstraněním. Majitel přitom často porovnává nabídnutou výkupní cenu s cenami podobných aut v internetové inzerci, tedy s cenami vozů, které jsou již připraveny</w:t>
      </w:r>
      <w:r w:rsidR="7A8EFA1F"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 </w:t>
      </w:r>
      <w:r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na prodej </w:t>
      </w:r>
      <w:r w:rsidR="7591DE02" w:rsidRPr="03F1E9F4">
        <w:rPr>
          <w:rFonts w:ascii="Direct Sans" w:eastAsia="DM Sans" w:hAnsi="Direct Sans" w:cs="DM Sans"/>
          <w:color w:val="004033"/>
          <w:sz w:val="18"/>
          <w:szCs w:val="18"/>
        </w:rPr>
        <w:t>k</w:t>
      </w:r>
      <w:r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oncovým zákazníkům a zahrnují mimo jiné náklady na servis </w:t>
      </w:r>
      <w:r w:rsidR="231D12CF" w:rsidRPr="03F1E9F4">
        <w:rPr>
          <w:rFonts w:ascii="Direct Sans" w:eastAsia="DM Sans" w:hAnsi="Direct Sans" w:cs="DM Sans"/>
          <w:color w:val="004033"/>
          <w:sz w:val="18"/>
          <w:szCs w:val="18"/>
        </w:rPr>
        <w:t>po výkupu.</w:t>
      </w:r>
    </w:p>
    <w:p w14:paraId="56880955" w14:textId="33437929" w:rsidR="03F1E9F4" w:rsidRPr="00E96EB1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58CD1574" w14:textId="3C1E987E" w:rsidR="231D12CF" w:rsidRPr="009727E3" w:rsidRDefault="5529A782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Mezi nejčastější důvody, které vedou ke snížení výkupní ceny patří podle dat Direct auto opravy po nehodách </w:t>
      </w:r>
      <w:r w:rsidR="00701576">
        <w:rPr>
          <w:rFonts w:ascii="Direct Sans" w:eastAsia="DM Sans" w:hAnsi="Direct Sans" w:cs="DM Sans"/>
          <w:color w:val="004033"/>
          <w:sz w:val="18"/>
          <w:szCs w:val="18"/>
        </w:rPr>
        <w:t xml:space="preserve">realizované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mimo autorizovaný servis, 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absence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jakékoli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v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dokumentace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k vozu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, 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stopy po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nepravideln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>ém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servis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>u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, a 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také konkrétní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>mechanické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nedostatky, jako například 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příliš opotřebované brzdy, závady podvozku nebo geometrie, úniky provozních kapalin, blížící se potřeba zásadního servisu (například rozvodů), závady odhalené diagnostikou 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>či</w:t>
      </w:r>
      <w:r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sjeté pneumatiky.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Tyto problémy </w:t>
      </w:r>
      <w:r w:rsidR="009727E3" w:rsidRPr="009727E3">
        <w:rPr>
          <w:rFonts w:ascii="Direct Sans" w:eastAsia="DM Sans" w:hAnsi="Direct Sans" w:cs="DM Sans"/>
          <w:color w:val="004033"/>
          <w:sz w:val="18"/>
          <w:szCs w:val="18"/>
        </w:rPr>
        <w:t>s sebou nesou</w:t>
      </w:r>
      <w:r w:rsidR="00E96EB1" w:rsidRPr="009727E3">
        <w:rPr>
          <w:rFonts w:ascii="Direct Sans" w:eastAsia="DM Sans" w:hAnsi="Direct Sans" w:cs="DM Sans"/>
          <w:color w:val="004033"/>
          <w:sz w:val="18"/>
          <w:szCs w:val="18"/>
        </w:rPr>
        <w:t xml:space="preserve"> následné náklady</w:t>
      </w:r>
      <w:r w:rsidR="009727E3" w:rsidRPr="009727E3">
        <w:rPr>
          <w:rFonts w:ascii="Direct Sans" w:eastAsia="DM Sans" w:hAnsi="Direct Sans" w:cs="DM Sans"/>
          <w:color w:val="004033"/>
          <w:sz w:val="18"/>
          <w:szCs w:val="18"/>
        </w:rPr>
        <w:t>.</w:t>
      </w:r>
    </w:p>
    <w:p w14:paraId="382A00A5" w14:textId="6215FAD0" w:rsidR="03F1E9F4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480305F1" w14:textId="72D6F248" w:rsidR="443D327D" w:rsidRDefault="443D327D" w:rsidP="03F1E9F4">
      <w:pPr>
        <w:spacing w:after="0" w:line="240" w:lineRule="auto"/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„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Největší rozdíl mezi představou majitele a výsled</w:t>
      </w:r>
      <w:r w:rsidR="3526B226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nou 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výkup</w:t>
      </w:r>
      <w:r w:rsidR="70B72913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ní cenou 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většinou nevzniká kvůli jednomu škrábanci nebo drobné závadě. Problémem bývá součet několika věcí. Samostatně nemusí být žádná z nich zásadní, ale když auto potřebuje nové pneumatiky</w:t>
      </w:r>
      <w:r w:rsidR="00701576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 i 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brzdy, čeká ho větší servis a technik objeví vůli na podvozku, bavíme se najednou o částce, kterou musí</w:t>
      </w:r>
      <w:r w:rsidR="5B4AE6F8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me my nebo 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budoucí majitel </w:t>
      </w:r>
      <w:r w:rsidR="1C03DFD3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d</w:t>
      </w:r>
      <w:r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o auta poměrně brzy investovat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,“ říká </w:t>
      </w:r>
      <w:proofErr w:type="spellStart"/>
      <w:r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. </w:t>
      </w:r>
    </w:p>
    <w:p w14:paraId="31D93551" w14:textId="14491D2D" w:rsidR="5CB22B38" w:rsidRDefault="5CB22B38" w:rsidP="51BC6F7E">
      <w:pPr>
        <w:pStyle w:val="Nadpis1"/>
      </w:pPr>
      <w:r w:rsidRPr="51BC6F7E">
        <w:rPr>
          <w:color w:val="004033"/>
        </w:rPr>
        <w:t xml:space="preserve">Patnáct tisíc za kosmetiku se nemusí vrátit. Důležitější </w:t>
      </w:r>
      <w:r w:rsidR="3D882685" w:rsidRPr="51BC6F7E">
        <w:rPr>
          <w:color w:val="004033"/>
        </w:rPr>
        <w:t>je</w:t>
      </w:r>
      <w:r w:rsidRPr="51BC6F7E">
        <w:rPr>
          <w:color w:val="004033"/>
        </w:rPr>
        <w:t xml:space="preserve"> servisní historie</w:t>
      </w:r>
      <w:r w:rsidR="4A4D7381" w:rsidRPr="51BC6F7E">
        <w:rPr>
          <w:color w:val="004033"/>
        </w:rPr>
        <w:t xml:space="preserve"> </w:t>
      </w:r>
    </w:p>
    <w:p w14:paraId="7EF49A8D" w14:textId="651F2945" w:rsidR="4A4D7381" w:rsidRDefault="4A4D7381" w:rsidP="51BC6F7E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Před prodejem se </w:t>
      </w:r>
      <w:r w:rsidR="40199C08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samozřejmě 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vyplatí auto umýt, uklidit a vyčistit interiér. Čistý vůz působí lépe a zároveň umožní jeho stav přesněji posoudit. </w:t>
      </w:r>
      <w:r w:rsidR="59D0563A"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Nejistou návratnost naopak mají 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drahé kosmetické úpravy </w:t>
      </w:r>
      <w:r w:rsidR="1BE8589B" w:rsidRPr="51BC6F7E">
        <w:rPr>
          <w:rFonts w:ascii="Direct Sans" w:eastAsia="DM Sans" w:hAnsi="Direct Sans" w:cs="DM Sans"/>
          <w:color w:val="004033"/>
          <w:sz w:val="18"/>
          <w:szCs w:val="18"/>
        </w:rPr>
        <w:t>prováděné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 před výkupem. </w:t>
      </w:r>
      <w:r w:rsidR="2AEF9680" w:rsidRPr="51BC6F7E">
        <w:rPr>
          <w:rFonts w:ascii="Direct Sans" w:eastAsia="DM Sans" w:hAnsi="Direct Sans" w:cs="DM Sans"/>
          <w:color w:val="004033"/>
          <w:sz w:val="18"/>
          <w:szCs w:val="18"/>
        </w:rPr>
        <w:t>L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akování dílů, drahá korekce laku, keramická ochrana nebo rozsáhlý </w:t>
      </w:r>
      <w:proofErr w:type="spellStart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>detailing</w:t>
      </w:r>
      <w:proofErr w:type="spellEnd"/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 mohou stát desetitisíce korun, aniž by se stejná částka promítla do výkupní ceny.</w:t>
      </w:r>
    </w:p>
    <w:p w14:paraId="101E4659" w14:textId="6261077B" w:rsidR="03F1E9F4" w:rsidRPr="009727E3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6208B5C8" w14:textId="272F2B6F" w:rsidR="4A4D7381" w:rsidRDefault="4A4D7381" w:rsidP="03F1E9F4">
      <w:pPr>
        <w:spacing w:after="0" w:line="240" w:lineRule="auto"/>
      </w:pPr>
      <w:r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Mnohem větší smysl má odstranit levné a jednoznačné závady, které při kontrole okamžitě snižují </w:t>
      </w:r>
      <w:r w:rsidR="0C0AB6FB" w:rsidRPr="03F1E9F4">
        <w:rPr>
          <w:rFonts w:ascii="Direct Sans" w:eastAsia="DM Sans" w:hAnsi="Direct Sans" w:cs="DM Sans"/>
          <w:color w:val="004033"/>
          <w:sz w:val="18"/>
          <w:szCs w:val="18"/>
        </w:rPr>
        <w:t>dojem z</w:t>
      </w:r>
      <w:r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 vozu</w:t>
      </w:r>
      <w:r w:rsidR="5F839F82"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 na první pohled</w:t>
      </w:r>
      <w:r w:rsidRPr="03F1E9F4">
        <w:rPr>
          <w:rFonts w:ascii="Direct Sans" w:eastAsia="DM Sans" w:hAnsi="Direct Sans" w:cs="DM Sans"/>
          <w:color w:val="004033"/>
          <w:sz w:val="18"/>
          <w:szCs w:val="18"/>
        </w:rPr>
        <w:t>: nefunkční žárovku, opotřebené stěrače, drobnou závadu elektroinstalace nebo zanedbanou běžnou údržbu. Důležitá je také kompletní servisní historie a doklady o provedených opravách. Ty snižují nejistotu kolem minulosti vozu a mohou přímo ovlivnit jeho hodnotu.</w:t>
      </w:r>
    </w:p>
    <w:p w14:paraId="632C5F3C" w14:textId="37486AFE" w:rsidR="03F1E9F4" w:rsidRDefault="03F1E9F4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7CE2C396" w14:textId="4A68F44C" w:rsidR="4A4D7381" w:rsidRDefault="4A4D7381" w:rsidP="03F1E9F4">
      <w:pPr>
        <w:spacing w:after="0" w:line="240" w:lineRule="auto"/>
      </w:pPr>
      <w:r w:rsidRPr="51BC6F7E">
        <w:rPr>
          <w:rFonts w:ascii="Direct Sans" w:eastAsia="DM Sans" w:hAnsi="Direct Sans" w:cs="DM Sans"/>
          <w:color w:val="004033"/>
          <w:sz w:val="18"/>
          <w:szCs w:val="18"/>
        </w:rPr>
        <w:t>„</w:t>
      </w:r>
      <w:r w:rsidR="53D6FBB4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Před větší investicí do auta, které se chystáte prodat, bych doporučil nejdřív zjistit jeho cenu v současném stavu. Oprava za dvacet tisíc korun totiž automaticky neznamená, že potom dostanete za vůz o dvacet tisíc víc. U dražších oprav proto dává ekonomicky větší smysl prodat auto za </w:t>
      </w:r>
      <w:r w:rsidR="5C0FB24C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 xml:space="preserve">nižší cenu </w:t>
      </w:r>
      <w:r w:rsidR="53D6FBB4" w:rsidRPr="51BC6F7E">
        <w:rPr>
          <w:rFonts w:ascii="Direct Sans" w:eastAsia="DM Sans" w:hAnsi="Direct Sans" w:cs="DM Sans"/>
          <w:i/>
          <w:iCs/>
          <w:color w:val="004033"/>
          <w:sz w:val="18"/>
          <w:szCs w:val="18"/>
        </w:rPr>
        <w:t>tak, jak je,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“ říká </w:t>
      </w:r>
      <w:r w:rsidR="259E43CE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 xml:space="preserve">Jáchym </w:t>
      </w:r>
      <w:proofErr w:type="spellStart"/>
      <w:r w:rsidR="259E43CE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Knedlhans</w:t>
      </w:r>
      <w:proofErr w:type="spellEnd"/>
      <w:r w:rsidR="259E43CE"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 xml:space="preserve"> </w:t>
      </w:r>
      <w:r w:rsidRPr="51BC6F7E">
        <w:rPr>
          <w:rFonts w:ascii="Direct Sans" w:eastAsia="DM Sans" w:hAnsi="Direct Sans" w:cs="DM Sans"/>
          <w:b/>
          <w:bCs/>
          <w:color w:val="004033"/>
          <w:sz w:val="18"/>
          <w:szCs w:val="18"/>
        </w:rPr>
        <w:t>z Direct auto</w:t>
      </w:r>
      <w:r w:rsidRPr="51BC6F7E">
        <w:rPr>
          <w:rFonts w:ascii="Direct Sans" w:eastAsia="DM Sans" w:hAnsi="Direct Sans" w:cs="DM Sans"/>
          <w:color w:val="004033"/>
          <w:sz w:val="18"/>
          <w:szCs w:val="18"/>
        </w:rPr>
        <w:t xml:space="preserve">. </w:t>
      </w:r>
    </w:p>
    <w:p w14:paraId="35672F9A" w14:textId="043A9D48" w:rsidR="4A4D7381" w:rsidRPr="009727E3" w:rsidRDefault="4A4D7381" w:rsidP="51BC6F7E">
      <w:pPr>
        <w:pStyle w:val="Nadpis1"/>
        <w:rPr>
          <w:color w:val="004033"/>
        </w:rPr>
      </w:pPr>
      <w:r w:rsidRPr="51BC6F7E">
        <w:rPr>
          <w:color w:val="004033"/>
        </w:rPr>
        <w:t>Nejlepší příprav</w:t>
      </w:r>
      <w:r w:rsidR="00701576">
        <w:rPr>
          <w:color w:val="004033"/>
        </w:rPr>
        <w:t>ou</w:t>
      </w:r>
      <w:r w:rsidRPr="51BC6F7E">
        <w:rPr>
          <w:color w:val="004033"/>
        </w:rPr>
        <w:t xml:space="preserve"> auta na výkup </w:t>
      </w:r>
      <w:r w:rsidR="51AD51CC" w:rsidRPr="51BC6F7E">
        <w:rPr>
          <w:color w:val="004033"/>
        </w:rPr>
        <w:t>je průběžná péče</w:t>
      </w:r>
    </w:p>
    <w:p w14:paraId="726F0415" w14:textId="0154722D" w:rsidR="6C44DA4C" w:rsidRPr="009727E3" w:rsidRDefault="6C44DA4C" w:rsidP="03F1E9F4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  <w:r w:rsidRPr="03F1E9F4">
        <w:rPr>
          <w:rFonts w:ascii="Direct Sans" w:eastAsia="DM Sans" w:hAnsi="Direct Sans" w:cs="DM Sans"/>
          <w:color w:val="004033"/>
          <w:sz w:val="18"/>
          <w:szCs w:val="18"/>
        </w:rPr>
        <w:t xml:space="preserve">Nejvyšší cenu zpravidla nepřinese jednorázová investice několik dní před návštěvou bazaru, ale způsob, jakým se majitel o automobil staral během </w:t>
      </w:r>
      <w:r w:rsidR="5EE5F778" w:rsidRPr="03F1E9F4">
        <w:rPr>
          <w:rFonts w:ascii="Direct Sans" w:eastAsia="DM Sans" w:hAnsi="Direct Sans" w:cs="DM Sans"/>
          <w:color w:val="004033"/>
          <w:sz w:val="18"/>
          <w:szCs w:val="18"/>
        </w:rPr>
        <w:t>let</w:t>
      </w:r>
      <w:r w:rsidR="2A6E9861" w:rsidRPr="03F1E9F4">
        <w:rPr>
          <w:rFonts w:ascii="Direct Sans" w:eastAsia="DM Sans" w:hAnsi="Direct Sans" w:cs="DM Sans"/>
          <w:color w:val="004033"/>
          <w:sz w:val="18"/>
          <w:szCs w:val="18"/>
        </w:rPr>
        <w:t>, kdy ho používal</w:t>
      </w:r>
      <w:r w:rsidRPr="03F1E9F4">
        <w:rPr>
          <w:rFonts w:ascii="Direct Sans" w:eastAsia="DM Sans" w:hAnsi="Direct Sans" w:cs="DM Sans"/>
          <w:color w:val="004033"/>
          <w:sz w:val="18"/>
          <w:szCs w:val="18"/>
        </w:rPr>
        <w:t>. Pravidelný servis, včasné řešení závad a uchovávání faktur i servisních záznamů dávají budoucímu kupujícímu mnohem přesnější obrázek o historii auta.</w:t>
      </w:r>
    </w:p>
    <w:p w14:paraId="5650D597" w14:textId="5F9C2BAC" w:rsidR="7F28B3EC" w:rsidRPr="009727E3" w:rsidRDefault="7F28B3EC" w:rsidP="7F28B3EC">
      <w:pPr>
        <w:spacing w:after="0" w:line="240" w:lineRule="auto"/>
        <w:rPr>
          <w:rFonts w:ascii="Direct Sans" w:eastAsia="DM Sans" w:hAnsi="Direct Sans" w:cs="DM Sans"/>
          <w:color w:val="004033"/>
          <w:sz w:val="18"/>
          <w:szCs w:val="18"/>
        </w:rPr>
      </w:pPr>
    </w:p>
    <w:p w14:paraId="5AE79483" w14:textId="53D85469" w:rsidR="000764D1" w:rsidRPr="009727E3" w:rsidRDefault="287656E3" w:rsidP="092A3F83">
      <w:pPr>
        <w:pStyle w:val="Bezmezer"/>
        <w:jc w:val="center"/>
        <w:rPr>
          <w:rFonts w:ascii="DM Sans" w:hAnsi="DM Sans"/>
          <w:sz w:val="16"/>
          <w:szCs w:val="16"/>
          <w:lang w:eastAsia="cs-CZ"/>
        </w:rPr>
      </w:pPr>
      <w:r w:rsidRPr="092A3F83">
        <w:rPr>
          <w:rFonts w:ascii="DM Sans" w:hAnsi="DM Sans"/>
          <w:sz w:val="16"/>
          <w:szCs w:val="16"/>
          <w:lang w:eastAsia="cs-CZ"/>
        </w:rPr>
        <w:t xml:space="preserve">- - </w:t>
      </w:r>
    </w:p>
    <w:p w14:paraId="00E6C34E" w14:textId="39D558C1" w:rsidR="000764D1" w:rsidRPr="009D4BCB" w:rsidRDefault="091A5E9A" w:rsidP="03F1E9F4">
      <w:pPr>
        <w:pStyle w:val="Nadpis1"/>
      </w:pPr>
      <w:r w:rsidRPr="03F1E9F4">
        <w:rPr>
          <w:color w:val="004033"/>
        </w:rPr>
        <w:t>Prodáváte auto? Těchto osm věcí zkontrolujte před návštěvou výkupu</w:t>
      </w:r>
      <w:r w:rsidR="234250C2" w:rsidRPr="03F1E9F4">
        <w:rPr>
          <w:color w:val="004033"/>
        </w:rPr>
        <w:t xml:space="preserve">: </w:t>
      </w:r>
    </w:p>
    <w:p w14:paraId="1930AF39" w14:textId="1EE3A839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 xml:space="preserve">Nechte načíst diagnostiku a </w:t>
      </w:r>
      <w:proofErr w:type="gramStart"/>
      <w:r w:rsidR="0B91DED6" w:rsidRPr="51BC6F7E">
        <w:rPr>
          <w:rFonts w:eastAsiaTheme="minorEastAsia"/>
          <w:color w:val="004033"/>
          <w:sz w:val="18"/>
          <w:szCs w:val="18"/>
        </w:rPr>
        <w:t>vyřešte</w:t>
      </w:r>
      <w:proofErr w:type="gramEnd"/>
      <w:r w:rsidRPr="51BC6F7E">
        <w:rPr>
          <w:rFonts w:eastAsiaTheme="minorEastAsia"/>
          <w:color w:val="004033"/>
          <w:sz w:val="18"/>
          <w:szCs w:val="18"/>
        </w:rPr>
        <w:t xml:space="preserve"> </w:t>
      </w:r>
      <w:r w:rsidR="4048C075" w:rsidRPr="51BC6F7E">
        <w:rPr>
          <w:rFonts w:eastAsiaTheme="minorEastAsia"/>
          <w:color w:val="004033"/>
          <w:sz w:val="18"/>
          <w:szCs w:val="18"/>
        </w:rPr>
        <w:t>pokud možno nalezené problémy</w:t>
      </w:r>
    </w:p>
    <w:p w14:paraId="6328EBB8" w14:textId="52D7849C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>Zkontrolujte stav brzd, pneumatik a podvozku</w:t>
      </w:r>
    </w:p>
    <w:p w14:paraId="2232143C" w14:textId="14687DF0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>Pokud auto táhne ke straně nebo nerovnoměrně sjíždí pneumatiky, prověřte geometrii</w:t>
      </w:r>
    </w:p>
    <w:p w14:paraId="2812EE80" w14:textId="36762355" w:rsidR="13BE6CD7" w:rsidRDefault="13BE6CD7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 xml:space="preserve">Zaměřte se na </w:t>
      </w:r>
      <w:r w:rsidR="4480FEAD" w:rsidRPr="51BC6F7E">
        <w:rPr>
          <w:rFonts w:eastAsiaTheme="minorEastAsia"/>
          <w:color w:val="004033"/>
          <w:sz w:val="18"/>
          <w:szCs w:val="18"/>
        </w:rPr>
        <w:t>případné úniky oleje</w:t>
      </w:r>
      <w:r w:rsidR="63021156" w:rsidRPr="51BC6F7E">
        <w:rPr>
          <w:rFonts w:eastAsiaTheme="minorEastAsia"/>
          <w:color w:val="004033"/>
          <w:sz w:val="18"/>
          <w:szCs w:val="18"/>
        </w:rPr>
        <w:t xml:space="preserve"> a </w:t>
      </w:r>
      <w:r w:rsidR="4480FEAD" w:rsidRPr="51BC6F7E">
        <w:rPr>
          <w:rFonts w:eastAsiaTheme="minorEastAsia"/>
          <w:color w:val="004033"/>
          <w:sz w:val="18"/>
          <w:szCs w:val="18"/>
        </w:rPr>
        <w:t>provozních kapalin</w:t>
      </w:r>
    </w:p>
    <w:p w14:paraId="4C9197FF" w14:textId="05230A41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>Ověřte, zda ne</w:t>
      </w:r>
      <w:r w:rsidR="2DC7B387" w:rsidRPr="51BC6F7E">
        <w:rPr>
          <w:rFonts w:eastAsiaTheme="minorEastAsia"/>
          <w:color w:val="004033"/>
          <w:sz w:val="18"/>
          <w:szCs w:val="18"/>
        </w:rPr>
        <w:t xml:space="preserve">čeká automobil větší </w:t>
      </w:r>
      <w:r w:rsidRPr="51BC6F7E">
        <w:rPr>
          <w:rFonts w:eastAsiaTheme="minorEastAsia"/>
          <w:color w:val="004033"/>
          <w:sz w:val="18"/>
          <w:szCs w:val="18"/>
        </w:rPr>
        <w:t>pravidelný servis</w:t>
      </w:r>
    </w:p>
    <w:p w14:paraId="40636BCA" w14:textId="3F6F6D8A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>Připravte servisní knihu, faktury, protokoly a další dokumentaci k opravám</w:t>
      </w:r>
    </w:p>
    <w:p w14:paraId="0C723E79" w14:textId="20FBCB88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 xml:space="preserve">Přivezte </w:t>
      </w:r>
      <w:r w:rsidR="0023663A">
        <w:rPr>
          <w:rFonts w:eastAsiaTheme="minorEastAsia"/>
          <w:color w:val="004033"/>
          <w:sz w:val="18"/>
          <w:szCs w:val="18"/>
        </w:rPr>
        <w:t>všechny</w:t>
      </w:r>
      <w:r w:rsidRPr="51BC6F7E">
        <w:rPr>
          <w:rFonts w:eastAsiaTheme="minorEastAsia"/>
          <w:color w:val="004033"/>
          <w:sz w:val="18"/>
          <w:szCs w:val="18"/>
        </w:rPr>
        <w:t xml:space="preserve"> klíče a příslušenství, které k automobilu patří</w:t>
      </w:r>
    </w:p>
    <w:p w14:paraId="1786CA4E" w14:textId="124302FD" w:rsidR="4480FEAD" w:rsidRDefault="4480FEAD" w:rsidP="51BC6F7E">
      <w:pPr>
        <w:pStyle w:val="Odstavecseseznamem"/>
        <w:numPr>
          <w:ilvl w:val="0"/>
          <w:numId w:val="6"/>
        </w:numPr>
        <w:rPr>
          <w:rFonts w:eastAsiaTheme="minorEastAsia"/>
          <w:color w:val="004033"/>
          <w:sz w:val="18"/>
          <w:szCs w:val="18"/>
        </w:rPr>
      </w:pPr>
      <w:r w:rsidRPr="51BC6F7E">
        <w:rPr>
          <w:rFonts w:eastAsiaTheme="minorEastAsia"/>
          <w:color w:val="004033"/>
          <w:sz w:val="18"/>
          <w:szCs w:val="18"/>
        </w:rPr>
        <w:t xml:space="preserve">Auto důkladně umyjte, vysajte a vyčistěte interiér, ale před drahým </w:t>
      </w:r>
      <w:proofErr w:type="spellStart"/>
      <w:r w:rsidRPr="51BC6F7E">
        <w:rPr>
          <w:rFonts w:eastAsiaTheme="minorEastAsia"/>
          <w:color w:val="004033"/>
          <w:sz w:val="18"/>
          <w:szCs w:val="18"/>
        </w:rPr>
        <w:t>detailingem</w:t>
      </w:r>
      <w:proofErr w:type="spellEnd"/>
      <w:r w:rsidRPr="51BC6F7E">
        <w:rPr>
          <w:rFonts w:eastAsiaTheme="minorEastAsia"/>
          <w:color w:val="004033"/>
          <w:sz w:val="18"/>
          <w:szCs w:val="18"/>
        </w:rPr>
        <w:t xml:space="preserve"> nebo lakováním si nejprve spočítejte, zda se investice vůbec může vrátit.</w:t>
      </w:r>
    </w:p>
    <w:p w14:paraId="5388D0DA" w14:textId="77777777" w:rsidR="00736CE3" w:rsidRDefault="00736CE3" w:rsidP="00736CE3">
      <w:pPr>
        <w:spacing w:before="480" w:line="240" w:lineRule="auto"/>
        <w:jc w:val="center"/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</w:pPr>
      <w:r>
        <w:rPr>
          <w:rFonts w:ascii="Direct Sans" w:eastAsia="DM Sans" w:hAnsi="Direct Sans" w:cs="DM Sans"/>
          <w:i/>
          <w:iCs/>
          <w:noProof/>
          <w:color w:val="004033"/>
          <w:sz w:val="18"/>
          <w:szCs w:val="18"/>
        </w:rPr>
        <w:lastRenderedPageBreak/>
        <w:drawing>
          <wp:inline distT="0" distB="0" distL="0" distR="0" wp14:anchorId="150EA930" wp14:editId="69325F2D">
            <wp:extent cx="4596152" cy="2413000"/>
            <wp:effectExtent l="0" t="0" r="1270" b="0"/>
            <wp:docPr id="1948792568" name="Obrázek 4" descr="Obsah obrázku text, snímek obrazovky, software, čís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792568" name="Obrázek 4" descr="Obsah obrázku text, snímek obrazovky, software, číslo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750" cy="242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2496B" w14:textId="1456730F" w:rsidR="000764D1" w:rsidRPr="009727E3" w:rsidRDefault="400D78EB" w:rsidP="7F28B3EC">
      <w:pPr>
        <w:spacing w:before="480" w:line="240" w:lineRule="auto"/>
        <w:jc w:val="right"/>
        <w:rPr>
          <w:rStyle w:val="Hypertextovodkaz"/>
        </w:rPr>
      </w:pPr>
      <w:r w:rsidRPr="092A3F83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t>Kontakty</w:t>
      </w:r>
      <w:r w:rsidR="000764D1" w:rsidRPr="009D4BCB">
        <w:br/>
      </w:r>
      <w:r w:rsidR="5CE6FDC0" w:rsidRPr="092A3F83">
        <w:rPr>
          <w:rFonts w:ascii="Direct Sans" w:hAnsi="Direct Sans" w:cs="Times New Roman"/>
          <w:b/>
          <w:bCs/>
          <w:i/>
          <w:iCs/>
          <w:color w:val="004033"/>
          <w:sz w:val="20"/>
          <w:szCs w:val="20"/>
        </w:rPr>
        <w:t>Filip Vítek, FYI Prague</w:t>
      </w:r>
      <w:r w:rsidR="000764D1" w:rsidRPr="009727E3">
        <w:rPr>
          <w:rFonts w:ascii="Direct Sans" w:hAnsi="Direct Sans" w:cs="Times New Roman"/>
          <w:b/>
          <w:bCs/>
          <w:i/>
          <w:iCs/>
          <w:color w:val="004033"/>
          <w:kern w:val="0"/>
          <w:sz w:val="20"/>
          <w:szCs w:val="20"/>
        </w:rPr>
        <w:br/>
      </w:r>
      <w:r w:rsidRPr="009D4BCB">
        <w:rPr>
          <w:rFonts w:ascii="Direct Sans" w:hAnsi="Direct Sans" w:cs="Times New Roman"/>
          <w:b/>
          <w:bCs/>
          <w:color w:val="004033"/>
          <w:kern w:val="0"/>
          <w:sz w:val="20"/>
          <w:szCs w:val="20"/>
        </w:rPr>
        <w:t xml:space="preserve"> </w:t>
      </w:r>
      <w:r w:rsidR="000764D1" w:rsidRPr="009727E3">
        <w:rPr>
          <w:rFonts w:ascii="Direct Sans" w:hAnsi="Direct Sans" w:cs="Times New Roman"/>
          <w:b/>
          <w:bCs/>
          <w:color w:val="004033"/>
          <w:kern w:val="0"/>
          <w:sz w:val="20"/>
          <w:szCs w:val="20"/>
        </w:rPr>
        <w:br/>
      </w:r>
      <w:r w:rsidRPr="00E24F3A">
        <w:rPr>
          <w:rFonts w:ascii="Direct Sans" w:hAnsi="Direct Sans" w:cs="Times New Roman"/>
          <w:color w:val="004033"/>
          <w:sz w:val="20"/>
          <w:szCs w:val="20"/>
        </w:rPr>
        <w:t>+420/</w:t>
      </w:r>
      <w:r w:rsidR="60C6371F" w:rsidRPr="00E24F3A">
        <w:rPr>
          <w:rFonts w:ascii="Direct Sans" w:hAnsi="Direct Sans" w:cs="Times New Roman"/>
          <w:color w:val="004033"/>
          <w:kern w:val="0"/>
          <w:sz w:val="20"/>
          <w:szCs w:val="20"/>
        </w:rPr>
        <w:t>603585460</w:t>
      </w:r>
      <w:r w:rsidRPr="00E24F3A">
        <w:rPr>
          <w:rFonts w:ascii="Direct Sans" w:hAnsi="Direct Sans" w:cs="Times New Roman"/>
          <w:color w:val="004033"/>
          <w:kern w:val="0"/>
          <w:sz w:val="20"/>
          <w:szCs w:val="20"/>
        </w:rPr>
        <w:t xml:space="preserve">, </w:t>
      </w:r>
      <w:hyperlink r:id="rId11" w:history="1">
        <w:r w:rsidR="6D9F52AE" w:rsidRPr="00E24F3A">
          <w:rPr>
            <w:rStyle w:val="Hypertextovodkaz"/>
            <w:kern w:val="0"/>
            <w:sz w:val="20"/>
            <w:szCs w:val="20"/>
          </w:rPr>
          <w:t>filip.vitek@fyi.cz</w:t>
        </w:r>
      </w:hyperlink>
    </w:p>
    <w:p w14:paraId="48B4D2AA" w14:textId="5CFF1B0C" w:rsidR="000764D1" w:rsidRPr="009D4BCB" w:rsidRDefault="57586285" w:rsidP="7F28B3EC">
      <w:pPr>
        <w:spacing w:before="480" w:line="240" w:lineRule="auto"/>
        <w:rPr>
          <w:rFonts w:ascii="Direct Sans" w:hAnsi="Direct Sans" w:cs="Times New Roman (Z�kladn� text"/>
          <w:b/>
          <w:bCs/>
          <w:i/>
          <w:iCs/>
          <w:color w:val="004033"/>
          <w:sz w:val="18"/>
          <w:szCs w:val="18"/>
        </w:rPr>
      </w:pPr>
      <w:r w:rsidRPr="009D4BCB">
        <w:rPr>
          <w:rFonts w:ascii="Direct Sans" w:hAnsi="Direct Sans" w:cs="Times New Roman (Z�kladn� text"/>
          <w:b/>
          <w:bCs/>
          <w:i/>
          <w:iCs/>
          <w:color w:val="004033"/>
          <w:sz w:val="18"/>
          <w:szCs w:val="18"/>
        </w:rPr>
        <w:t xml:space="preserve">O Direct </w:t>
      </w:r>
      <w:r w:rsidR="2911BB32" w:rsidRPr="009D4BCB">
        <w:rPr>
          <w:rFonts w:ascii="Direct Sans" w:hAnsi="Direct Sans" w:cs="Times New Roman (Z�kladn� text"/>
          <w:b/>
          <w:bCs/>
          <w:i/>
          <w:iCs/>
          <w:color w:val="004033"/>
          <w:sz w:val="18"/>
          <w:szCs w:val="18"/>
        </w:rPr>
        <w:t>auto</w:t>
      </w:r>
    </w:p>
    <w:p w14:paraId="6ACF4EFA" w14:textId="516A558E" w:rsidR="00CC4E7A" w:rsidRPr="009D4BCB" w:rsidRDefault="000C16E2" w:rsidP="00CC4E7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3F33"/>
          <w:sz w:val="16"/>
          <w:szCs w:val="16"/>
        </w:rPr>
      </w:pP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Direct auto je česká </w:t>
      </w:r>
      <w:proofErr w:type="spellStart"/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automotive</w:t>
      </w:r>
      <w:proofErr w:type="spellEnd"/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 společnost, která spojuje prodej nových i prověřených ojetých vozů, autorizovaný servis, výkup, financování, pojištění a operativní leasing. Zákazníkům nabízí téměř 2 000 skladových aut a síť poboček po celé České republice. Staví na jednoduchém, férovém a přátelském přístupu k nákupu i provozu auta. </w:t>
      </w:r>
      <w:r w:rsidR="00F910A0" w:rsidRPr="009D4BC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Více na:</w:t>
      </w:r>
      <w:r w:rsidR="00F910A0"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 xml:space="preserve"> </w:t>
      </w:r>
      <w:hyperlink r:id="rId12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https://www.direct-auto.cz</w:t>
        </w:r>
      </w:hyperlink>
    </w:p>
    <w:p w14:paraId="2E15BCB1" w14:textId="77777777" w:rsidR="00CC4E7A" w:rsidRPr="009D4BCB" w:rsidRDefault="00CC4E7A" w:rsidP="00F910A0">
      <w:pPr>
        <w:spacing w:before="240" w:after="0" w:line="192" w:lineRule="auto"/>
        <w:ind w:right="851"/>
        <w:rPr>
          <w:rFonts w:ascii="Direct Sans" w:hAnsi="Direct Sans" w:cs="Times New Roman (Z�kladn� text"/>
          <w:b/>
          <w:bCs/>
          <w:i/>
          <w:iCs/>
          <w:color w:val="004033"/>
          <w:sz w:val="18"/>
          <w:szCs w:val="18"/>
        </w:rPr>
      </w:pPr>
      <w:r w:rsidRPr="009D4BCB">
        <w:rPr>
          <w:rFonts w:ascii="Direct Sans" w:hAnsi="Direct Sans" w:cs="Times New Roman (Z�kladn� text"/>
          <w:b/>
          <w:bCs/>
          <w:i/>
          <w:iCs/>
          <w:color w:val="004033"/>
          <w:sz w:val="18"/>
          <w:szCs w:val="18"/>
        </w:rPr>
        <w:t>O skupině Direct</w:t>
      </w:r>
    </w:p>
    <w:p w14:paraId="12F48D1F" w14:textId="7C90E1D5" w:rsidR="00CC4E7A" w:rsidRPr="009D4BCB" w:rsidRDefault="00CC4E7A" w:rsidP="00F910A0">
      <w:pPr>
        <w:pStyle w:val="paragraph"/>
        <w:spacing w:before="0" w:beforeAutospacing="0" w:after="0" w:afterAutospacing="0"/>
        <w:jc w:val="both"/>
        <w:textAlignment w:val="baseline"/>
        <w:rPr>
          <w:rFonts w:ascii="Direct Sans" w:hAnsi="Direct Sans" w:cs="Segoe UI"/>
          <w:i/>
          <w:iCs/>
          <w:color w:val="003F33"/>
          <w:sz w:val="16"/>
          <w:szCs w:val="16"/>
        </w:rPr>
      </w:pPr>
      <w:hyperlink r:id="rId13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Skupina Direct</w:t>
        </w:r>
      </w:hyperlink>
      <w:r w:rsidRPr="009D4BCB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(</w:t>
      </w:r>
      <w:hyperlink r:id="rId14" w:tgtFrame="_blank" w:history="1">
        <w:r w:rsidRPr="009D4BCB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 xml:space="preserve">VIGO </w:t>
        </w:r>
        <w:proofErr w:type="spellStart"/>
        <w:r w:rsidRPr="009D4BCB">
          <w:rPr>
            <w:rStyle w:val="normaltextrun"/>
            <w:rFonts w:ascii="Direct Sans" w:hAnsi="Direct Sans" w:cs="Segoe UI"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9D4BCB">
        <w:rPr>
          <w:rStyle w:val="normaltextrun"/>
          <w:rFonts w:ascii="Direct Sans" w:hAnsi="Direct Sans" w:cs="Segoe UI"/>
          <w:i/>
          <w:iCs/>
          <w:color w:val="C4DE00"/>
          <w:sz w:val="16"/>
          <w:szCs w:val="16"/>
          <w:u w:val="single"/>
        </w:rPr>
        <w:t>)</w:t>
      </w:r>
      <w:r w:rsidRPr="009D4BCB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je česká finanční a pojišťovací skupina. Její vlajkovou lodí je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5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 pojišťovna</w:t>
        </w:r>
      </w:hyperlink>
      <w:r w:rsidRPr="009D4BCB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– 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největší ryze česká neživotní pojišťovna s téměř 900 tisíci klienty v Česku a Polsku. Součástí skupiny jsou také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6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Direct</w:t>
        </w:r>
        <w:r w:rsidR="00F910A0"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 </w:t>
        </w:r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auto</w:t>
        </w:r>
      </w:hyperlink>
      <w:r w:rsidRPr="009D4BCB">
        <w:rPr>
          <w:rStyle w:val="normaltextrun"/>
          <w:rFonts w:ascii="Direct Sans" w:hAnsi="Direct Sans"/>
          <w:b/>
          <w:bCs/>
          <w:i/>
          <w:iCs/>
          <w:color w:val="C4DE00"/>
          <w:sz w:val="16"/>
          <w:szCs w:val="16"/>
          <w:u w:val="single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</w:t>
      </w:r>
      <w:proofErr w:type="spellStart"/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automotive</w:t>
      </w:r>
      <w:proofErr w:type="spellEnd"/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retail),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7" w:tgtFrame="_blank" w:history="1">
        <w:proofErr w:type="spellStart"/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Fidoo</w:t>
        </w:r>
        <w:proofErr w:type="spellEnd"/>
      </w:hyperlink>
      <w:r w:rsidRPr="009D4BCB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(fintech/SME banking), platforma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proofErr w:type="spellStart"/>
      <w:r>
        <w:fldChar w:fldCharType="begin"/>
      </w:r>
      <w:r>
        <w:instrText>HYPERLINK "https://www.fondee.cz/" \t "_blank"</w:instrText>
      </w:r>
      <w:r>
        <w:fldChar w:fldCharType="separate"/>
      </w:r>
      <w:r w:rsidRPr="009D4BCB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Fondee</w:t>
      </w:r>
      <w:proofErr w:type="spellEnd"/>
      <w:r>
        <w:fldChar w:fldCharType="end"/>
      </w:r>
      <w:r w:rsidRPr="009D4BCB">
        <w:rPr>
          <w:rStyle w:val="normaltextrun"/>
          <w:rFonts w:ascii="Direct Sans" w:hAnsi="Direct Sans" w:cs="Segoe UI"/>
          <w:i/>
          <w:iCs/>
          <w:sz w:val="16"/>
          <w:szCs w:val="16"/>
        </w:rPr>
        <w:t xml:space="preserve">, 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dále</w:t>
      </w:r>
      <w:r w:rsidRPr="009D4BCB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hyperlink r:id="rId18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Investments</w:t>
        </w:r>
        <w:proofErr w:type="spellEnd"/>
      </w:hyperlink>
      <w:r w:rsidRPr="009D4BCB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a také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19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Direct </w:t>
        </w:r>
        <w:proofErr w:type="spellStart"/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Social</w:t>
        </w:r>
        <w:proofErr w:type="spellEnd"/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 xml:space="preserve"> </w:t>
        </w:r>
        <w:proofErr w:type="spellStart"/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Impact</w:t>
        </w:r>
        <w:proofErr w:type="spellEnd"/>
      </w:hyperlink>
      <w:r w:rsidRPr="009D4BCB">
        <w:rPr>
          <w:rStyle w:val="normaltextrun"/>
          <w:rFonts w:ascii="Direct Sans" w:hAnsi="Direct Sans" w:cs="Segoe UI"/>
          <w:b/>
          <w:bCs/>
          <w:i/>
          <w:iCs/>
          <w:color w:val="C4DE00"/>
          <w:sz w:val="16"/>
          <w:szCs w:val="16"/>
          <w:u w:val="single"/>
        </w:rPr>
        <w:t>.</w:t>
      </w:r>
      <w:r w:rsidRPr="009D4BCB">
        <w:rPr>
          <w:rStyle w:val="apple-converted-space"/>
          <w:rFonts w:ascii="Direct Sans" w:hAnsi="Direct Sans" w:cs="Segoe UI"/>
          <w:i/>
          <w:iCs/>
          <w:color w:val="92D050"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Skupinu vlastní a řídí</w:t>
      </w:r>
      <w:r w:rsidRPr="009D4BCB">
        <w:rPr>
          <w:rStyle w:val="apple-converted-space"/>
          <w:rFonts w:ascii="Direct Sans" w:hAnsi="Direct Sans" w:cs="Segoe UI"/>
          <w:i/>
          <w:iCs/>
          <w:color w:val="003F33"/>
          <w:sz w:val="16"/>
          <w:szCs w:val="16"/>
        </w:rPr>
        <w:t> </w:t>
      </w:r>
      <w:hyperlink r:id="rId20" w:tgtFrame="_blank" w:history="1">
        <w:r w:rsidRPr="009D4BCB">
          <w:rPr>
            <w:rStyle w:val="normaltextrun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  <w:u w:val="single"/>
          </w:rPr>
          <w:t>Pavel Řehák</w:t>
        </w:r>
      </w:hyperlink>
      <w:r w:rsidRPr="009D4BCB">
        <w:rPr>
          <w:rStyle w:val="normaltextrun"/>
          <w:rFonts w:ascii="Direct Sans" w:hAnsi="Direct Sans" w:cs="Segoe UI"/>
          <w:b/>
          <w:bCs/>
          <w:i/>
          <w:iCs/>
          <w:sz w:val="16"/>
          <w:szCs w:val="16"/>
        </w:rPr>
        <w:t>.</w:t>
      </w:r>
      <w:r w:rsidRPr="009D4BCB">
        <w:rPr>
          <w:rStyle w:val="apple-converted-space"/>
          <w:rFonts w:ascii="Direct Sans" w:hAnsi="Direct Sans" w:cs="Segoe UI"/>
          <w:i/>
          <w:iCs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i/>
          <w:iCs/>
          <w:color w:val="003F33"/>
          <w:sz w:val="16"/>
          <w:szCs w:val="16"/>
        </w:rPr>
        <w:t>Cílem je zpětinásobit růst a dosáhnout do roku 2030 obratu 40-50 miliard Kč. </w:t>
      </w:r>
      <w:r w:rsidRPr="009D4BCB">
        <w:rPr>
          <w:rStyle w:val="eop"/>
          <w:rFonts w:ascii="Direct Sans" w:hAnsi="Direct Sans" w:cs="Segoe UI"/>
          <w:i/>
          <w:iCs/>
          <w:color w:val="003F33"/>
          <w:sz w:val="16"/>
          <w:szCs w:val="16"/>
        </w:rPr>
        <w:t> </w:t>
      </w:r>
    </w:p>
    <w:p w14:paraId="4AD6A84A" w14:textId="77777777" w:rsidR="00CC4E7A" w:rsidRPr="009D4BCB" w:rsidRDefault="00CC4E7A" w:rsidP="00CC4E7A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16"/>
          <w:szCs w:val="16"/>
        </w:rPr>
      </w:pPr>
      <w:r w:rsidRPr="009D4BCB">
        <w:rPr>
          <w:rStyle w:val="eop"/>
          <w:rFonts w:ascii="Direct Sans" w:hAnsi="Direct Sans" w:cs="Segoe UI"/>
          <w:i/>
          <w:iCs/>
          <w:sz w:val="16"/>
          <w:szCs w:val="16"/>
        </w:rPr>
        <w:t> </w:t>
      </w:r>
    </w:p>
    <w:p w14:paraId="17B3045C" w14:textId="6DE50550" w:rsidR="00CC4E7A" w:rsidRPr="009D4BCB" w:rsidRDefault="00CC4E7A" w:rsidP="00CC4E7A">
      <w:pPr>
        <w:pStyle w:val="paragraph"/>
        <w:spacing w:before="0" w:beforeAutospacing="0" w:after="0" w:afterAutospacing="0"/>
        <w:textAlignment w:val="baseline"/>
        <w:rPr>
          <w:rFonts w:ascii="Direct Sans" w:hAnsi="Direct Sans" w:cs="Segoe UI"/>
          <w:i/>
          <w:iCs/>
          <w:sz w:val="20"/>
          <w:szCs w:val="20"/>
        </w:rPr>
      </w:pPr>
      <w:r w:rsidRPr="009D4BC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Direct media</w:t>
      </w:r>
      <w:r w:rsidRPr="009D4BCB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proofErr w:type="spellStart"/>
      <w:r w:rsidRPr="009D4BC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newsroom</w:t>
      </w:r>
      <w:proofErr w:type="spellEnd"/>
      <w:r w:rsidRPr="009D4BCB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br/>
      </w:r>
      <w:r w:rsidRPr="009D4BC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aktuální informace o skupině</w:t>
      </w:r>
      <w:r w:rsidRPr="009D4BCB">
        <w:rPr>
          <w:rStyle w:val="apple-converted-space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> </w:t>
      </w:r>
      <w:r w:rsidRPr="009D4BCB">
        <w:rPr>
          <w:rStyle w:val="normaltextrun"/>
          <w:rFonts w:ascii="Direct Sans" w:hAnsi="Direct Sans" w:cs="Segoe UI"/>
          <w:b/>
          <w:bCs/>
          <w:i/>
          <w:iCs/>
          <w:color w:val="003F33"/>
          <w:sz w:val="16"/>
          <w:szCs w:val="16"/>
        </w:rPr>
        <w:t xml:space="preserve">Direct: </w:t>
      </w:r>
      <w:hyperlink r:id="rId21" w:history="1">
        <w:r w:rsidRPr="009D4BCB">
          <w:rPr>
            <w:rStyle w:val="Hypertextovodkaz"/>
            <w:rFonts w:ascii="Direct Sans" w:hAnsi="Direct Sans" w:cs="Segoe UI"/>
            <w:b/>
            <w:bCs/>
            <w:i/>
            <w:iCs/>
            <w:color w:val="C4DE00"/>
            <w:sz w:val="16"/>
            <w:szCs w:val="16"/>
          </w:rPr>
          <w:t>https://direct.mediaboard.site</w:t>
        </w:r>
      </w:hyperlink>
      <w:r w:rsidRPr="009D4BCB">
        <w:rPr>
          <w:rStyle w:val="eop"/>
          <w:rFonts w:ascii="Direct Sans" w:hAnsi="Direct Sans" w:cs="Segoe UI"/>
          <w:b/>
          <w:bCs/>
          <w:i/>
          <w:iCs/>
          <w:color w:val="C4DE00"/>
          <w:sz w:val="16"/>
          <w:szCs w:val="16"/>
        </w:rPr>
        <w:t> </w:t>
      </w:r>
    </w:p>
    <w:p w14:paraId="62978EF2" w14:textId="10AF5F71" w:rsidR="000764D1" w:rsidRPr="009727E3" w:rsidRDefault="000764D1" w:rsidP="092A3F83">
      <w:pPr>
        <w:pStyle w:val="Bezmezer"/>
        <w:rPr>
          <w:rFonts w:ascii="DM Sans" w:hAnsi="DM Sans"/>
          <w:sz w:val="16"/>
          <w:szCs w:val="16"/>
          <w:lang w:eastAsia="cs-CZ"/>
        </w:rPr>
      </w:pPr>
    </w:p>
    <w:p w14:paraId="090937EA" w14:textId="057AE482" w:rsidR="000764D1" w:rsidRPr="009727E3" w:rsidRDefault="000764D1" w:rsidP="092A3F83">
      <w:pPr>
        <w:pStyle w:val="Bezmezer"/>
        <w:rPr>
          <w:rFonts w:ascii="DM Sans" w:hAnsi="DM Sans"/>
          <w:sz w:val="16"/>
          <w:szCs w:val="16"/>
          <w:lang w:eastAsia="cs-CZ"/>
        </w:rPr>
      </w:pPr>
    </w:p>
    <w:p w14:paraId="7FC51C99" w14:textId="761B0A33" w:rsidR="000764D1" w:rsidRPr="009727E3" w:rsidRDefault="000764D1" w:rsidP="092A3F83">
      <w:pPr>
        <w:pStyle w:val="Bezmezer"/>
        <w:rPr>
          <w:rFonts w:ascii="DM Sans" w:hAnsi="DM Sans"/>
          <w:sz w:val="16"/>
          <w:szCs w:val="16"/>
          <w:lang w:eastAsia="cs-CZ"/>
        </w:rPr>
      </w:pPr>
    </w:p>
    <w:p w14:paraId="3A14E293" w14:textId="5CE3B32A" w:rsidR="00CF213F" w:rsidRPr="009727E3" w:rsidRDefault="00CF213F" w:rsidP="092A3F83">
      <w:pPr>
        <w:pStyle w:val="Nadpis1"/>
        <w:rPr>
          <w:rFonts w:eastAsia="Times New Roman"/>
          <w:sz w:val="21"/>
          <w:szCs w:val="21"/>
          <w:lang w:eastAsia="cs-CZ"/>
        </w:rPr>
      </w:pPr>
    </w:p>
    <w:sectPr w:rsidR="00CF213F" w:rsidRPr="009727E3" w:rsidSect="00D822EA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FD190" w14:textId="77777777" w:rsidR="00604B20" w:rsidRDefault="00604B20" w:rsidP="002511DC">
      <w:pPr>
        <w:spacing w:after="0" w:line="240" w:lineRule="auto"/>
      </w:pPr>
      <w:r>
        <w:separator/>
      </w:r>
    </w:p>
  </w:endnote>
  <w:endnote w:type="continuationSeparator" w:id="0">
    <w:p w14:paraId="0C7E65E8" w14:textId="77777777" w:rsidR="00604B20" w:rsidRDefault="00604B20" w:rsidP="0025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rect Sans">
    <w:altName w:val="Calibri"/>
    <w:panose1 w:val="020B0604020202020204"/>
    <w:charset w:val="00"/>
    <w:family w:val="auto"/>
    <w:pitch w:val="variable"/>
    <w:sig w:usb0="A00000FF" w:usb1="4000206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Z�kladn� text">
    <w:altName w:val="Times New Roman"/>
    <w:panose1 w:val="020B0604020202020204"/>
    <w:charset w:val="00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irect Sans Semibold">
    <w:altName w:val="Calibri"/>
    <w:panose1 w:val="020B0604020202020204"/>
    <w:charset w:val="00"/>
    <w:family w:val="auto"/>
    <w:notTrueType/>
    <w:pitch w:val="variable"/>
    <w:sig w:usb0="A00000F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91D7" w14:textId="77777777" w:rsidR="009D4BCB" w:rsidRPr="00F910A0" w:rsidRDefault="009D4BCB" w:rsidP="00D566B0">
    <w:pPr>
      <w:rPr>
        <w:sz w:val="2"/>
        <w:szCs w:val="2"/>
      </w:rPr>
    </w:pPr>
  </w:p>
  <w:tbl>
    <w:tblPr>
      <w:tblStyle w:val="Prosttabulka3"/>
      <w:tblpPr w:leftFromText="141" w:rightFromText="141" w:vertAnchor="text" w:horzAnchor="margin" w:tblpY="1"/>
      <w:tblW w:w="10367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488"/>
      <w:gridCol w:w="3559"/>
      <w:gridCol w:w="2320"/>
    </w:tblGrid>
    <w:tr w:rsidR="009D4BCB" w:rsidRPr="00C12F83" w14:paraId="22983E5F" w14:textId="77777777" w:rsidTr="00C12F83">
      <w:trPr>
        <w:trHeight w:val="205"/>
      </w:trPr>
      <w:tc>
        <w:tcPr>
          <w:tcW w:w="4488" w:type="dxa"/>
          <w:noWrap/>
          <w:vAlign w:val="center"/>
        </w:tcPr>
        <w:p w14:paraId="709EEA2D" w14:textId="77777777" w:rsidR="009D4BCB" w:rsidRPr="00C12F83" w:rsidRDefault="009D4BCB" w:rsidP="004A60CC">
          <w:pPr>
            <w:autoSpaceDE w:val="0"/>
            <w:autoSpaceDN w:val="0"/>
            <w:adjustRightInd w:val="0"/>
            <w:ind w:left="113"/>
            <w:rPr>
              <w:rFonts w:ascii="Direct Sans" w:hAnsi="Direct Sans"/>
              <w:color w:val="004033"/>
              <w:sz w:val="14"/>
              <w:szCs w:val="14"/>
            </w:rPr>
          </w:pPr>
          <w:r>
            <w:rPr>
              <w:rFonts w:ascii="Direct Sans" w:hAnsi="Direct Sans"/>
              <w:color w:val="004033"/>
              <w:sz w:val="14"/>
            </w:rPr>
            <w:t>Direct auto Group, a. s.</w:t>
          </w:r>
        </w:p>
        <w:p w14:paraId="1B8AB0F8" w14:textId="77777777" w:rsidR="009D4BCB" w:rsidRPr="00C12F83" w:rsidRDefault="009D4BCB" w:rsidP="004A60CC">
          <w:pPr>
            <w:autoSpaceDE w:val="0"/>
            <w:autoSpaceDN w:val="0"/>
            <w:adjustRightInd w:val="0"/>
            <w:ind w:left="113"/>
            <w:rPr>
              <w:rFonts w:ascii="Direct Sans" w:hAnsi="Direct Sans" w:cs="Times New Roman"/>
              <w:color w:val="004033"/>
              <w:kern w:val="0"/>
              <w:sz w:val="20"/>
              <w:szCs w:val="20"/>
            </w:rPr>
          </w:pPr>
          <w:r>
            <w:rPr>
              <w:rFonts w:ascii="Direct Sans" w:hAnsi="Direct Sans"/>
              <w:color w:val="004033"/>
              <w:sz w:val="14"/>
            </w:rPr>
            <w:t>Pod dráhou 1636/1, 170 00 Praha 7 – Holešovice</w:t>
          </w:r>
        </w:p>
      </w:tc>
      <w:tc>
        <w:tcPr>
          <w:tcW w:w="3559" w:type="dxa"/>
          <w:noWrap/>
          <w:vAlign w:val="center"/>
        </w:tcPr>
        <w:p w14:paraId="32B3CDDF" w14:textId="77777777" w:rsidR="009D4BCB" w:rsidRPr="00C12F83" w:rsidRDefault="009D4BCB" w:rsidP="004A60CC">
          <w:pPr>
            <w:autoSpaceDE w:val="0"/>
            <w:autoSpaceDN w:val="0"/>
            <w:adjustRightInd w:val="0"/>
            <w:ind w:left="113"/>
            <w:rPr>
              <w:rFonts w:ascii="Direct Sans" w:hAnsi="Direct Sans"/>
              <w:color w:val="004033"/>
            </w:rPr>
          </w:pPr>
          <w:r>
            <w:rPr>
              <w:rFonts w:ascii="Direct Sans" w:hAnsi="Direct Sans"/>
              <w:color w:val="004033"/>
              <w:sz w:val="14"/>
            </w:rPr>
            <w:t>info@direct-auto.cz</w:t>
          </w:r>
        </w:p>
        <w:p w14:paraId="36EDAB32" w14:textId="77777777" w:rsidR="009D4BCB" w:rsidRPr="00C12F83" w:rsidRDefault="009D4BCB" w:rsidP="004A60CC">
          <w:pPr>
            <w:autoSpaceDE w:val="0"/>
            <w:autoSpaceDN w:val="0"/>
            <w:adjustRightInd w:val="0"/>
            <w:ind w:left="113"/>
            <w:rPr>
              <w:rFonts w:ascii="Direct Sans" w:hAnsi="Direct Sans" w:cs="Times New Roman"/>
              <w:color w:val="004033"/>
              <w:kern w:val="0"/>
              <w:sz w:val="20"/>
              <w:szCs w:val="20"/>
            </w:rPr>
          </w:pPr>
          <w:r>
            <w:rPr>
              <w:rFonts w:ascii="Direct Sans" w:hAnsi="Direct Sans"/>
              <w:color w:val="004033"/>
              <w:sz w:val="14"/>
            </w:rPr>
            <w:t>www.direct-auto.cz</w:t>
          </w:r>
        </w:p>
      </w:tc>
      <w:tc>
        <w:tcPr>
          <w:tcW w:w="2320" w:type="dxa"/>
          <w:noWrap/>
          <w:vAlign w:val="center"/>
        </w:tcPr>
        <w:p w14:paraId="56CD6611" w14:textId="77777777" w:rsidR="009D4BCB" w:rsidRPr="00C12F83" w:rsidRDefault="009D4BCB" w:rsidP="00D10B01">
          <w:pPr>
            <w:autoSpaceDE w:val="0"/>
            <w:autoSpaceDN w:val="0"/>
            <w:adjustRightInd w:val="0"/>
            <w:ind w:left="1021"/>
            <w:jc w:val="right"/>
            <w:rPr>
              <w:rFonts w:ascii="Direct Sans" w:hAnsi="Direct Sans"/>
              <w:color w:val="004033"/>
              <w:sz w:val="14"/>
              <w:szCs w:val="14"/>
            </w:rPr>
          </w:pPr>
          <w:r>
            <w:rPr>
              <w:rFonts w:ascii="Direct Sans" w:hAnsi="Direct Sans"/>
              <w:color w:val="004033"/>
              <w:sz w:val="14"/>
            </w:rPr>
            <w:t>IČO: 21224013</w:t>
          </w:r>
        </w:p>
        <w:p w14:paraId="20D19044" w14:textId="77777777" w:rsidR="009D4BCB" w:rsidRPr="00C12F83" w:rsidRDefault="009D4BCB" w:rsidP="00D10B01">
          <w:pPr>
            <w:autoSpaceDE w:val="0"/>
            <w:autoSpaceDN w:val="0"/>
            <w:adjustRightInd w:val="0"/>
            <w:ind w:left="1021"/>
            <w:jc w:val="right"/>
            <w:rPr>
              <w:rFonts w:ascii="Direct Sans" w:hAnsi="Direct Sans" w:cs="Times New Roman"/>
              <w:color w:val="004033"/>
              <w:kern w:val="0"/>
              <w:sz w:val="20"/>
              <w:szCs w:val="20"/>
            </w:rPr>
          </w:pPr>
        </w:p>
      </w:tc>
    </w:tr>
  </w:tbl>
  <w:p w14:paraId="459D88CB" w14:textId="77777777" w:rsidR="009D4BCB" w:rsidRPr="00F910A0" w:rsidRDefault="009D4BCB" w:rsidP="00D566B0">
    <w:pPr>
      <w:pStyle w:val="Zpa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D849F" w14:textId="77777777" w:rsidR="00604B20" w:rsidRDefault="00604B20" w:rsidP="002511DC">
      <w:pPr>
        <w:spacing w:after="0" w:line="240" w:lineRule="auto"/>
      </w:pPr>
      <w:r>
        <w:separator/>
      </w:r>
    </w:p>
  </w:footnote>
  <w:footnote w:type="continuationSeparator" w:id="0">
    <w:p w14:paraId="3A358E21" w14:textId="77777777" w:rsidR="00604B20" w:rsidRDefault="00604B20" w:rsidP="0025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7BC5" w14:textId="77777777" w:rsidR="009D4BCB" w:rsidRDefault="009D4BCB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2D96DE" wp14:editId="5E0195B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596265" cy="370205"/>
              <wp:effectExtent l="0" t="0" r="0" b="10795"/>
              <wp:wrapNone/>
              <wp:docPr id="898232789" name="Textové pole 6" descr="Interní">
                <a:extLst xmlns:a="http://schemas.openxmlformats.org/drawingml/2006/main">
                  <a:ext uri="{FF2B5EF4-FFF2-40B4-BE49-F238E27FC236}">
                    <a16:creationId xmlns:a16="http://schemas.microsoft.com/office/drawing/2014/main" id="{CD6056D2-DA92-4568-8804-2E0E06CD3FD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D4CDE0" w14:textId="77777777" w:rsidR="009D4BCB" w:rsidRPr="002511DC" w:rsidRDefault="009D4BCB" w:rsidP="002511D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11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462D96DE">
              <v:stroke joinstyle="miter"/>
              <v:path gradientshapeok="t" o:connecttype="rect"/>
            </v:shapetype>
            <v:shape id="Textové pole 6" style="position:absolute;margin-left:-4.25pt;margin-top:0;width:46.95pt;height:29.1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nterní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">
              <v:textbox style="mso-fit-shape-to-text:t" inset="0,15pt,20pt,0">
                <w:txbxContent>
                  <w:p w:rsidRPr="002511DC" w:rsidR="009D4BCB" w:rsidP="002511DC" w:rsidRDefault="009D4BCB" w14:paraId="0BD4CDE0" w14:textId="7777777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11DC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0766" w14:textId="77777777" w:rsidR="009D4BCB" w:rsidRPr="004A60CC" w:rsidRDefault="009D4BCB" w:rsidP="00D822EA">
    <w:pPr>
      <w:pStyle w:val="Zhlav"/>
      <w:jc w:val="center"/>
      <w:rPr>
        <w:rFonts w:ascii="Direct Sans" w:hAnsi="Direct Sans"/>
        <w:i/>
        <w:iCs/>
        <w:color w:val="004033"/>
      </w:rPr>
    </w:pPr>
  </w:p>
  <w:p w14:paraId="63AB8AD3" w14:textId="77777777" w:rsidR="009D4BCB" w:rsidRPr="00F440EB" w:rsidRDefault="009D4BCB" w:rsidP="00D822EA">
    <w:pPr>
      <w:tabs>
        <w:tab w:val="left" w:pos="4536"/>
      </w:tabs>
      <w:spacing w:before="820" w:line="240" w:lineRule="auto"/>
      <w:rPr>
        <w:rFonts w:ascii="Direct Sans Semibold" w:hAnsi="Direct Sans Semibold" w:cs="Times New Roman (Z�kladn� text"/>
        <w:b/>
        <w:bCs/>
        <w:color w:val="004033"/>
        <w:sz w:val="48"/>
        <w:szCs w:val="66"/>
      </w:rPr>
    </w:pPr>
    <w:r w:rsidRPr="004A60CC">
      <w:rPr>
        <w:rFonts w:ascii="Direct Sans" w:hAnsi="Direct Sans" w:cs="Times New Roman (Z�kladn� text"/>
        <w:b/>
        <w:bCs/>
        <w:i/>
        <w:iCs/>
        <w:noProof/>
        <w:color w:val="004033"/>
        <w:sz w:val="48"/>
        <w:szCs w:val="66"/>
      </w:rPr>
      <w:drawing>
        <wp:anchor distT="0" distB="0" distL="114300" distR="114300" simplePos="0" relativeHeight="251658242" behindDoc="0" locked="0" layoutInCell="1" allowOverlap="1" wp14:anchorId="7DDA84B8" wp14:editId="432279DC">
          <wp:simplePos x="0" y="0"/>
          <wp:positionH relativeFrom="column">
            <wp:posOffset>-162179</wp:posOffset>
          </wp:positionH>
          <wp:positionV relativeFrom="paragraph">
            <wp:posOffset>81238</wp:posOffset>
          </wp:positionV>
          <wp:extent cx="1253102" cy="781155"/>
          <wp:effectExtent l="0" t="0" r="0" b="0"/>
          <wp:wrapNone/>
          <wp:docPr id="2143123647" name="Obrázek 4">
            <a:extLst xmlns:a="http://schemas.openxmlformats.org/drawingml/2006/main">
              <a:ext uri="{FF2B5EF4-FFF2-40B4-BE49-F238E27FC236}">
                <a16:creationId xmlns:a16="http://schemas.microsoft.com/office/drawing/2014/main" id="{A40A4D79-EA4E-4CE5-95B9-A1DCE8A8D5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123647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3102" cy="78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irect Sans" w:hAnsi="Direct Sans" w:cs="Times New Roman (Z�kladn� text"/>
        <w:b/>
        <w:bCs/>
        <w:i/>
        <w:iCs/>
        <w:noProof/>
        <w:color w:val="004033"/>
        <w:sz w:val="48"/>
        <w:szCs w:val="6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CA9BFDF" wp14:editId="37328469">
              <wp:simplePos x="0" y="0"/>
              <wp:positionH relativeFrom="column">
                <wp:posOffset>5098303</wp:posOffset>
              </wp:positionH>
              <wp:positionV relativeFrom="paragraph">
                <wp:posOffset>209124</wp:posOffset>
              </wp:positionV>
              <wp:extent cx="1423686" cy="335666"/>
              <wp:effectExtent l="0" t="0" r="0" b="0"/>
              <wp:wrapNone/>
              <wp:docPr id="1889154882" name="Textové pole 5">
                <a:extLst xmlns:a="http://schemas.openxmlformats.org/drawingml/2006/main">
                  <a:ext uri="{FF2B5EF4-FFF2-40B4-BE49-F238E27FC236}">
                    <a16:creationId xmlns:a16="http://schemas.microsoft.com/office/drawing/2014/main" id="{F7E5B092-9DF9-4009-AA1A-584E9B76242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3686" cy="3356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EAC1BE" w14:textId="77777777" w:rsidR="009D4BCB" w:rsidRPr="00D822EA" w:rsidRDefault="009D4BCB" w:rsidP="00D822EA">
                          <w:pPr>
                            <w:jc w:val="right"/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</w:pPr>
                          <w:r w:rsidRPr="00D822EA">
                            <w:rPr>
                              <w:rFonts w:ascii="Direct Sans" w:hAnsi="Direct Sans"/>
                              <w:i/>
                              <w:iCs/>
                              <w:color w:val="004033"/>
                            </w:rPr>
                            <w:t>Tisková zpráva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shapetype id="_x0000_t202" coordsize="21600,21600" o:spt="202" path="m,l,21600r21600,l21600,xe" w14:anchorId="1CA9BFDF">
              <v:stroke joinstyle="miter"/>
              <v:path gradientshapeok="t" o:connecttype="rect"/>
            </v:shapetype>
            <v:shape id="Textové pole 5" style="position:absolute;margin-left:401.45pt;margin-top:16.45pt;width:112.1pt;height:26.4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">
              <v:textbox>
                <w:txbxContent>
                  <w:p w:rsidRPr="00D822EA" w:rsidR="009D4BCB" w:rsidP="00D822EA" w:rsidRDefault="009D4BCB" w14:paraId="7DEAC1BE" w14:textId="77777777">
                    <w:pPr>
                      <w:jc w:val="right"/>
                      <w:rPr>
                        <w:rFonts w:ascii="Direct Sans" w:hAnsi="Direct Sans"/>
                        <w:i/>
                        <w:iCs/>
                        <w:color w:val="004033"/>
                      </w:rPr>
                    </w:pPr>
                    <w:r w:rsidRPr="00D822EA">
                      <w:rPr>
                        <w:rFonts w:ascii="Direct Sans" w:hAnsi="Direct Sans"/>
                        <w:i/>
                        <w:iCs/>
                        <w:color w:val="004033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rFonts w:ascii="Direct Sans Semibold" w:hAnsi="Direct Sans Semibold" w:cs="Times New Roman (Z�kladn� text"/>
        <w:b/>
        <w:bCs/>
        <w:color w:val="004033"/>
        <w:sz w:val="48"/>
        <w:szCs w:val="6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CC13" w14:textId="77777777" w:rsidR="009D4BCB" w:rsidRDefault="009D4BCB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0E850A" wp14:editId="5012A2C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596265" cy="370205"/>
              <wp:effectExtent l="0" t="0" r="0" b="10795"/>
              <wp:wrapNone/>
              <wp:docPr id="2092669025" name="Textové pole 5" descr="Interní">
                <a:extLst xmlns:a="http://schemas.openxmlformats.org/drawingml/2006/main">
                  <a:ext uri="{FF2B5EF4-FFF2-40B4-BE49-F238E27FC236}">
                    <a16:creationId xmlns:a16="http://schemas.microsoft.com/office/drawing/2014/main" id="{8FEF486C-481C-4C2E-91DD-6468304CA52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79F25" w14:textId="77777777" w:rsidR="009D4BCB" w:rsidRPr="002511DC" w:rsidRDefault="009D4BCB" w:rsidP="002511D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11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280E850A">
              <v:stroke joinstyle="miter"/>
              <v:path gradientshapeok="t" o:connecttype="rect"/>
            </v:shapetype>
            <v:shape id="_x0000_s1028" style="position:absolute;margin-left:-4.25pt;margin-top:0;width:46.95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nterní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">
              <v:textbox style="mso-fit-shape-to-text:t" inset="0,15pt,20pt,0">
                <w:txbxContent>
                  <w:p w:rsidRPr="002511DC" w:rsidR="009D4BCB" w:rsidP="002511DC" w:rsidRDefault="009D4BCB" w14:paraId="32179F25" w14:textId="7777777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11DC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AA5D"/>
    <w:multiLevelType w:val="hybridMultilevel"/>
    <w:tmpl w:val="FFFFFFFF"/>
    <w:lvl w:ilvl="0" w:tplc="47ECAE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B20B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C2E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2C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0F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6CE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46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E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4E4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762B7"/>
    <w:multiLevelType w:val="hybridMultilevel"/>
    <w:tmpl w:val="FFFFFFFF"/>
    <w:lvl w:ilvl="0" w:tplc="0E4A6A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EEE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E7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96C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64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0C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4F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EF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665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13AB"/>
    <w:multiLevelType w:val="hybridMultilevel"/>
    <w:tmpl w:val="FFFFFFFF"/>
    <w:lvl w:ilvl="0" w:tplc="81507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546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226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726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63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7C2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0B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438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846E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64116"/>
    <w:multiLevelType w:val="hybridMultilevel"/>
    <w:tmpl w:val="FFFFFFFF"/>
    <w:lvl w:ilvl="0" w:tplc="21BEC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3E5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5CC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E1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21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E9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86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A5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AE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62D6F"/>
    <w:multiLevelType w:val="hybridMultilevel"/>
    <w:tmpl w:val="FFFFFFFF"/>
    <w:lvl w:ilvl="0" w:tplc="4C4A1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62B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07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C7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62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D6E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69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20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9A8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EFE37"/>
    <w:multiLevelType w:val="hybridMultilevel"/>
    <w:tmpl w:val="FFFFFFFF"/>
    <w:lvl w:ilvl="0" w:tplc="863C4B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E2E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81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6AB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E9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4B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58B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4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246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DCE8"/>
    <w:multiLevelType w:val="hybridMultilevel"/>
    <w:tmpl w:val="FFFFFFFF"/>
    <w:lvl w:ilvl="0" w:tplc="D0223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03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D06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27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8A5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64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0C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9A52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BAC0B"/>
    <w:multiLevelType w:val="hybridMultilevel"/>
    <w:tmpl w:val="FFFFFFFF"/>
    <w:lvl w:ilvl="0" w:tplc="38F684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B00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4AB5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03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83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8A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60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248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64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EA5D0"/>
    <w:multiLevelType w:val="hybridMultilevel"/>
    <w:tmpl w:val="FFFFFFFF"/>
    <w:lvl w:ilvl="0" w:tplc="AE92BB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86C2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C68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29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80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80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6AC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886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0B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0D59C"/>
    <w:multiLevelType w:val="hybridMultilevel"/>
    <w:tmpl w:val="FFFFFFFF"/>
    <w:lvl w:ilvl="0" w:tplc="FCD039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427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A8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00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380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AF5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25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C7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C0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26E2F"/>
    <w:multiLevelType w:val="hybridMultilevel"/>
    <w:tmpl w:val="FFFFFFFF"/>
    <w:lvl w:ilvl="0" w:tplc="3E62A4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F4027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94E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24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A89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E2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F46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A40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8F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48AD3"/>
    <w:multiLevelType w:val="hybridMultilevel"/>
    <w:tmpl w:val="FFFFFFFF"/>
    <w:lvl w:ilvl="0" w:tplc="85B87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AD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DAB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EB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68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62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785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E4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6A0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C6510"/>
    <w:multiLevelType w:val="hybridMultilevel"/>
    <w:tmpl w:val="FFFFFFFF"/>
    <w:lvl w:ilvl="0" w:tplc="6C2E7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B679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EB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AE7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B83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4B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FEA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48A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1AB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46F0F"/>
    <w:multiLevelType w:val="hybridMultilevel"/>
    <w:tmpl w:val="FFFFFFFF"/>
    <w:lvl w:ilvl="0" w:tplc="0A9076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1C5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728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549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4E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D0D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86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6C5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EC1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240038">
    <w:abstractNumId w:val="7"/>
  </w:num>
  <w:num w:numId="2" w16cid:durableId="1301422273">
    <w:abstractNumId w:val="5"/>
  </w:num>
  <w:num w:numId="3" w16cid:durableId="1588415698">
    <w:abstractNumId w:val="12"/>
  </w:num>
  <w:num w:numId="4" w16cid:durableId="1657106695">
    <w:abstractNumId w:val="0"/>
  </w:num>
  <w:num w:numId="5" w16cid:durableId="1890680298">
    <w:abstractNumId w:val="9"/>
  </w:num>
  <w:num w:numId="6" w16cid:durableId="1909723410">
    <w:abstractNumId w:val="6"/>
  </w:num>
  <w:num w:numId="7" w16cid:durableId="2038045832">
    <w:abstractNumId w:val="2"/>
  </w:num>
  <w:num w:numId="8" w16cid:durableId="2044674213">
    <w:abstractNumId w:val="3"/>
  </w:num>
  <w:num w:numId="9" w16cid:durableId="2119983482">
    <w:abstractNumId w:val="4"/>
  </w:num>
  <w:num w:numId="10" w16cid:durableId="593628942">
    <w:abstractNumId w:val="8"/>
  </w:num>
  <w:num w:numId="11" w16cid:durableId="723599535">
    <w:abstractNumId w:val="10"/>
  </w:num>
  <w:num w:numId="12" w16cid:durableId="850991828">
    <w:abstractNumId w:val="11"/>
  </w:num>
  <w:num w:numId="13" w16cid:durableId="880560328">
    <w:abstractNumId w:val="13"/>
  </w:num>
  <w:num w:numId="14" w16cid:durableId="92202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2D"/>
    <w:rsid w:val="00012D33"/>
    <w:rsid w:val="00014DED"/>
    <w:rsid w:val="000166E9"/>
    <w:rsid w:val="00016F1E"/>
    <w:rsid w:val="0007162C"/>
    <w:rsid w:val="000764D1"/>
    <w:rsid w:val="000770FD"/>
    <w:rsid w:val="00087CC4"/>
    <w:rsid w:val="0009052E"/>
    <w:rsid w:val="00090DFA"/>
    <w:rsid w:val="0009475E"/>
    <w:rsid w:val="000B02C0"/>
    <w:rsid w:val="000B37C0"/>
    <w:rsid w:val="000B4A50"/>
    <w:rsid w:val="000B6970"/>
    <w:rsid w:val="000C16E2"/>
    <w:rsid w:val="00101B15"/>
    <w:rsid w:val="00120649"/>
    <w:rsid w:val="00136A8F"/>
    <w:rsid w:val="00153544"/>
    <w:rsid w:val="0016031B"/>
    <w:rsid w:val="00167066"/>
    <w:rsid w:val="00181BD6"/>
    <w:rsid w:val="00181FA5"/>
    <w:rsid w:val="0018300E"/>
    <w:rsid w:val="001A243B"/>
    <w:rsid w:val="001B47E6"/>
    <w:rsid w:val="001C78DC"/>
    <w:rsid w:val="0023018B"/>
    <w:rsid w:val="0023663A"/>
    <w:rsid w:val="00248351"/>
    <w:rsid w:val="002511DC"/>
    <w:rsid w:val="00251549"/>
    <w:rsid w:val="00254697"/>
    <w:rsid w:val="00255CC3"/>
    <w:rsid w:val="002663C8"/>
    <w:rsid w:val="00270D03"/>
    <w:rsid w:val="00272A2E"/>
    <w:rsid w:val="00292675"/>
    <w:rsid w:val="00293F55"/>
    <w:rsid w:val="002944B8"/>
    <w:rsid w:val="00296D35"/>
    <w:rsid w:val="002B2DFC"/>
    <w:rsid w:val="002D6A44"/>
    <w:rsid w:val="002F3075"/>
    <w:rsid w:val="002F738F"/>
    <w:rsid w:val="00320219"/>
    <w:rsid w:val="003259C9"/>
    <w:rsid w:val="00340A4D"/>
    <w:rsid w:val="003419BB"/>
    <w:rsid w:val="00363BFD"/>
    <w:rsid w:val="003653D8"/>
    <w:rsid w:val="00370C0F"/>
    <w:rsid w:val="0038284F"/>
    <w:rsid w:val="00387D0B"/>
    <w:rsid w:val="003A3B07"/>
    <w:rsid w:val="003B5826"/>
    <w:rsid w:val="003C02EA"/>
    <w:rsid w:val="003C60D6"/>
    <w:rsid w:val="003D0F95"/>
    <w:rsid w:val="003D6EAB"/>
    <w:rsid w:val="003D73AD"/>
    <w:rsid w:val="003F2888"/>
    <w:rsid w:val="0040301B"/>
    <w:rsid w:val="004144C1"/>
    <w:rsid w:val="00442F1A"/>
    <w:rsid w:val="00443B84"/>
    <w:rsid w:val="00446640"/>
    <w:rsid w:val="00464212"/>
    <w:rsid w:val="00464C64"/>
    <w:rsid w:val="00466C18"/>
    <w:rsid w:val="00485C0B"/>
    <w:rsid w:val="00485C60"/>
    <w:rsid w:val="00487840"/>
    <w:rsid w:val="00490605"/>
    <w:rsid w:val="004A60CC"/>
    <w:rsid w:val="004A66DB"/>
    <w:rsid w:val="004A7436"/>
    <w:rsid w:val="004A7EB8"/>
    <w:rsid w:val="004C4813"/>
    <w:rsid w:val="004D5A19"/>
    <w:rsid w:val="004F6884"/>
    <w:rsid w:val="004FE23C"/>
    <w:rsid w:val="005102E5"/>
    <w:rsid w:val="00516711"/>
    <w:rsid w:val="0051688F"/>
    <w:rsid w:val="00517C66"/>
    <w:rsid w:val="00520DC5"/>
    <w:rsid w:val="005438CA"/>
    <w:rsid w:val="00551226"/>
    <w:rsid w:val="00590133"/>
    <w:rsid w:val="005A30B0"/>
    <w:rsid w:val="005A4ADB"/>
    <w:rsid w:val="005B7EE7"/>
    <w:rsid w:val="005E045A"/>
    <w:rsid w:val="005E13ED"/>
    <w:rsid w:val="005E5296"/>
    <w:rsid w:val="005F42B7"/>
    <w:rsid w:val="00604B20"/>
    <w:rsid w:val="006052CA"/>
    <w:rsid w:val="00614482"/>
    <w:rsid w:val="00621069"/>
    <w:rsid w:val="00621303"/>
    <w:rsid w:val="00637E1C"/>
    <w:rsid w:val="0066743B"/>
    <w:rsid w:val="0067467B"/>
    <w:rsid w:val="00690699"/>
    <w:rsid w:val="00690D7B"/>
    <w:rsid w:val="006911C1"/>
    <w:rsid w:val="00692817"/>
    <w:rsid w:val="006A5E83"/>
    <w:rsid w:val="006B4924"/>
    <w:rsid w:val="006C379E"/>
    <w:rsid w:val="00701576"/>
    <w:rsid w:val="00704D4B"/>
    <w:rsid w:val="00705578"/>
    <w:rsid w:val="007059FB"/>
    <w:rsid w:val="00706CC5"/>
    <w:rsid w:val="00722B18"/>
    <w:rsid w:val="00735FE4"/>
    <w:rsid w:val="007367A7"/>
    <w:rsid w:val="00736CE3"/>
    <w:rsid w:val="007672A1"/>
    <w:rsid w:val="007C1533"/>
    <w:rsid w:val="007C7030"/>
    <w:rsid w:val="007E78F0"/>
    <w:rsid w:val="007F37D3"/>
    <w:rsid w:val="00816569"/>
    <w:rsid w:val="00817ACE"/>
    <w:rsid w:val="00817EE2"/>
    <w:rsid w:val="008218E3"/>
    <w:rsid w:val="008333CB"/>
    <w:rsid w:val="00837A79"/>
    <w:rsid w:val="00842582"/>
    <w:rsid w:val="008631B2"/>
    <w:rsid w:val="008648BA"/>
    <w:rsid w:val="0086588C"/>
    <w:rsid w:val="00871765"/>
    <w:rsid w:val="00882860"/>
    <w:rsid w:val="00893792"/>
    <w:rsid w:val="00897BE4"/>
    <w:rsid w:val="008B39D6"/>
    <w:rsid w:val="008C7273"/>
    <w:rsid w:val="008D3A33"/>
    <w:rsid w:val="008E342A"/>
    <w:rsid w:val="00915AF3"/>
    <w:rsid w:val="00921843"/>
    <w:rsid w:val="00933413"/>
    <w:rsid w:val="0093393F"/>
    <w:rsid w:val="00934453"/>
    <w:rsid w:val="00936B98"/>
    <w:rsid w:val="009373AF"/>
    <w:rsid w:val="00937C7B"/>
    <w:rsid w:val="00942EDD"/>
    <w:rsid w:val="009529F7"/>
    <w:rsid w:val="00955EF7"/>
    <w:rsid w:val="0096636B"/>
    <w:rsid w:val="009727E3"/>
    <w:rsid w:val="009831DF"/>
    <w:rsid w:val="00985614"/>
    <w:rsid w:val="009A7964"/>
    <w:rsid w:val="009C0035"/>
    <w:rsid w:val="009C218E"/>
    <w:rsid w:val="009D2453"/>
    <w:rsid w:val="009D3BE1"/>
    <w:rsid w:val="009D4BCB"/>
    <w:rsid w:val="009D5AC3"/>
    <w:rsid w:val="009E2C16"/>
    <w:rsid w:val="009F26EB"/>
    <w:rsid w:val="009F4634"/>
    <w:rsid w:val="009F7E44"/>
    <w:rsid w:val="00A00276"/>
    <w:rsid w:val="00A06A6B"/>
    <w:rsid w:val="00A23566"/>
    <w:rsid w:val="00A54DA1"/>
    <w:rsid w:val="00A616EE"/>
    <w:rsid w:val="00A64151"/>
    <w:rsid w:val="00A74846"/>
    <w:rsid w:val="00A93922"/>
    <w:rsid w:val="00AA6246"/>
    <w:rsid w:val="00AA7896"/>
    <w:rsid w:val="00AB6364"/>
    <w:rsid w:val="00AC0C2B"/>
    <w:rsid w:val="00AC1D74"/>
    <w:rsid w:val="00AC5EE5"/>
    <w:rsid w:val="00AD05F6"/>
    <w:rsid w:val="00AF3E49"/>
    <w:rsid w:val="00AF7E47"/>
    <w:rsid w:val="00B076AD"/>
    <w:rsid w:val="00B15A70"/>
    <w:rsid w:val="00B215AD"/>
    <w:rsid w:val="00B22695"/>
    <w:rsid w:val="00B31AAA"/>
    <w:rsid w:val="00B32FEF"/>
    <w:rsid w:val="00B562F0"/>
    <w:rsid w:val="00B60CB7"/>
    <w:rsid w:val="00B66AB2"/>
    <w:rsid w:val="00B73077"/>
    <w:rsid w:val="00B738AF"/>
    <w:rsid w:val="00B746B6"/>
    <w:rsid w:val="00B76930"/>
    <w:rsid w:val="00B85DA7"/>
    <w:rsid w:val="00B87FFA"/>
    <w:rsid w:val="00BA1F58"/>
    <w:rsid w:val="00BA22DA"/>
    <w:rsid w:val="00BA561E"/>
    <w:rsid w:val="00BA73EE"/>
    <w:rsid w:val="00BB5B30"/>
    <w:rsid w:val="00BC17E0"/>
    <w:rsid w:val="00BC3418"/>
    <w:rsid w:val="00BD13D8"/>
    <w:rsid w:val="00BD3AB8"/>
    <w:rsid w:val="00BD4082"/>
    <w:rsid w:val="00BD4937"/>
    <w:rsid w:val="00BD5526"/>
    <w:rsid w:val="00BE05D5"/>
    <w:rsid w:val="00BE5251"/>
    <w:rsid w:val="00BE5664"/>
    <w:rsid w:val="00BE69FA"/>
    <w:rsid w:val="00BF5A0F"/>
    <w:rsid w:val="00C06FB3"/>
    <w:rsid w:val="00C12F83"/>
    <w:rsid w:val="00C21777"/>
    <w:rsid w:val="00C33ACC"/>
    <w:rsid w:val="00C36972"/>
    <w:rsid w:val="00C45514"/>
    <w:rsid w:val="00C56212"/>
    <w:rsid w:val="00C75E6D"/>
    <w:rsid w:val="00C87D34"/>
    <w:rsid w:val="00C95C7E"/>
    <w:rsid w:val="00CB5DBC"/>
    <w:rsid w:val="00CC1CF4"/>
    <w:rsid w:val="00CC25FA"/>
    <w:rsid w:val="00CC4ABE"/>
    <w:rsid w:val="00CC4E7A"/>
    <w:rsid w:val="00CF213F"/>
    <w:rsid w:val="00D00B91"/>
    <w:rsid w:val="00D10B01"/>
    <w:rsid w:val="00D22776"/>
    <w:rsid w:val="00D409C6"/>
    <w:rsid w:val="00D51A54"/>
    <w:rsid w:val="00D520E8"/>
    <w:rsid w:val="00D55429"/>
    <w:rsid w:val="00D55A2A"/>
    <w:rsid w:val="00D566B0"/>
    <w:rsid w:val="00D77CA3"/>
    <w:rsid w:val="00D822EA"/>
    <w:rsid w:val="00D93C39"/>
    <w:rsid w:val="00DA3582"/>
    <w:rsid w:val="00DC035A"/>
    <w:rsid w:val="00DC47A0"/>
    <w:rsid w:val="00DD615B"/>
    <w:rsid w:val="00DD64B8"/>
    <w:rsid w:val="00DE531C"/>
    <w:rsid w:val="00DF2866"/>
    <w:rsid w:val="00DF5B2D"/>
    <w:rsid w:val="00E2041D"/>
    <w:rsid w:val="00E24F3A"/>
    <w:rsid w:val="00E41D53"/>
    <w:rsid w:val="00E450A3"/>
    <w:rsid w:val="00E47264"/>
    <w:rsid w:val="00E54DED"/>
    <w:rsid w:val="00E76329"/>
    <w:rsid w:val="00E770DD"/>
    <w:rsid w:val="00E772D8"/>
    <w:rsid w:val="00E81D41"/>
    <w:rsid w:val="00E96EB1"/>
    <w:rsid w:val="00EA1140"/>
    <w:rsid w:val="00EB2BBC"/>
    <w:rsid w:val="00EB502E"/>
    <w:rsid w:val="00EB7E11"/>
    <w:rsid w:val="00EC11E8"/>
    <w:rsid w:val="00ED29A6"/>
    <w:rsid w:val="00ED2DA1"/>
    <w:rsid w:val="00ED5EAD"/>
    <w:rsid w:val="00EE31CB"/>
    <w:rsid w:val="00EE34EC"/>
    <w:rsid w:val="00EF0187"/>
    <w:rsid w:val="00EF0CF2"/>
    <w:rsid w:val="00F00AC2"/>
    <w:rsid w:val="00F108A4"/>
    <w:rsid w:val="00F111E7"/>
    <w:rsid w:val="00F26404"/>
    <w:rsid w:val="00F34037"/>
    <w:rsid w:val="00F3658B"/>
    <w:rsid w:val="00F440EB"/>
    <w:rsid w:val="00F62701"/>
    <w:rsid w:val="00F718DC"/>
    <w:rsid w:val="00F803FE"/>
    <w:rsid w:val="00F910A0"/>
    <w:rsid w:val="00F922F2"/>
    <w:rsid w:val="00FA05F7"/>
    <w:rsid w:val="00FA4949"/>
    <w:rsid w:val="00FA4A23"/>
    <w:rsid w:val="00FB6ED8"/>
    <w:rsid w:val="00FB79F1"/>
    <w:rsid w:val="00FE6BDB"/>
    <w:rsid w:val="00FF002F"/>
    <w:rsid w:val="00FF3426"/>
    <w:rsid w:val="01167C00"/>
    <w:rsid w:val="012B1C07"/>
    <w:rsid w:val="012D014D"/>
    <w:rsid w:val="013EC9EB"/>
    <w:rsid w:val="0155C1E1"/>
    <w:rsid w:val="01A4D482"/>
    <w:rsid w:val="01D1FCB5"/>
    <w:rsid w:val="024D60BC"/>
    <w:rsid w:val="026EB3B3"/>
    <w:rsid w:val="0272B983"/>
    <w:rsid w:val="03024FCE"/>
    <w:rsid w:val="03072AFB"/>
    <w:rsid w:val="033DC337"/>
    <w:rsid w:val="03B9204B"/>
    <w:rsid w:val="03D2E813"/>
    <w:rsid w:val="03F1E9F4"/>
    <w:rsid w:val="040119FC"/>
    <w:rsid w:val="0417B4F3"/>
    <w:rsid w:val="049E6972"/>
    <w:rsid w:val="0508C342"/>
    <w:rsid w:val="05264AEE"/>
    <w:rsid w:val="0539B5CF"/>
    <w:rsid w:val="055EA866"/>
    <w:rsid w:val="05659E5C"/>
    <w:rsid w:val="058DC395"/>
    <w:rsid w:val="05C2766F"/>
    <w:rsid w:val="05EEA044"/>
    <w:rsid w:val="062ACE4A"/>
    <w:rsid w:val="0684187E"/>
    <w:rsid w:val="06C0F9EC"/>
    <w:rsid w:val="074FAB0E"/>
    <w:rsid w:val="07A9C51B"/>
    <w:rsid w:val="07B59DCF"/>
    <w:rsid w:val="07E55721"/>
    <w:rsid w:val="083387E2"/>
    <w:rsid w:val="0844BBF7"/>
    <w:rsid w:val="085C6F03"/>
    <w:rsid w:val="086B7026"/>
    <w:rsid w:val="08753BFE"/>
    <w:rsid w:val="08A473CF"/>
    <w:rsid w:val="08E13E05"/>
    <w:rsid w:val="08F662C3"/>
    <w:rsid w:val="08FD5A70"/>
    <w:rsid w:val="091A5E9A"/>
    <w:rsid w:val="092A3F83"/>
    <w:rsid w:val="094C967B"/>
    <w:rsid w:val="095EB8FF"/>
    <w:rsid w:val="0963A13C"/>
    <w:rsid w:val="0967DBD1"/>
    <w:rsid w:val="097DAA71"/>
    <w:rsid w:val="0983FBF0"/>
    <w:rsid w:val="099DEA34"/>
    <w:rsid w:val="09A80B9E"/>
    <w:rsid w:val="09A99272"/>
    <w:rsid w:val="09B0FE2C"/>
    <w:rsid w:val="09BD5580"/>
    <w:rsid w:val="09EB8857"/>
    <w:rsid w:val="0A0545D5"/>
    <w:rsid w:val="0A0A543B"/>
    <w:rsid w:val="0A216F1A"/>
    <w:rsid w:val="0A21B77D"/>
    <w:rsid w:val="0A52405F"/>
    <w:rsid w:val="0A9BC3C7"/>
    <w:rsid w:val="0AE49349"/>
    <w:rsid w:val="0B4FF6BC"/>
    <w:rsid w:val="0B5BDDE0"/>
    <w:rsid w:val="0B806B25"/>
    <w:rsid w:val="0B91DED6"/>
    <w:rsid w:val="0BA87FE5"/>
    <w:rsid w:val="0BCA4500"/>
    <w:rsid w:val="0C0571E1"/>
    <w:rsid w:val="0C0AB6FB"/>
    <w:rsid w:val="0C58E8A5"/>
    <w:rsid w:val="0C5A79AE"/>
    <w:rsid w:val="0C680C85"/>
    <w:rsid w:val="0C68A037"/>
    <w:rsid w:val="0CD352FB"/>
    <w:rsid w:val="0D0ADBB4"/>
    <w:rsid w:val="0D1080FF"/>
    <w:rsid w:val="0D24C582"/>
    <w:rsid w:val="0D61BE27"/>
    <w:rsid w:val="0DBE4173"/>
    <w:rsid w:val="0DD18426"/>
    <w:rsid w:val="0DF8DA65"/>
    <w:rsid w:val="0E013AEA"/>
    <w:rsid w:val="0E2F252D"/>
    <w:rsid w:val="0EB132DB"/>
    <w:rsid w:val="0EB53EB2"/>
    <w:rsid w:val="0EB6DF43"/>
    <w:rsid w:val="0F0F4E40"/>
    <w:rsid w:val="0F2B2A72"/>
    <w:rsid w:val="0F378356"/>
    <w:rsid w:val="0F69EC80"/>
    <w:rsid w:val="0F91F704"/>
    <w:rsid w:val="0F957589"/>
    <w:rsid w:val="0FA777B8"/>
    <w:rsid w:val="0FDDF111"/>
    <w:rsid w:val="10208815"/>
    <w:rsid w:val="10270E06"/>
    <w:rsid w:val="1037969A"/>
    <w:rsid w:val="1040B098"/>
    <w:rsid w:val="109B9288"/>
    <w:rsid w:val="10A47763"/>
    <w:rsid w:val="10A70727"/>
    <w:rsid w:val="10A9B013"/>
    <w:rsid w:val="1134E45A"/>
    <w:rsid w:val="115C903D"/>
    <w:rsid w:val="11974B43"/>
    <w:rsid w:val="11DBAC3E"/>
    <w:rsid w:val="121FCE53"/>
    <w:rsid w:val="12239F09"/>
    <w:rsid w:val="123BDBD5"/>
    <w:rsid w:val="1244F85A"/>
    <w:rsid w:val="1281A61D"/>
    <w:rsid w:val="12F0C655"/>
    <w:rsid w:val="12F1987E"/>
    <w:rsid w:val="12F9DF73"/>
    <w:rsid w:val="13016CB9"/>
    <w:rsid w:val="133CB9E5"/>
    <w:rsid w:val="13777225"/>
    <w:rsid w:val="138EE940"/>
    <w:rsid w:val="13910DC0"/>
    <w:rsid w:val="13BE6CD7"/>
    <w:rsid w:val="1407298B"/>
    <w:rsid w:val="141CD656"/>
    <w:rsid w:val="14292F39"/>
    <w:rsid w:val="142EE8EA"/>
    <w:rsid w:val="1495BDC9"/>
    <w:rsid w:val="14C2BF7E"/>
    <w:rsid w:val="14CC9771"/>
    <w:rsid w:val="14E14284"/>
    <w:rsid w:val="150BABDE"/>
    <w:rsid w:val="153F48ED"/>
    <w:rsid w:val="155BF9CD"/>
    <w:rsid w:val="1563E835"/>
    <w:rsid w:val="163181EB"/>
    <w:rsid w:val="1676CC93"/>
    <w:rsid w:val="16A5EE30"/>
    <w:rsid w:val="171444AF"/>
    <w:rsid w:val="174BB6C0"/>
    <w:rsid w:val="17514E97"/>
    <w:rsid w:val="17791A0A"/>
    <w:rsid w:val="178CE9ED"/>
    <w:rsid w:val="17AB9AC1"/>
    <w:rsid w:val="17D47470"/>
    <w:rsid w:val="1865B1B9"/>
    <w:rsid w:val="1880D5DE"/>
    <w:rsid w:val="18C040C2"/>
    <w:rsid w:val="18C0CF64"/>
    <w:rsid w:val="18CDFA17"/>
    <w:rsid w:val="18D7062E"/>
    <w:rsid w:val="19220385"/>
    <w:rsid w:val="192A3F24"/>
    <w:rsid w:val="195F9F68"/>
    <w:rsid w:val="1992B22D"/>
    <w:rsid w:val="1A00D4B1"/>
    <w:rsid w:val="1A066724"/>
    <w:rsid w:val="1A6870E9"/>
    <w:rsid w:val="1A875E8E"/>
    <w:rsid w:val="1AD33BFC"/>
    <w:rsid w:val="1AFF528C"/>
    <w:rsid w:val="1B94EF13"/>
    <w:rsid w:val="1B960C0B"/>
    <w:rsid w:val="1BC2B9C0"/>
    <w:rsid w:val="1BE8589B"/>
    <w:rsid w:val="1C03DFD3"/>
    <w:rsid w:val="1C18C79F"/>
    <w:rsid w:val="1C57C726"/>
    <w:rsid w:val="1CE96F5F"/>
    <w:rsid w:val="1D0AAD11"/>
    <w:rsid w:val="1D3C30D9"/>
    <w:rsid w:val="1D7125D6"/>
    <w:rsid w:val="1DADD75D"/>
    <w:rsid w:val="1DC38F1F"/>
    <w:rsid w:val="1DEC7807"/>
    <w:rsid w:val="1E05BF3D"/>
    <w:rsid w:val="1E0A2A54"/>
    <w:rsid w:val="1E0C208A"/>
    <w:rsid w:val="1E1CDD44"/>
    <w:rsid w:val="1E27E3FA"/>
    <w:rsid w:val="1E527A53"/>
    <w:rsid w:val="1E8BDF81"/>
    <w:rsid w:val="1E98418B"/>
    <w:rsid w:val="1EF11FEA"/>
    <w:rsid w:val="1F2301BE"/>
    <w:rsid w:val="1F37AF59"/>
    <w:rsid w:val="1F70FFA6"/>
    <w:rsid w:val="1FEDDB17"/>
    <w:rsid w:val="20067C2B"/>
    <w:rsid w:val="2028FAD8"/>
    <w:rsid w:val="207CD2A8"/>
    <w:rsid w:val="20F2D389"/>
    <w:rsid w:val="21242DA3"/>
    <w:rsid w:val="2150B243"/>
    <w:rsid w:val="21A36E22"/>
    <w:rsid w:val="220D44A5"/>
    <w:rsid w:val="226C0B5A"/>
    <w:rsid w:val="2280ABFE"/>
    <w:rsid w:val="2287A3DE"/>
    <w:rsid w:val="22962234"/>
    <w:rsid w:val="22BEB081"/>
    <w:rsid w:val="22E87952"/>
    <w:rsid w:val="231D12CF"/>
    <w:rsid w:val="233D75B4"/>
    <w:rsid w:val="234250C2"/>
    <w:rsid w:val="2352293D"/>
    <w:rsid w:val="2378BD2B"/>
    <w:rsid w:val="23889F0E"/>
    <w:rsid w:val="23909B2D"/>
    <w:rsid w:val="2390C171"/>
    <w:rsid w:val="23A0A849"/>
    <w:rsid w:val="23CE7B83"/>
    <w:rsid w:val="23EDEFEB"/>
    <w:rsid w:val="23F69235"/>
    <w:rsid w:val="23FD56E1"/>
    <w:rsid w:val="24078F63"/>
    <w:rsid w:val="2447D031"/>
    <w:rsid w:val="246A2BEA"/>
    <w:rsid w:val="2492A405"/>
    <w:rsid w:val="24C68156"/>
    <w:rsid w:val="24CAB74A"/>
    <w:rsid w:val="24D34480"/>
    <w:rsid w:val="24DFBA00"/>
    <w:rsid w:val="24E7B46F"/>
    <w:rsid w:val="254415C8"/>
    <w:rsid w:val="255508E6"/>
    <w:rsid w:val="2560E198"/>
    <w:rsid w:val="256905E9"/>
    <w:rsid w:val="259E43CE"/>
    <w:rsid w:val="25A161AF"/>
    <w:rsid w:val="25FFC631"/>
    <w:rsid w:val="263F6986"/>
    <w:rsid w:val="264C9EAA"/>
    <w:rsid w:val="264CAD6E"/>
    <w:rsid w:val="26748570"/>
    <w:rsid w:val="26B7EC60"/>
    <w:rsid w:val="26CB3355"/>
    <w:rsid w:val="26FB27E2"/>
    <w:rsid w:val="274DE7D7"/>
    <w:rsid w:val="27572869"/>
    <w:rsid w:val="275F1A09"/>
    <w:rsid w:val="2762EAB9"/>
    <w:rsid w:val="2769E144"/>
    <w:rsid w:val="27A37E7F"/>
    <w:rsid w:val="27D489A0"/>
    <w:rsid w:val="27F162E5"/>
    <w:rsid w:val="27FBF49A"/>
    <w:rsid w:val="280B3DA7"/>
    <w:rsid w:val="281ADA3A"/>
    <w:rsid w:val="2870C032"/>
    <w:rsid w:val="287656E3"/>
    <w:rsid w:val="288C1CC0"/>
    <w:rsid w:val="289561B7"/>
    <w:rsid w:val="28C3807D"/>
    <w:rsid w:val="28C42ACD"/>
    <w:rsid w:val="28CC6DEF"/>
    <w:rsid w:val="28F1621E"/>
    <w:rsid w:val="28FB98E1"/>
    <w:rsid w:val="2911BB32"/>
    <w:rsid w:val="29279413"/>
    <w:rsid w:val="293C180A"/>
    <w:rsid w:val="2956793E"/>
    <w:rsid w:val="29A6E2A7"/>
    <w:rsid w:val="2A5921A8"/>
    <w:rsid w:val="2A600F98"/>
    <w:rsid w:val="2A65DC3C"/>
    <w:rsid w:val="2A6A1DAC"/>
    <w:rsid w:val="2A6E9861"/>
    <w:rsid w:val="2A7F61AF"/>
    <w:rsid w:val="2A86A0EE"/>
    <w:rsid w:val="2A8D0122"/>
    <w:rsid w:val="2A99E532"/>
    <w:rsid w:val="2AC88A43"/>
    <w:rsid w:val="2ACA8095"/>
    <w:rsid w:val="2AEC38D2"/>
    <w:rsid w:val="2AEF9680"/>
    <w:rsid w:val="2B4553D6"/>
    <w:rsid w:val="2BA62927"/>
    <w:rsid w:val="2BC4CB86"/>
    <w:rsid w:val="2BF3EC1B"/>
    <w:rsid w:val="2C78ACD8"/>
    <w:rsid w:val="2C9815C5"/>
    <w:rsid w:val="2CA64579"/>
    <w:rsid w:val="2CD2E9B8"/>
    <w:rsid w:val="2CD30A5A"/>
    <w:rsid w:val="2CE11062"/>
    <w:rsid w:val="2D67D19B"/>
    <w:rsid w:val="2DA56C59"/>
    <w:rsid w:val="2DC7B387"/>
    <w:rsid w:val="2DDC87B0"/>
    <w:rsid w:val="2DEEA576"/>
    <w:rsid w:val="2E1DB2D3"/>
    <w:rsid w:val="2E384278"/>
    <w:rsid w:val="2E596D79"/>
    <w:rsid w:val="2E82F5BC"/>
    <w:rsid w:val="2F0DA62E"/>
    <w:rsid w:val="2F31009B"/>
    <w:rsid w:val="2F496523"/>
    <w:rsid w:val="2F6583EA"/>
    <w:rsid w:val="2F6BB432"/>
    <w:rsid w:val="2F702434"/>
    <w:rsid w:val="2F75435A"/>
    <w:rsid w:val="2F8D1937"/>
    <w:rsid w:val="2FA05209"/>
    <w:rsid w:val="2FE0088A"/>
    <w:rsid w:val="2FE15423"/>
    <w:rsid w:val="2FF255BD"/>
    <w:rsid w:val="300E0341"/>
    <w:rsid w:val="3038C38B"/>
    <w:rsid w:val="304070A7"/>
    <w:rsid w:val="30A567B6"/>
    <w:rsid w:val="30D57D55"/>
    <w:rsid w:val="30EA203D"/>
    <w:rsid w:val="3124411E"/>
    <w:rsid w:val="3164B789"/>
    <w:rsid w:val="317823F6"/>
    <w:rsid w:val="319AE630"/>
    <w:rsid w:val="31F10D02"/>
    <w:rsid w:val="320D9583"/>
    <w:rsid w:val="32287CFF"/>
    <w:rsid w:val="323075F4"/>
    <w:rsid w:val="3248E90A"/>
    <w:rsid w:val="3277E2D5"/>
    <w:rsid w:val="328253CB"/>
    <w:rsid w:val="32C6D871"/>
    <w:rsid w:val="32C7CD0A"/>
    <w:rsid w:val="32F18004"/>
    <w:rsid w:val="330DCC14"/>
    <w:rsid w:val="33235885"/>
    <w:rsid w:val="33402F16"/>
    <w:rsid w:val="334FCB08"/>
    <w:rsid w:val="33696797"/>
    <w:rsid w:val="336F61CC"/>
    <w:rsid w:val="33C5748C"/>
    <w:rsid w:val="33CF0B4E"/>
    <w:rsid w:val="3444B57E"/>
    <w:rsid w:val="3472206F"/>
    <w:rsid w:val="34AF2946"/>
    <w:rsid w:val="34CB6CF7"/>
    <w:rsid w:val="35055486"/>
    <w:rsid w:val="3519EFE0"/>
    <w:rsid w:val="3526B226"/>
    <w:rsid w:val="352A02A6"/>
    <w:rsid w:val="353AB6D5"/>
    <w:rsid w:val="3568E3EA"/>
    <w:rsid w:val="359878CE"/>
    <w:rsid w:val="35A47364"/>
    <w:rsid w:val="35AA6394"/>
    <w:rsid w:val="35C13BAC"/>
    <w:rsid w:val="35DACCDC"/>
    <w:rsid w:val="360211B0"/>
    <w:rsid w:val="3663294F"/>
    <w:rsid w:val="3673B774"/>
    <w:rsid w:val="3678F9B0"/>
    <w:rsid w:val="36804712"/>
    <w:rsid w:val="36844D90"/>
    <w:rsid w:val="369B74CE"/>
    <w:rsid w:val="36A9A92F"/>
    <w:rsid w:val="36B55CA3"/>
    <w:rsid w:val="36CCBA14"/>
    <w:rsid w:val="36D49368"/>
    <w:rsid w:val="3796258C"/>
    <w:rsid w:val="379D2B0B"/>
    <w:rsid w:val="37BB123D"/>
    <w:rsid w:val="37D1CA2F"/>
    <w:rsid w:val="37D341F7"/>
    <w:rsid w:val="37D40319"/>
    <w:rsid w:val="37EE306A"/>
    <w:rsid w:val="383F2E06"/>
    <w:rsid w:val="385BBD2F"/>
    <w:rsid w:val="38895E10"/>
    <w:rsid w:val="38D6652A"/>
    <w:rsid w:val="38D8579E"/>
    <w:rsid w:val="391D938B"/>
    <w:rsid w:val="3974C7A0"/>
    <w:rsid w:val="3982A90F"/>
    <w:rsid w:val="39F27C43"/>
    <w:rsid w:val="3A59D18E"/>
    <w:rsid w:val="3ADBE4AB"/>
    <w:rsid w:val="3B32DB35"/>
    <w:rsid w:val="3B5A2F4C"/>
    <w:rsid w:val="3B657D34"/>
    <w:rsid w:val="3BA209A6"/>
    <w:rsid w:val="3BB0F2B4"/>
    <w:rsid w:val="3C096B9E"/>
    <w:rsid w:val="3C0A68E8"/>
    <w:rsid w:val="3C7F3A00"/>
    <w:rsid w:val="3D14D076"/>
    <w:rsid w:val="3D190FC8"/>
    <w:rsid w:val="3D1E5791"/>
    <w:rsid w:val="3D2557D0"/>
    <w:rsid w:val="3D554E43"/>
    <w:rsid w:val="3D5F890A"/>
    <w:rsid w:val="3D882685"/>
    <w:rsid w:val="3D9699BC"/>
    <w:rsid w:val="3DB4F267"/>
    <w:rsid w:val="3E02FC43"/>
    <w:rsid w:val="3E3353B9"/>
    <w:rsid w:val="3E48E600"/>
    <w:rsid w:val="3E4A3EE9"/>
    <w:rsid w:val="3E838834"/>
    <w:rsid w:val="3EB0F4CA"/>
    <w:rsid w:val="3ED3C1BB"/>
    <w:rsid w:val="3EDFD654"/>
    <w:rsid w:val="3F5C1E53"/>
    <w:rsid w:val="3F90B938"/>
    <w:rsid w:val="3FB0C6CB"/>
    <w:rsid w:val="3FB5F164"/>
    <w:rsid w:val="3FE8504F"/>
    <w:rsid w:val="3FFBC500"/>
    <w:rsid w:val="400D78EB"/>
    <w:rsid w:val="40152798"/>
    <w:rsid w:val="4016ED52"/>
    <w:rsid w:val="40199C08"/>
    <w:rsid w:val="4048C075"/>
    <w:rsid w:val="40538C54"/>
    <w:rsid w:val="4054201A"/>
    <w:rsid w:val="40614D6A"/>
    <w:rsid w:val="40AB2B01"/>
    <w:rsid w:val="40F8CC74"/>
    <w:rsid w:val="41E1BADC"/>
    <w:rsid w:val="41F39300"/>
    <w:rsid w:val="422A6C3E"/>
    <w:rsid w:val="426915C3"/>
    <w:rsid w:val="427C8152"/>
    <w:rsid w:val="42EE056A"/>
    <w:rsid w:val="43BD329C"/>
    <w:rsid w:val="43DB9085"/>
    <w:rsid w:val="43E0977B"/>
    <w:rsid w:val="43EBA8C0"/>
    <w:rsid w:val="4436A5DA"/>
    <w:rsid w:val="443D327D"/>
    <w:rsid w:val="4480FEAD"/>
    <w:rsid w:val="44830C08"/>
    <w:rsid w:val="4488DC77"/>
    <w:rsid w:val="44C48AA6"/>
    <w:rsid w:val="44CCE0DD"/>
    <w:rsid w:val="44CDD130"/>
    <w:rsid w:val="44E8F1C1"/>
    <w:rsid w:val="44F2AAC6"/>
    <w:rsid w:val="450BEB13"/>
    <w:rsid w:val="451F085E"/>
    <w:rsid w:val="4526D9DB"/>
    <w:rsid w:val="45848FA3"/>
    <w:rsid w:val="45C5F764"/>
    <w:rsid w:val="460A7AE4"/>
    <w:rsid w:val="4649FA33"/>
    <w:rsid w:val="46D310B4"/>
    <w:rsid w:val="470060DB"/>
    <w:rsid w:val="4701214D"/>
    <w:rsid w:val="47169130"/>
    <w:rsid w:val="4718C416"/>
    <w:rsid w:val="474447AC"/>
    <w:rsid w:val="47540AA2"/>
    <w:rsid w:val="4762B9E9"/>
    <w:rsid w:val="47B60B3D"/>
    <w:rsid w:val="47CD7410"/>
    <w:rsid w:val="47D97974"/>
    <w:rsid w:val="47FC9419"/>
    <w:rsid w:val="48234F00"/>
    <w:rsid w:val="482733EE"/>
    <w:rsid w:val="482BED43"/>
    <w:rsid w:val="484A9689"/>
    <w:rsid w:val="487B072E"/>
    <w:rsid w:val="48EA12F2"/>
    <w:rsid w:val="48FC4F60"/>
    <w:rsid w:val="4918FC79"/>
    <w:rsid w:val="49510F52"/>
    <w:rsid w:val="4951C0C7"/>
    <w:rsid w:val="4972179E"/>
    <w:rsid w:val="49C43CFA"/>
    <w:rsid w:val="49D67AD1"/>
    <w:rsid w:val="4A0ABA70"/>
    <w:rsid w:val="4A3A3039"/>
    <w:rsid w:val="4A4D7381"/>
    <w:rsid w:val="4A5155F6"/>
    <w:rsid w:val="4A628804"/>
    <w:rsid w:val="4AB2F268"/>
    <w:rsid w:val="4B281194"/>
    <w:rsid w:val="4BA96A6C"/>
    <w:rsid w:val="4BB078E4"/>
    <w:rsid w:val="4BB192AD"/>
    <w:rsid w:val="4BD59831"/>
    <w:rsid w:val="4C0976BE"/>
    <w:rsid w:val="4C3A2A7E"/>
    <w:rsid w:val="4D06DE29"/>
    <w:rsid w:val="4D1C9B18"/>
    <w:rsid w:val="4D20A1CC"/>
    <w:rsid w:val="4D4B65C0"/>
    <w:rsid w:val="4E495DFD"/>
    <w:rsid w:val="4E72EE0A"/>
    <w:rsid w:val="4EE4DE78"/>
    <w:rsid w:val="4F1D0F37"/>
    <w:rsid w:val="4F228EA5"/>
    <w:rsid w:val="4F700842"/>
    <w:rsid w:val="4F7DA55E"/>
    <w:rsid w:val="4FCFC469"/>
    <w:rsid w:val="4FF7BD4C"/>
    <w:rsid w:val="500F8F70"/>
    <w:rsid w:val="5022EC90"/>
    <w:rsid w:val="50739B75"/>
    <w:rsid w:val="50A8C35B"/>
    <w:rsid w:val="50AA3493"/>
    <w:rsid w:val="51755588"/>
    <w:rsid w:val="517EC017"/>
    <w:rsid w:val="51AD51CC"/>
    <w:rsid w:val="51BC6F7E"/>
    <w:rsid w:val="525A6824"/>
    <w:rsid w:val="5285259C"/>
    <w:rsid w:val="52D577AB"/>
    <w:rsid w:val="532B4A0B"/>
    <w:rsid w:val="5334B595"/>
    <w:rsid w:val="533FD8B0"/>
    <w:rsid w:val="53A462BD"/>
    <w:rsid w:val="53CBB7EB"/>
    <w:rsid w:val="53D6FBB4"/>
    <w:rsid w:val="53DAD7DC"/>
    <w:rsid w:val="5403B8B7"/>
    <w:rsid w:val="5408A022"/>
    <w:rsid w:val="542F6F6A"/>
    <w:rsid w:val="548E9BCE"/>
    <w:rsid w:val="54E24866"/>
    <w:rsid w:val="5529A782"/>
    <w:rsid w:val="5550A144"/>
    <w:rsid w:val="555E69B4"/>
    <w:rsid w:val="55716233"/>
    <w:rsid w:val="557BD80F"/>
    <w:rsid w:val="55AF0EC7"/>
    <w:rsid w:val="55BDF1E4"/>
    <w:rsid w:val="55C068EE"/>
    <w:rsid w:val="55D0C0C9"/>
    <w:rsid w:val="564D9B60"/>
    <w:rsid w:val="57165842"/>
    <w:rsid w:val="57586285"/>
    <w:rsid w:val="578AD1D9"/>
    <w:rsid w:val="5799CD89"/>
    <w:rsid w:val="57AFE749"/>
    <w:rsid w:val="57CD03B7"/>
    <w:rsid w:val="57F2EA0A"/>
    <w:rsid w:val="57FCDB98"/>
    <w:rsid w:val="5864E966"/>
    <w:rsid w:val="588CBBD7"/>
    <w:rsid w:val="589938D0"/>
    <w:rsid w:val="5902F673"/>
    <w:rsid w:val="59B2BBAC"/>
    <w:rsid w:val="59D0563A"/>
    <w:rsid w:val="59D36393"/>
    <w:rsid w:val="59D5A5CE"/>
    <w:rsid w:val="59D91BF6"/>
    <w:rsid w:val="59F7AE20"/>
    <w:rsid w:val="5A2CA741"/>
    <w:rsid w:val="5A65315B"/>
    <w:rsid w:val="5A7F3BA5"/>
    <w:rsid w:val="5A8907DA"/>
    <w:rsid w:val="5A8DD0B9"/>
    <w:rsid w:val="5A96C1F4"/>
    <w:rsid w:val="5A9AF412"/>
    <w:rsid w:val="5AB7D275"/>
    <w:rsid w:val="5AC69EDC"/>
    <w:rsid w:val="5ADEFC7E"/>
    <w:rsid w:val="5AE5929C"/>
    <w:rsid w:val="5B2F812B"/>
    <w:rsid w:val="5B4AE6F8"/>
    <w:rsid w:val="5B5BF473"/>
    <w:rsid w:val="5B61CC8A"/>
    <w:rsid w:val="5B7C5465"/>
    <w:rsid w:val="5BD319A7"/>
    <w:rsid w:val="5C02A8A3"/>
    <w:rsid w:val="5C0F82B8"/>
    <w:rsid w:val="5C0FB24C"/>
    <w:rsid w:val="5C23B926"/>
    <w:rsid w:val="5C6117C8"/>
    <w:rsid w:val="5CA00465"/>
    <w:rsid w:val="5CA1F837"/>
    <w:rsid w:val="5CB22B38"/>
    <w:rsid w:val="5CB32755"/>
    <w:rsid w:val="5CC2A39E"/>
    <w:rsid w:val="5CC4340D"/>
    <w:rsid w:val="5CCE2F3E"/>
    <w:rsid w:val="5CE1D1F4"/>
    <w:rsid w:val="5CE6FDC0"/>
    <w:rsid w:val="5CE953B3"/>
    <w:rsid w:val="5CF35BF9"/>
    <w:rsid w:val="5D332A82"/>
    <w:rsid w:val="5D36956E"/>
    <w:rsid w:val="5D8E9A32"/>
    <w:rsid w:val="5DC7843B"/>
    <w:rsid w:val="5E060D08"/>
    <w:rsid w:val="5E4E9180"/>
    <w:rsid w:val="5E4F48CA"/>
    <w:rsid w:val="5E64E749"/>
    <w:rsid w:val="5E7709C0"/>
    <w:rsid w:val="5E82969F"/>
    <w:rsid w:val="5E924DBC"/>
    <w:rsid w:val="5EA1778D"/>
    <w:rsid w:val="5EE5F778"/>
    <w:rsid w:val="5F354D35"/>
    <w:rsid w:val="5F747091"/>
    <w:rsid w:val="5F839F82"/>
    <w:rsid w:val="5FB50A39"/>
    <w:rsid w:val="5FC94691"/>
    <w:rsid w:val="5FD0FD98"/>
    <w:rsid w:val="602B6422"/>
    <w:rsid w:val="604FB6CF"/>
    <w:rsid w:val="606CF808"/>
    <w:rsid w:val="6072CF79"/>
    <w:rsid w:val="60869E61"/>
    <w:rsid w:val="60BE9AFE"/>
    <w:rsid w:val="60C6371F"/>
    <w:rsid w:val="61584B2E"/>
    <w:rsid w:val="61656128"/>
    <w:rsid w:val="61A881B8"/>
    <w:rsid w:val="61D9219F"/>
    <w:rsid w:val="61DD05E6"/>
    <w:rsid w:val="61E8C0BA"/>
    <w:rsid w:val="61EC9D9C"/>
    <w:rsid w:val="62058F81"/>
    <w:rsid w:val="62208183"/>
    <w:rsid w:val="6252031A"/>
    <w:rsid w:val="62873BEE"/>
    <w:rsid w:val="629F1BCD"/>
    <w:rsid w:val="62A48A8D"/>
    <w:rsid w:val="62A5CE64"/>
    <w:rsid w:val="62AC39C6"/>
    <w:rsid w:val="62CDF939"/>
    <w:rsid w:val="63021156"/>
    <w:rsid w:val="6325EA04"/>
    <w:rsid w:val="63612129"/>
    <w:rsid w:val="63AD6555"/>
    <w:rsid w:val="63B45629"/>
    <w:rsid w:val="63DBD1C8"/>
    <w:rsid w:val="6409D458"/>
    <w:rsid w:val="6438B475"/>
    <w:rsid w:val="648A4A7C"/>
    <w:rsid w:val="64F2983F"/>
    <w:rsid w:val="64F430D3"/>
    <w:rsid w:val="65222417"/>
    <w:rsid w:val="65CD15A4"/>
    <w:rsid w:val="65DCD5B7"/>
    <w:rsid w:val="66108913"/>
    <w:rsid w:val="6663DDFD"/>
    <w:rsid w:val="6664F3F1"/>
    <w:rsid w:val="666DA011"/>
    <w:rsid w:val="66883EEE"/>
    <w:rsid w:val="66F55139"/>
    <w:rsid w:val="673E741F"/>
    <w:rsid w:val="6742FD88"/>
    <w:rsid w:val="674D5159"/>
    <w:rsid w:val="67836481"/>
    <w:rsid w:val="67BB0D6F"/>
    <w:rsid w:val="67E3486F"/>
    <w:rsid w:val="67E78ACB"/>
    <w:rsid w:val="680EE94F"/>
    <w:rsid w:val="6838B2B0"/>
    <w:rsid w:val="685E91DD"/>
    <w:rsid w:val="68A70683"/>
    <w:rsid w:val="68E1E47A"/>
    <w:rsid w:val="69021A9F"/>
    <w:rsid w:val="697E7837"/>
    <w:rsid w:val="699A657B"/>
    <w:rsid w:val="69ED86F2"/>
    <w:rsid w:val="6A159D2E"/>
    <w:rsid w:val="6A53D6BC"/>
    <w:rsid w:val="6A558BA7"/>
    <w:rsid w:val="6A60A4F5"/>
    <w:rsid w:val="6A8012CB"/>
    <w:rsid w:val="6A82623B"/>
    <w:rsid w:val="6A85A52F"/>
    <w:rsid w:val="6A9BB949"/>
    <w:rsid w:val="6AAE5822"/>
    <w:rsid w:val="6AE00616"/>
    <w:rsid w:val="6AE95EFA"/>
    <w:rsid w:val="6B4CD017"/>
    <w:rsid w:val="6BA519DA"/>
    <w:rsid w:val="6BD435AA"/>
    <w:rsid w:val="6C3BDCE3"/>
    <w:rsid w:val="6C44DA4C"/>
    <w:rsid w:val="6C6C11F3"/>
    <w:rsid w:val="6D51040D"/>
    <w:rsid w:val="6D5C5C43"/>
    <w:rsid w:val="6D6F368D"/>
    <w:rsid w:val="6D9773A6"/>
    <w:rsid w:val="6D9F52AE"/>
    <w:rsid w:val="6DB81C53"/>
    <w:rsid w:val="6E6B4175"/>
    <w:rsid w:val="6EA927D8"/>
    <w:rsid w:val="6EEE0854"/>
    <w:rsid w:val="6EF881F8"/>
    <w:rsid w:val="6F32BDF8"/>
    <w:rsid w:val="6F69C13A"/>
    <w:rsid w:val="6F6C6A9C"/>
    <w:rsid w:val="6FAB4919"/>
    <w:rsid w:val="6FCCB120"/>
    <w:rsid w:val="6FD05822"/>
    <w:rsid w:val="70097E46"/>
    <w:rsid w:val="702725BA"/>
    <w:rsid w:val="703DB594"/>
    <w:rsid w:val="70A03626"/>
    <w:rsid w:val="70B72913"/>
    <w:rsid w:val="70DDDBFA"/>
    <w:rsid w:val="70DF3547"/>
    <w:rsid w:val="7121B094"/>
    <w:rsid w:val="71400F3D"/>
    <w:rsid w:val="7155413A"/>
    <w:rsid w:val="71837131"/>
    <w:rsid w:val="71CC7C8D"/>
    <w:rsid w:val="71DA2786"/>
    <w:rsid w:val="720819A8"/>
    <w:rsid w:val="7213CD1C"/>
    <w:rsid w:val="722E8B84"/>
    <w:rsid w:val="722EE0AC"/>
    <w:rsid w:val="723ECC5B"/>
    <w:rsid w:val="7240192C"/>
    <w:rsid w:val="7241C43B"/>
    <w:rsid w:val="72ACF7B1"/>
    <w:rsid w:val="72C6D4E5"/>
    <w:rsid w:val="72DABF67"/>
    <w:rsid w:val="72FE6966"/>
    <w:rsid w:val="73093348"/>
    <w:rsid w:val="737EC6F9"/>
    <w:rsid w:val="738DEEA7"/>
    <w:rsid w:val="73CE9AAF"/>
    <w:rsid w:val="742A8BD4"/>
    <w:rsid w:val="743D5ECD"/>
    <w:rsid w:val="74803FB3"/>
    <w:rsid w:val="74B3084A"/>
    <w:rsid w:val="74E5FE62"/>
    <w:rsid w:val="74FD74CE"/>
    <w:rsid w:val="75087E6F"/>
    <w:rsid w:val="750CD269"/>
    <w:rsid w:val="7541B7FA"/>
    <w:rsid w:val="7591DE02"/>
    <w:rsid w:val="75941248"/>
    <w:rsid w:val="761A620A"/>
    <w:rsid w:val="76483FCC"/>
    <w:rsid w:val="764F5649"/>
    <w:rsid w:val="7666EA63"/>
    <w:rsid w:val="76AD2B92"/>
    <w:rsid w:val="76B54A1A"/>
    <w:rsid w:val="7718666A"/>
    <w:rsid w:val="773DFB80"/>
    <w:rsid w:val="7748D888"/>
    <w:rsid w:val="775BA018"/>
    <w:rsid w:val="777BAAA2"/>
    <w:rsid w:val="77AD832E"/>
    <w:rsid w:val="7811F475"/>
    <w:rsid w:val="784806CD"/>
    <w:rsid w:val="78585478"/>
    <w:rsid w:val="78BA6D30"/>
    <w:rsid w:val="78F6FCC9"/>
    <w:rsid w:val="793036F3"/>
    <w:rsid w:val="793F6934"/>
    <w:rsid w:val="79430375"/>
    <w:rsid w:val="79BE9B24"/>
    <w:rsid w:val="79D91AD0"/>
    <w:rsid w:val="79E6864C"/>
    <w:rsid w:val="7A1B8BA4"/>
    <w:rsid w:val="7A5EDB50"/>
    <w:rsid w:val="7A6C99FA"/>
    <w:rsid w:val="7A6D21A2"/>
    <w:rsid w:val="7A861CAF"/>
    <w:rsid w:val="7A88B2EA"/>
    <w:rsid w:val="7A8EFA1F"/>
    <w:rsid w:val="7A9CC443"/>
    <w:rsid w:val="7A9CE1FA"/>
    <w:rsid w:val="7AD0F5BC"/>
    <w:rsid w:val="7ADFB20C"/>
    <w:rsid w:val="7B05DFC3"/>
    <w:rsid w:val="7B2ED975"/>
    <w:rsid w:val="7BA92414"/>
    <w:rsid w:val="7BF060F1"/>
    <w:rsid w:val="7C247510"/>
    <w:rsid w:val="7C777F61"/>
    <w:rsid w:val="7CEAF127"/>
    <w:rsid w:val="7D2E194A"/>
    <w:rsid w:val="7D49394C"/>
    <w:rsid w:val="7D5BAB1F"/>
    <w:rsid w:val="7DDE889D"/>
    <w:rsid w:val="7E0ECA9D"/>
    <w:rsid w:val="7E963B46"/>
    <w:rsid w:val="7E990046"/>
    <w:rsid w:val="7F28B3EC"/>
    <w:rsid w:val="7F3F4C85"/>
    <w:rsid w:val="7FCF8483"/>
    <w:rsid w:val="7FF7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25AD"/>
  <w15:chartTrackingRefBased/>
  <w15:docId w15:val="{A69E3056-B919-41CA-8D70-CB23D731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3426"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A60CC"/>
    <w:pPr>
      <w:keepNext/>
      <w:keepLines/>
      <w:spacing w:before="360" w:after="80"/>
      <w:outlineLvl w:val="0"/>
    </w:pPr>
    <w:rPr>
      <w:rFonts w:ascii="Direct Sans" w:eastAsiaTheme="majorEastAsia" w:hAnsi="Direct Sans" w:cstheme="majorBidi"/>
      <w:b/>
      <w:color w:val="0F4761" w:themeColor="accent1" w:themeShade="BF"/>
      <w:sz w:val="22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51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51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51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51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51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51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51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51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60CC"/>
    <w:rPr>
      <w:rFonts w:ascii="Direct Sans" w:eastAsiaTheme="majorEastAsia" w:hAnsi="Direct Sans" w:cstheme="majorBidi"/>
      <w:b/>
      <w:color w:val="0F4761" w:themeColor="accent1" w:themeShade="BF"/>
      <w:sz w:val="22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51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51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511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511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511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511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511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511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51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51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51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51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51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511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511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511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51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511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511D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11DC"/>
  </w:style>
  <w:style w:type="paragraph" w:styleId="Zpat">
    <w:name w:val="footer"/>
    <w:basedOn w:val="Normln"/>
    <w:link w:val="ZpatChar"/>
    <w:uiPriority w:val="99"/>
    <w:unhideWhenUsed/>
    <w:rsid w:val="002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11DC"/>
  </w:style>
  <w:style w:type="paragraph" w:customStyle="1" w:styleId="BasicParagraph">
    <w:name w:val="[Basic Paragraph]"/>
    <w:basedOn w:val="Normln"/>
    <w:uiPriority w:val="99"/>
    <w:rsid w:val="00942ED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paragraph" w:styleId="Normlnweb">
    <w:name w:val="Normal (Web)"/>
    <w:basedOn w:val="Normln"/>
    <w:uiPriority w:val="99"/>
    <w:unhideWhenUsed/>
    <w:rsid w:val="006A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BD13D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D13D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26404"/>
    <w:rPr>
      <w:color w:val="96607D" w:themeColor="followedHyperlink"/>
      <w:u w:val="single"/>
    </w:rPr>
  </w:style>
  <w:style w:type="table" w:styleId="Prosttabulka3">
    <w:name w:val="Plain Table 3"/>
    <w:basedOn w:val="Normlntabulka"/>
    <w:uiPriority w:val="43"/>
    <w:rsid w:val="00D566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s1">
    <w:name w:val="s1"/>
    <w:basedOn w:val="Standardnpsmoodstavce"/>
    <w:rsid w:val="00C75E6D"/>
  </w:style>
  <w:style w:type="paragraph" w:customStyle="1" w:styleId="p1">
    <w:name w:val="p1"/>
    <w:basedOn w:val="Normln"/>
    <w:rsid w:val="00C7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Bezmezer">
    <w:name w:val="No Spacing"/>
    <w:aliases w:val="Hlavní nadpis"/>
    <w:uiPriority w:val="1"/>
    <w:qFormat/>
    <w:rsid w:val="00D822EA"/>
    <w:pPr>
      <w:spacing w:after="0" w:line="240" w:lineRule="auto"/>
    </w:pPr>
    <w:rPr>
      <w:rFonts w:ascii="Direct Sans" w:hAnsi="Direct Sans"/>
      <w:b/>
      <w:sz w:val="32"/>
    </w:rPr>
  </w:style>
  <w:style w:type="character" w:customStyle="1" w:styleId="normaltextrun">
    <w:name w:val="normaltextrun"/>
    <w:basedOn w:val="Standardnpsmoodstavce"/>
    <w:rsid w:val="000764D1"/>
  </w:style>
  <w:style w:type="character" w:customStyle="1" w:styleId="eop">
    <w:name w:val="eop"/>
    <w:basedOn w:val="Standardnpsmoodstavce"/>
    <w:rsid w:val="000764D1"/>
  </w:style>
  <w:style w:type="paragraph" w:customStyle="1" w:styleId="paragraph">
    <w:name w:val="paragraph"/>
    <w:basedOn w:val="Normln"/>
    <w:rsid w:val="0007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764D1"/>
  </w:style>
  <w:style w:type="paragraph" w:customStyle="1" w:styleId="Revize1">
    <w:name w:val="Revize1"/>
    <w:hidden/>
    <w:uiPriority w:val="99"/>
    <w:semiHidden/>
    <w:rsid w:val="008C7273"/>
    <w:pPr>
      <w:spacing w:after="0" w:line="240" w:lineRule="auto"/>
    </w:pPr>
  </w:style>
  <w:style w:type="character" w:customStyle="1" w:styleId="Odkaznakoment1">
    <w:name w:val="Odkaz na komentář1"/>
    <w:basedOn w:val="Standardnpsmoodstavce"/>
    <w:uiPriority w:val="99"/>
    <w:semiHidden/>
    <w:unhideWhenUsed/>
    <w:rsid w:val="00BD5526"/>
    <w:rPr>
      <w:sz w:val="16"/>
      <w:szCs w:val="16"/>
    </w:rPr>
  </w:style>
  <w:style w:type="paragraph" w:customStyle="1" w:styleId="Textkomente1">
    <w:name w:val="Text komentáře1"/>
    <w:basedOn w:val="Normln"/>
    <w:link w:val="TextkomenteChar"/>
    <w:uiPriority w:val="99"/>
    <w:unhideWhenUsed/>
    <w:rsid w:val="00BD552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1"/>
    <w:uiPriority w:val="99"/>
    <w:rsid w:val="00BD5526"/>
    <w:rPr>
      <w:sz w:val="20"/>
      <w:szCs w:val="20"/>
    </w:rPr>
  </w:style>
  <w:style w:type="paragraph" w:customStyle="1" w:styleId="Pedmtkomente1">
    <w:name w:val="Předmět komentáře1"/>
    <w:basedOn w:val="Textkomente1"/>
    <w:next w:val="Textkomente1"/>
    <w:link w:val="PedmtkomenteChar"/>
    <w:uiPriority w:val="99"/>
    <w:semiHidden/>
    <w:unhideWhenUsed/>
    <w:rsid w:val="00BD5526"/>
    <w:rPr>
      <w:b/>
      <w:bCs/>
    </w:rPr>
  </w:style>
  <w:style w:type="character" w:customStyle="1" w:styleId="PedmtkomenteChar">
    <w:name w:val="Předmět komentáře Char"/>
    <w:basedOn w:val="TextkomenteChar"/>
    <w:link w:val="Pedmtkomente1"/>
    <w:uiPriority w:val="99"/>
    <w:semiHidden/>
    <w:rsid w:val="00BD5526"/>
    <w:rPr>
      <w:b/>
      <w:bCs/>
      <w:sz w:val="20"/>
      <w:szCs w:val="20"/>
    </w:rPr>
  </w:style>
  <w:style w:type="paragraph" w:styleId="Textkomente">
    <w:name w:val="annotation text"/>
    <w:basedOn w:val="Normln"/>
    <w:link w:val="Textkomente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487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irectgroup.eu/cs" TargetMode="External"/><Relationship Id="rId18" Type="http://schemas.openxmlformats.org/officeDocument/2006/relationships/hyperlink" Target="https://www.directinvestments.cz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direct.mediaboard.sit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direct-auto.cz/" TargetMode="External"/><Relationship Id="rId17" Type="http://schemas.openxmlformats.org/officeDocument/2006/relationships/hyperlink" Target="https://www.fidoo.com/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irect-auto.cz/" TargetMode="External"/><Relationship Id="rId20" Type="http://schemas.openxmlformats.org/officeDocument/2006/relationships/hyperlink" Target="https://cz.linkedin.com/in/pavel-rehak-a8105318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lip.vitek@fyi.cz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direct.cz/" TargetMode="External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hyperlink" Target="https://www.directsocialimpact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irect.cz/o-nas/skupina-vigo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759cb11e75c60c65ad995b0524d68bde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d1a2fe386e345dd230d9e4a2e74f7093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lcf76f155ced4ddcb4097134ff3c332f xmlns="f0344b2a-ebb0-4405-80ef-03e828f2e051">
      <Terms xmlns="http://schemas.microsoft.com/office/infopath/2007/PartnerControls"/>
    </lcf76f155ced4ddcb4097134ff3c332f>
    <Datum xmlns="f0344b2a-ebb0-4405-80ef-03e828f2e051" xsi:nil="true"/>
  </documentManagement>
</p:properties>
</file>

<file path=customXml/itemProps1.xml><?xml version="1.0" encoding="utf-8"?>
<ds:datastoreItem xmlns:ds="http://schemas.openxmlformats.org/officeDocument/2006/customXml" ds:itemID="{0FA2780E-9AAD-4DE0-BF13-1CDF7D2F4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05FD56-E2DF-4690-90BD-19D3C696B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2A24C8-D163-4A7A-82D8-F3B6ADBB6C68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1580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Matejková</dc:creator>
  <cp:keywords/>
  <dc:description/>
  <cp:lastModifiedBy>Filip Vítek | FYI Prague</cp:lastModifiedBy>
  <cp:revision>11</cp:revision>
  <dcterms:created xsi:type="dcterms:W3CDTF">2026-10-08T10:30:00Z</dcterms:created>
  <dcterms:modified xsi:type="dcterms:W3CDTF">2026-10-22T09:23:00Z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7cbb9861,3589f1d5,773d80be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</vt:lpwstr>
  </property>
  <property fmtid="{D5CDD505-2E9C-101B-9397-08002B2CF9AE}" pid="5" name="MSIP_Label_2f90dfaf-3227-49c1-ac9e-e3a490b2dbb5_Enabled">
    <vt:lpwstr>true</vt:lpwstr>
  </property>
  <property fmtid="{D5CDD505-2E9C-101B-9397-08002B2CF9AE}" pid="6" name="MSIP_Label_2f90dfaf-3227-49c1-ac9e-e3a490b2dbb5_SetDate">
    <vt:lpwstr>2025-02-20T12:50:01Z</vt:lpwstr>
  </property>
  <property fmtid="{D5CDD505-2E9C-101B-9397-08002B2CF9AE}" pid="7" name="MSIP_Label_2f90dfaf-3227-49c1-ac9e-e3a490b2dbb5_Method">
    <vt:lpwstr>Standard</vt:lpwstr>
  </property>
  <property fmtid="{D5CDD505-2E9C-101B-9397-08002B2CF9AE}" pid="8" name="MSIP_Label_2f90dfaf-3227-49c1-ac9e-e3a490b2dbb5_Name">
    <vt:lpwstr>Interní</vt:lpwstr>
  </property>
  <property fmtid="{D5CDD505-2E9C-101B-9397-08002B2CF9AE}" pid="9" name="MSIP_Label_2f90dfaf-3227-49c1-ac9e-e3a490b2dbb5_SiteId">
    <vt:lpwstr>ebc0beb2-ea26-4367-a01b-0621b24bfc62</vt:lpwstr>
  </property>
  <property fmtid="{D5CDD505-2E9C-101B-9397-08002B2CF9AE}" pid="10" name="MSIP_Label_2f90dfaf-3227-49c1-ac9e-e3a490b2dbb5_ActionId">
    <vt:lpwstr>cd4b80fc-4317-4834-97af-074629d56d1b</vt:lpwstr>
  </property>
  <property fmtid="{D5CDD505-2E9C-101B-9397-08002B2CF9AE}" pid="11" name="MSIP_Label_2f90dfaf-3227-49c1-ac9e-e3a490b2dbb5_ContentBits">
    <vt:lpwstr>1</vt:lpwstr>
  </property>
  <property fmtid="{D5CDD505-2E9C-101B-9397-08002B2CF9AE}" pid="12" name="MSIP_Label_2f90dfaf-3227-49c1-ac9e-e3a490b2dbb5_Tag">
    <vt:lpwstr>50, 3, 0, 1</vt:lpwstr>
  </property>
  <property fmtid="{D5CDD505-2E9C-101B-9397-08002B2CF9AE}" pid="13" name="ContentTypeId">
    <vt:lpwstr>0x010100D7178CE1C59E6844A21D0B5770256CEE</vt:lpwstr>
  </property>
  <property fmtid="{D5CDD505-2E9C-101B-9397-08002B2CF9AE}" pid="14" name="MediaServiceImageTags">
    <vt:lpwstr/>
  </property>
</Properties>
</file>