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A866" w14:textId="3AECE16C" w:rsidR="009F6287" w:rsidRDefault="009F6287" w:rsidP="009F6287">
      <w:pPr>
        <w:spacing w:before="100" w:beforeAutospacing="1" w:after="100" w:afterAutospacing="1" w:line="240" w:lineRule="auto"/>
        <w:outlineLvl w:val="0"/>
        <w:rPr>
          <w:rStyle w:val="Nadpis1Char"/>
          <w:lang w:eastAsia="cs-CZ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  <w:lang w:eastAsia="cs-CZ"/>
        </w:rPr>
        <w:drawing>
          <wp:inline distT="0" distB="0" distL="0" distR="0" wp14:anchorId="2C90C3FA" wp14:editId="27555E64">
            <wp:extent cx="1333850" cy="479113"/>
            <wp:effectExtent l="0" t="0" r="0" b="3810"/>
            <wp:docPr id="1938169841" name="Obrázek 1" descr="Obsah obrázku Písmo, text, Grafika, snímek obrazovky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61615B84-F86D-4543-B0F9-F4E126B30C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69841" name="Obrázek 1" descr="Obsah obrázku Písmo, text, Grafika, snímek obrazovky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21" cy="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A196D" w14:textId="6FDDB428" w:rsidR="009F6287" w:rsidRDefault="009F6287" w:rsidP="009F6287">
      <w:pPr>
        <w:spacing w:before="100" w:beforeAutospacing="1" w:after="100" w:afterAutospacing="1" w:line="240" w:lineRule="auto"/>
        <w:outlineLvl w:val="0"/>
        <w:rPr>
          <w:rStyle w:val="Nadpis3Char"/>
          <w:color w:val="196B24" w:themeColor="accent3"/>
        </w:rPr>
      </w:pPr>
      <w:r w:rsidRPr="009F6287">
        <w:rPr>
          <w:rStyle w:val="Nadpis1Char"/>
          <w:color w:val="196B24" w:themeColor="accent3"/>
          <w:lang w:eastAsia="cs-CZ"/>
        </w:rPr>
        <w:t>ŽIVOT 90</w:t>
      </w:r>
      <w:r w:rsidR="00903463">
        <w:rPr>
          <w:rStyle w:val="Nadpis1Char"/>
          <w:color w:val="196B24" w:themeColor="accent3"/>
          <w:lang w:eastAsia="cs-CZ"/>
        </w:rPr>
        <w:t xml:space="preserve"> povede Ruth Šormová</w:t>
      </w:r>
      <w:r w:rsidRPr="009F6287">
        <w:rPr>
          <w:rStyle w:val="Nadpis1Char"/>
          <w:color w:val="196B24" w:themeColor="accent3"/>
        </w:rPr>
        <w:t>:</w:t>
      </w:r>
      <w:r w:rsidRPr="009F6287">
        <w:rPr>
          <w:rFonts w:ascii="Times New Roman" w:eastAsia="Times New Roman" w:hAnsi="Times New Roman" w:cs="Times New Roman"/>
          <w:b/>
          <w:bCs/>
          <w:color w:val="196B24" w:themeColor="accent3"/>
          <w:kern w:val="36"/>
          <w:sz w:val="48"/>
          <w:szCs w:val="48"/>
          <w:lang w:eastAsia="cs-CZ"/>
          <w14:ligatures w14:val="none"/>
        </w:rPr>
        <w:t xml:space="preserve"> </w:t>
      </w:r>
      <w:r w:rsidRPr="009F6287">
        <w:rPr>
          <w:rFonts w:ascii="Times New Roman" w:eastAsia="Times New Roman" w:hAnsi="Times New Roman" w:cs="Times New Roman"/>
          <w:b/>
          <w:bCs/>
          <w:color w:val="196B24" w:themeColor="accent3"/>
          <w:kern w:val="36"/>
          <w:sz w:val="48"/>
          <w:szCs w:val="48"/>
          <w:lang w:eastAsia="cs-CZ"/>
          <w14:ligatures w14:val="none"/>
        </w:rPr>
        <w:br/>
      </w:r>
      <w:r w:rsidRPr="009F6287">
        <w:rPr>
          <w:rStyle w:val="Nadpis3Char"/>
          <w:color w:val="196B24" w:themeColor="accent3"/>
          <w:lang w:eastAsia="cs-CZ"/>
        </w:rPr>
        <w:t xml:space="preserve">Významná změna v čele </w:t>
      </w:r>
      <w:r w:rsidRPr="009F6287">
        <w:rPr>
          <w:rStyle w:val="Nadpis3Char"/>
          <w:color w:val="196B24" w:themeColor="accent3"/>
        </w:rPr>
        <w:t>organizace podporující aktivní stárnutí</w:t>
      </w:r>
    </w:p>
    <w:p w14:paraId="1664C3AE" w14:textId="77777777" w:rsidR="006B6F55" w:rsidRDefault="006B6F55" w:rsidP="009F6287">
      <w:pPr>
        <w:spacing w:before="100" w:beforeAutospacing="1" w:after="100" w:afterAutospacing="1" w:line="240" w:lineRule="auto"/>
        <w:outlineLvl w:val="0"/>
        <w:rPr>
          <w:rStyle w:val="Nadpis3Char"/>
          <w:color w:val="196B24" w:themeColor="accent3"/>
        </w:rPr>
      </w:pPr>
    </w:p>
    <w:p w14:paraId="576BC5FA" w14:textId="39F7DBDA" w:rsidR="009F6287" w:rsidRPr="009F6287" w:rsidRDefault="009F6287" w:rsidP="009F62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96B24" w:themeColor="accent3"/>
          <w:kern w:val="36"/>
          <w:sz w:val="48"/>
          <w:szCs w:val="4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196B24" w:themeColor="accent3"/>
          <w:kern w:val="36"/>
          <w:sz w:val="48"/>
          <w:szCs w:val="48"/>
          <w:lang w:eastAsia="cs-CZ"/>
        </w:rPr>
        <w:drawing>
          <wp:inline distT="0" distB="0" distL="0" distR="0" wp14:anchorId="483B6C47" wp14:editId="66B9DFF8">
            <wp:extent cx="5925820" cy="3950335"/>
            <wp:effectExtent l="0" t="0" r="5080" b="0"/>
            <wp:docPr id="441257369" name="Obrázek 2" descr="Obsah obrázku oblečení, osoba, Lidská tvář, úsměv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056F697F-14DE-4657-AFD6-CA6CD02921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57369" name="Obrázek 2" descr="Obsah obrázku oblečení, osoba, Lidská tvář, úsměv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E94D" w14:textId="1555FD2C" w:rsidR="009F6287" w:rsidRPr="009F6287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Praha, 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30.</w:t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ledna 2025 - </w:t>
      </w:r>
      <w:r w:rsidRPr="009F6287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 xml:space="preserve">Správní rada organizace ŽIVOT 90 jednomyslně zvolila novou ředitelku. Od 1. března 2025 se vedení ujme Ruth Šormová, respektovaná odbornice a </w:t>
      </w:r>
      <w:r w:rsidR="00614832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 xml:space="preserve">bývalá </w:t>
      </w:r>
      <w:r w:rsidRPr="009F6287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 xml:space="preserve">ředitelka domácího hospice Cesta domů. Ve funkci vystřídá Jaroslava Reichl </w:t>
      </w:r>
      <w:proofErr w:type="spellStart"/>
      <w:r w:rsidRPr="009F6287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Lormana</w:t>
      </w:r>
      <w:proofErr w:type="spellEnd"/>
      <w:r w:rsidRPr="009F6287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, který organizaci úspěšně vedl od roku 2015.</w:t>
      </w:r>
    </w:p>
    <w:p w14:paraId="248114E1" w14:textId="77777777" w:rsidR="009F6287" w:rsidRPr="002C08A0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"ŽIVOT 90 znám a sleduji dlouho. Má můj respekt, protože přistupuje k tématu stárnutí s potřebnou </w:t>
      </w:r>
      <w:proofErr w:type="gramStart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vážností</w:t>
      </w:r>
      <w:proofErr w:type="gramEnd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a přitom z této přirozené etapy života každého z nás nedělá problém, ale možnost k něčemu dobrému a důstojnému," říká nastupující ředitelka Ruth Šormová, která v letech 2018-2024 stála v čele uznávaného mobilního hospice Cesta domů.</w:t>
      </w:r>
    </w:p>
    <w:p w14:paraId="070AB06B" w14:textId="77777777" w:rsidR="009F6287" w:rsidRPr="002C08A0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Změna ve vedení přichází v době, kdy se témata aktivního stárnutí a mezigenerační solidarity dostávají do popředí celospolečenské diskuse. "V osobě Ruth Šormové získává ŽIVOT 90 mimořádně 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kvalifikovanou a</w:t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zkušenou manažerku a rozvojovou osobnost těšící se veřejné vážnosti," uvádí předseda správní rady Zdeněk </w:t>
      </w:r>
      <w:proofErr w:type="spellStart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Kalvach</w:t>
      </w:r>
      <w:proofErr w:type="spellEnd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.</w:t>
      </w:r>
    </w:p>
    <w:p w14:paraId="401EA095" w14:textId="77777777" w:rsidR="009F6287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Odstupující ředitel Jaroslav Reichl </w:t>
      </w:r>
      <w:proofErr w:type="spellStart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Lorman</w:t>
      </w:r>
      <w:proofErr w:type="spellEnd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se loučí po téměř desetiletém působení: "Jsem velmi vděčný za tuto etapu, která pro </w:t>
      </w:r>
      <w:proofErr w:type="gramStart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mne</w:t>
      </w:r>
      <w:proofErr w:type="gramEnd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byla velikou školou – školou respektu a lásky ke stáří. K části života, která je mnohem přirozenější a smysluplnější, než si mnohdy myslíme."</w:t>
      </w:r>
    </w:p>
    <w:p w14:paraId="05F8DD20" w14:textId="77777777" w:rsidR="009F6287" w:rsidRPr="002C08A0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7203584E" w14:textId="77777777" w:rsidR="009F6287" w:rsidRPr="009F6287" w:rsidRDefault="009F6287" w:rsidP="009F6287">
      <w:pPr>
        <w:pStyle w:val="Heading3"/>
        <w:rPr>
          <w:rFonts w:eastAsia="Times New Roman"/>
          <w:color w:val="196B24" w:themeColor="accent3"/>
          <w:lang w:eastAsia="cs-CZ"/>
        </w:rPr>
      </w:pPr>
      <w:r w:rsidRPr="009F6287">
        <w:rPr>
          <w:rFonts w:eastAsia="Times New Roman"/>
          <w:color w:val="196B24" w:themeColor="accent3"/>
          <w:lang w:eastAsia="cs-CZ"/>
        </w:rPr>
        <w:t>O organizaci ŽIVOT 90</w:t>
      </w:r>
    </w:p>
    <w:p w14:paraId="055FA2EC" w14:textId="617C0373" w:rsidR="009F6287" w:rsidRPr="002C08A0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ŽIVOT 90 je přední česká nezisková organizace, která </w:t>
      </w:r>
      <w:r w:rsidR="00264279">
        <w:rPr>
          <w:rFonts w:eastAsia="Times New Roman" w:cs="Times New Roman"/>
          <w:color w:val="000000"/>
          <w:kern w:val="0"/>
          <w:lang w:eastAsia="cs-CZ"/>
          <w14:ligatures w14:val="none"/>
        </w:rPr>
        <w:t>od roku 1990</w:t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podporuje aktivní a důstojné stárnutí. Poskytuje širokou škálu služeb od tísňové péče přes poradenství až po kulturní a vzdělávací aktivity pro seniory</w:t>
      </w:r>
      <w:r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a seniorky</w:t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.</w:t>
      </w:r>
    </w:p>
    <w:p w14:paraId="40F9F181" w14:textId="77777777" w:rsidR="009F6287" w:rsidRPr="009F6287" w:rsidRDefault="009F6287" w:rsidP="009F6287">
      <w:pPr>
        <w:pStyle w:val="Heading3"/>
        <w:rPr>
          <w:rFonts w:eastAsia="Times New Roman"/>
          <w:color w:val="196B24" w:themeColor="accent3"/>
          <w:lang w:eastAsia="cs-CZ"/>
        </w:rPr>
      </w:pPr>
      <w:r w:rsidRPr="009F6287">
        <w:rPr>
          <w:rFonts w:eastAsia="Times New Roman"/>
          <w:color w:val="196B24" w:themeColor="accent3"/>
          <w:lang w:eastAsia="cs-CZ"/>
        </w:rPr>
        <w:t>Kontakt pro média</w:t>
      </w:r>
    </w:p>
    <w:p w14:paraId="4FB2BD6D" w14:textId="76F13F69" w:rsidR="009F6287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Anežka </w:t>
      </w:r>
      <w:proofErr w:type="spellStart"/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Gündogdu</w:t>
      </w:r>
      <w:proofErr w:type="spellEnd"/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E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-</w:t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mail: 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anezka.gundogdu@zivot90.cz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2C08A0">
        <w:rPr>
          <w:rFonts w:eastAsia="Times New Roman" w:cs="Times New Roman"/>
          <w:color w:val="000000"/>
          <w:kern w:val="0"/>
          <w:lang w:eastAsia="cs-CZ"/>
          <w14:ligatures w14:val="none"/>
        </w:rPr>
        <w:t>Tel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efonní číslo: +420 773 200</w:t>
      </w:r>
      <w:r>
        <w:rPr>
          <w:rFonts w:eastAsia="Times New Roman" w:cs="Times New Roman"/>
          <w:color w:val="000000"/>
          <w:kern w:val="0"/>
          <w:lang w:eastAsia="cs-CZ"/>
          <w14:ligatures w14:val="none"/>
        </w:rPr>
        <w:t> </w:t>
      </w:r>
      <w:r w:rsidRPr="00C01ACD">
        <w:rPr>
          <w:rFonts w:eastAsia="Times New Roman" w:cs="Times New Roman"/>
          <w:color w:val="000000"/>
          <w:kern w:val="0"/>
          <w:lang w:eastAsia="cs-CZ"/>
          <w14:ligatures w14:val="none"/>
        </w:rPr>
        <w:t>071</w:t>
      </w:r>
    </w:p>
    <w:p w14:paraId="052ADB9E" w14:textId="77777777" w:rsidR="009F6287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1719D717" w14:textId="7EBED026" w:rsidR="009F6287" w:rsidRDefault="009F6287" w:rsidP="009F628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lang w:eastAsia="cs-CZ"/>
        </w:rPr>
        <w:drawing>
          <wp:inline distT="0" distB="0" distL="0" distR="0" wp14:anchorId="79443052" wp14:editId="26AA1A26">
            <wp:extent cx="5925820" cy="3950335"/>
            <wp:effectExtent l="0" t="0" r="5080" b="0"/>
            <wp:docPr id="471232944" name="Obrázek 3" descr="Obsah obrázku oblečení, Lidská tvář, osoba, úsměv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DAEAF3E3-A332-4883-9598-CD421326C9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32944" name="Obrázek 3" descr="Obsah obrázku oblečení, Lidská tvář, osoba, úsměv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C81E5" w14:textId="77777777" w:rsidR="00D63853" w:rsidRDefault="00D63853"/>
    <w:sectPr w:rsidR="00D63853" w:rsidSect="009F6287">
      <w:pgSz w:w="11906" w:h="16838"/>
      <w:pgMar w:top="816" w:right="1287" w:bottom="816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87"/>
    <w:rsid w:val="001E7327"/>
    <w:rsid w:val="00264279"/>
    <w:rsid w:val="0060243C"/>
    <w:rsid w:val="00614832"/>
    <w:rsid w:val="006167FD"/>
    <w:rsid w:val="006B6F55"/>
    <w:rsid w:val="007D5E29"/>
    <w:rsid w:val="00903463"/>
    <w:rsid w:val="009F6287"/>
    <w:rsid w:val="00A27CDF"/>
    <w:rsid w:val="00A6262A"/>
    <w:rsid w:val="00C060F2"/>
    <w:rsid w:val="00C630B2"/>
    <w:rsid w:val="00CB02FF"/>
    <w:rsid w:val="00CB7AD1"/>
    <w:rsid w:val="00D63853"/>
    <w:rsid w:val="00DD4BF7"/>
    <w:rsid w:val="00E544AB"/>
    <w:rsid w:val="00E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A79A"/>
  <w15:chartTrackingRefBased/>
  <w15:docId w15:val="{8D73A118-0050-4992-A307-94B4F152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87"/>
  </w:style>
  <w:style w:type="paragraph" w:styleId="Heading1">
    <w:name w:val="Heading 1"/>
    <w:basedOn w:val="Normal"/>
    <w:next w:val="Normal"/>
    <w:uiPriority w:val="9"/>
    <w:qFormat/>
    <w:rsid w:val="009F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9F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F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9F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F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287"/>
    <w:rPr>
      <w:b/>
      <w:bCs/>
      <w:smallCaps/>
      <w:color w:val="0F4761" w:themeColor="accent1" w:themeShade="BF"/>
      <w:spacing w:val="5"/>
    </w:rPr>
  </w:style>
  <w:style w:type="character" w:customStyle="1" w:styleId="Nadpis1Char">
    <w:name w:val="Nadpis 1 Char"/>
    <w:basedOn w:val="DefaultParagraphFont"/>
    <w:uiPriority w:val="9"/>
    <w:rsid w:val="007D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uiPriority w:val="9"/>
    <w:semiHidden/>
    <w:rsid w:val="007D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uiPriority w:val="9"/>
    <w:rsid w:val="007D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uiPriority w:val="9"/>
    <w:semiHidden/>
    <w:rsid w:val="007D5E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uiPriority w:val="9"/>
    <w:semiHidden/>
    <w:rsid w:val="007D5E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uiPriority w:val="9"/>
    <w:semiHidden/>
    <w:rsid w:val="007D5E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uiPriority w:val="9"/>
    <w:semiHidden/>
    <w:rsid w:val="007D5E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uiPriority w:val="9"/>
    <w:semiHidden/>
    <w:rsid w:val="007D5E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uiPriority w:val="9"/>
    <w:semiHidden/>
    <w:rsid w:val="007D5E2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DefaultParagraphFont"/>
    <w:uiPriority w:val="10"/>
    <w:rsid w:val="007D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DefaultParagraphFont"/>
    <w:uiPriority w:val="11"/>
    <w:rsid w:val="007D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DefaultParagraphFont"/>
    <w:uiPriority w:val="29"/>
    <w:rsid w:val="007D5E29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DefaultParagraphFont"/>
    <w:uiPriority w:val="30"/>
    <w:rsid w:val="007D5E2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Gündogdu</dc:creator>
  <cp:keywords/>
  <dc:description/>
  <cp:lastModifiedBy>Anežka Gündogdu</cp:lastModifiedBy>
  <cp:revision>13</cp:revision>
  <dcterms:created xsi:type="dcterms:W3CDTF">2025-01-30T01:44:00Z</dcterms:created>
  <dcterms:modified xsi:type="dcterms:W3CDTF">2025-01-30T14:30:00Z</dcterms:modified>
</cp:coreProperties>
</file>