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6665" w14:textId="5EC3D5DF" w:rsidR="009C346E" w:rsidRPr="009C346E" w:rsidRDefault="009C346E" w:rsidP="009C346E">
      <w:pPr>
        <w:pStyle w:val="paragraph"/>
        <w:jc w:val="center"/>
        <w:textAlignment w:val="baseline"/>
        <w:rPr>
          <w:rStyle w:val="normaltextrun"/>
          <w:rFonts w:ascii="BKIS Sans" w:hAnsi="BKIS Sans" w:cstheme="majorHAnsi"/>
          <w:b/>
          <w:bCs/>
          <w:color w:val="FF4B27"/>
          <w:sz w:val="40"/>
          <w:szCs w:val="40"/>
          <w:shd w:val="clear" w:color="auto" w:fill="FFFFFF"/>
        </w:rPr>
      </w:pPr>
      <w:r w:rsidRPr="009C346E">
        <w:rPr>
          <w:rStyle w:val="normaltextrun"/>
          <w:rFonts w:ascii="BKIS Sans" w:hAnsi="BKIS Sans" w:cstheme="majorHAnsi"/>
          <w:b/>
          <w:bCs/>
          <w:color w:val="FF4B27"/>
          <w:sz w:val="40"/>
          <w:szCs w:val="40"/>
          <w:shd w:val="clear" w:color="auto" w:fill="FFFFFF"/>
        </w:rPr>
        <w:t>Finále pri fontáne prinesie filharmóniu,</w:t>
      </w:r>
      <w:r>
        <w:rPr>
          <w:rStyle w:val="normaltextrun"/>
          <w:rFonts w:ascii="BKIS Sans" w:hAnsi="BKIS Sans" w:cstheme="majorHAnsi"/>
          <w:b/>
          <w:bCs/>
          <w:color w:val="FF4B27"/>
          <w:sz w:val="40"/>
          <w:szCs w:val="40"/>
          <w:shd w:val="clear" w:color="auto" w:fill="FFFFFF"/>
        </w:rPr>
        <w:t xml:space="preserve"> </w:t>
      </w:r>
      <w:r>
        <w:rPr>
          <w:rStyle w:val="normaltextrun"/>
          <w:rFonts w:ascii="BKIS Sans" w:hAnsi="BKIS Sans" w:cstheme="majorHAnsi"/>
          <w:b/>
          <w:bCs/>
          <w:color w:val="FF4B27"/>
          <w:sz w:val="40"/>
          <w:szCs w:val="40"/>
          <w:shd w:val="clear" w:color="auto" w:fill="FFFFFF"/>
        </w:rPr>
        <w:br/>
      </w:r>
      <w:r w:rsidRPr="009C346E">
        <w:rPr>
          <w:rStyle w:val="normaltextrun"/>
          <w:rFonts w:ascii="BKIS Sans" w:hAnsi="BKIS Sans" w:cstheme="majorHAnsi"/>
          <w:b/>
          <w:bCs/>
          <w:color w:val="FF4B27"/>
          <w:sz w:val="40"/>
          <w:szCs w:val="40"/>
          <w:shd w:val="clear" w:color="auto" w:fill="FFFFFF"/>
        </w:rPr>
        <w:t xml:space="preserve">nezávislú domácu hudbu </w:t>
      </w:r>
      <w:r>
        <w:rPr>
          <w:rStyle w:val="normaltextrun"/>
          <w:rFonts w:ascii="BKIS Sans" w:hAnsi="BKIS Sans" w:cstheme="majorHAnsi"/>
          <w:b/>
          <w:bCs/>
          <w:color w:val="FF4B27"/>
          <w:sz w:val="40"/>
          <w:szCs w:val="40"/>
          <w:shd w:val="clear" w:color="auto" w:fill="FFFFFF"/>
        </w:rPr>
        <w:br/>
      </w:r>
      <w:r w:rsidRPr="009C346E">
        <w:rPr>
          <w:rStyle w:val="normaltextrun"/>
          <w:rFonts w:ascii="BKIS Sans" w:hAnsi="BKIS Sans" w:cstheme="majorHAnsi"/>
          <w:b/>
          <w:bCs/>
          <w:color w:val="FF4B27"/>
          <w:sz w:val="40"/>
          <w:szCs w:val="40"/>
          <w:shd w:val="clear" w:color="auto" w:fill="FFFFFF"/>
        </w:rPr>
        <w:t>aj divadelného Jara Filipa</w:t>
      </w:r>
    </w:p>
    <w:p w14:paraId="239EE717" w14:textId="77777777" w:rsidR="009C346E" w:rsidRPr="009C346E" w:rsidRDefault="009C346E" w:rsidP="009C346E">
      <w:pPr>
        <w:pStyle w:val="paragraph"/>
        <w:jc w:val="center"/>
        <w:textAlignment w:val="baseline"/>
        <w:rPr>
          <w:rStyle w:val="normaltextrun"/>
          <w:rFonts w:ascii="BKIS Sans" w:hAnsi="BKIS Sans" w:cstheme="majorHAnsi"/>
          <w:b/>
          <w:bCs/>
          <w:sz w:val="22"/>
          <w:szCs w:val="22"/>
          <w:shd w:val="clear" w:color="auto" w:fill="FFFFFF"/>
        </w:rPr>
      </w:pPr>
      <w:r w:rsidRPr="009C346E">
        <w:rPr>
          <w:rStyle w:val="normaltextrun"/>
          <w:rFonts w:ascii="BKIS Sans" w:hAnsi="BKIS Sans" w:cstheme="majorHAnsi"/>
          <w:b/>
          <w:bCs/>
          <w:sz w:val="22"/>
          <w:szCs w:val="22"/>
          <w:shd w:val="clear" w:color="auto" w:fill="FFFFFF"/>
        </w:rPr>
        <w:t>(tlačová správa)</w:t>
      </w:r>
    </w:p>
    <w:p w14:paraId="19ADC35C" w14:textId="77777777" w:rsidR="009C346E" w:rsidRDefault="009C346E" w:rsidP="009C346E">
      <w:pPr>
        <w:pStyle w:val="paragraph"/>
        <w:textAlignment w:val="baseline"/>
        <w:rPr>
          <w:rStyle w:val="normaltextrun"/>
          <w:rFonts w:ascii="BKIS Sans" w:hAnsi="BKIS Sans" w:cstheme="minorHAnsi"/>
          <w:b/>
          <w:bCs/>
          <w:sz w:val="22"/>
          <w:szCs w:val="22"/>
          <w:shd w:val="clear" w:color="auto" w:fill="FFFFFF"/>
        </w:rPr>
      </w:pPr>
    </w:p>
    <w:p w14:paraId="7BD8935E" w14:textId="1B8D6022" w:rsidR="009C346E" w:rsidRPr="009C346E" w:rsidRDefault="009C346E" w:rsidP="009C346E">
      <w:pPr>
        <w:pStyle w:val="paragraph"/>
        <w:textAlignment w:val="baseline"/>
        <w:rPr>
          <w:rStyle w:val="normaltextrun"/>
          <w:rFonts w:ascii="BKIS Sans" w:hAnsi="BKIS Sans" w:cstheme="minorHAnsi"/>
          <w:b/>
          <w:bCs/>
          <w:sz w:val="22"/>
          <w:szCs w:val="22"/>
          <w:shd w:val="clear" w:color="auto" w:fill="FFFFFF"/>
        </w:rPr>
      </w:pPr>
      <w:r w:rsidRPr="009C346E">
        <w:rPr>
          <w:rStyle w:val="normaltextrun"/>
          <w:rFonts w:ascii="BKIS Sans" w:hAnsi="BKIS Sans" w:cstheme="minorHAnsi"/>
          <w:b/>
          <w:bCs/>
          <w:sz w:val="22"/>
          <w:szCs w:val="22"/>
          <w:shd w:val="clear" w:color="auto" w:fill="FFFFFF"/>
        </w:rPr>
        <w:t xml:space="preserve">24. augusta 2026, Bratislava – Pomyselná kultúrna bodka za letom sa opäť odohrá pri fontáne na Námestí slobody. Záver 51. ročníka </w:t>
      </w:r>
      <w:proofErr w:type="spellStart"/>
      <w:r w:rsidRPr="009C346E">
        <w:rPr>
          <w:rStyle w:val="normaltextrun"/>
          <w:rFonts w:ascii="BKIS Sans" w:hAnsi="BKIS Sans" w:cstheme="minorHAnsi"/>
          <w:b/>
          <w:bCs/>
          <w:sz w:val="22"/>
          <w:szCs w:val="22"/>
          <w:shd w:val="clear" w:color="auto" w:fill="FFFFFF"/>
        </w:rPr>
        <w:t>multižánrového</w:t>
      </w:r>
      <w:proofErr w:type="spellEnd"/>
      <w:r w:rsidRPr="009C346E">
        <w:rPr>
          <w:rStyle w:val="normaltextrun"/>
          <w:rFonts w:ascii="BKIS Sans" w:hAnsi="BKIS Sans" w:cstheme="minorHAnsi"/>
          <w:b/>
          <w:bCs/>
          <w:sz w:val="22"/>
          <w:szCs w:val="22"/>
          <w:shd w:val="clear" w:color="auto" w:fill="FFFFFF"/>
        </w:rPr>
        <w:t xml:space="preserve"> mestského festivalu </w:t>
      </w:r>
      <w:r w:rsidRPr="009C346E">
        <w:rPr>
          <w:rStyle w:val="normaltextrun"/>
          <w:rFonts w:ascii="BKIS Sans" w:hAnsi="BKIS Sans" w:cstheme="minorHAnsi"/>
          <w:b/>
          <w:bCs/>
          <w:i/>
          <w:iCs/>
          <w:sz w:val="22"/>
          <w:szCs w:val="22"/>
          <w:shd w:val="clear" w:color="auto" w:fill="FFFFFF"/>
        </w:rPr>
        <w:t>Bratislavské kultúrne leto</w:t>
      </w:r>
      <w:r w:rsidRPr="009C346E">
        <w:rPr>
          <w:rStyle w:val="normaltextrun"/>
          <w:rFonts w:ascii="BKIS Sans" w:hAnsi="BKIS Sans" w:cstheme="minorHAnsi"/>
          <w:b/>
          <w:bCs/>
          <w:sz w:val="22"/>
          <w:szCs w:val="22"/>
          <w:shd w:val="clear" w:color="auto" w:fill="FFFFFF"/>
        </w:rPr>
        <w:t xml:space="preserve"> bude trvať tri dni a</w:t>
      </w:r>
      <w:r w:rsidRPr="009C346E">
        <w:rPr>
          <w:rStyle w:val="normaltextrun"/>
          <w:rFonts w:ascii="BKIS Sans" w:hAnsi="BKIS Sans" w:cs="Calibri"/>
          <w:b/>
          <w:bCs/>
          <w:sz w:val="22"/>
          <w:szCs w:val="22"/>
          <w:shd w:val="clear" w:color="auto" w:fill="FFFFFF"/>
        </w:rPr>
        <w:t> </w:t>
      </w:r>
      <w:r w:rsidRPr="009C346E">
        <w:rPr>
          <w:rStyle w:val="normaltextrun"/>
          <w:rFonts w:ascii="BKIS Sans" w:hAnsi="BKIS Sans" w:cstheme="minorHAnsi"/>
          <w:b/>
          <w:bCs/>
          <w:sz w:val="22"/>
          <w:szCs w:val="22"/>
          <w:shd w:val="clear" w:color="auto" w:fill="FFFFFF"/>
        </w:rPr>
        <w:t>prinesie nielen obľúbený koncert Slovenskej filharmónie pod holým nebom (30.8.), ale aj koncerty a</w:t>
      </w:r>
      <w:r w:rsidRPr="009C346E">
        <w:rPr>
          <w:rStyle w:val="normaltextrun"/>
          <w:rFonts w:ascii="BKIS Sans" w:hAnsi="BKIS Sans" w:cs="Calibri"/>
          <w:b/>
          <w:bCs/>
          <w:sz w:val="22"/>
          <w:szCs w:val="22"/>
          <w:shd w:val="clear" w:color="auto" w:fill="FFFFFF"/>
        </w:rPr>
        <w:t> </w:t>
      </w:r>
      <w:r w:rsidRPr="009C346E">
        <w:rPr>
          <w:rStyle w:val="normaltextrun"/>
          <w:rFonts w:ascii="BKIS Sans" w:hAnsi="BKIS Sans" w:cstheme="minorHAnsi"/>
          <w:b/>
          <w:bCs/>
          <w:sz w:val="22"/>
          <w:szCs w:val="22"/>
          <w:shd w:val="clear" w:color="auto" w:fill="FFFFFF"/>
        </w:rPr>
        <w:t xml:space="preserve">DJ sety novej slovenskej hudby (28.8.) či divadelné stvárnenie osobnosti Jara Filipa (29.8.). </w:t>
      </w:r>
    </w:p>
    <w:p w14:paraId="3E9A8059" w14:textId="19F0BF1B" w:rsidR="009C346E" w:rsidRPr="009C346E" w:rsidRDefault="009C346E" w:rsidP="009C346E">
      <w:pPr>
        <w:pStyle w:val="paragraph"/>
        <w:textAlignment w:val="baseline"/>
        <w:rPr>
          <w:rStyle w:val="normaltextrun"/>
          <w:rFonts w:ascii="BKIS Sans" w:hAnsi="BKIS Sans" w:cstheme="minorHAnsi"/>
          <w:sz w:val="22"/>
          <w:szCs w:val="22"/>
          <w:shd w:val="clear" w:color="auto" w:fill="FFFFFF"/>
        </w:rPr>
      </w:pPr>
      <w:r w:rsidRPr="009C346E">
        <w:rPr>
          <w:rStyle w:val="normaltextrun"/>
          <w:rFonts w:ascii="BKIS Sans" w:hAnsi="BKIS Sans" w:cstheme="minorHAnsi"/>
          <w:sz w:val="22"/>
          <w:szCs w:val="22"/>
          <w:shd w:val="clear" w:color="auto" w:fill="FFFFFF"/>
        </w:rPr>
        <w:t>Na Námestí slobody už v</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týchto dňoch začína stavba pódia, ktoré bude hostiť veľkolepé finále Bratislavského kultúrneho leta. Program bude rozmanitý. V</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piatok 28. augusta dostane priestor nezávislá domáca hudobná scéna. Od 17:00 do 22:00 môžu návštevníci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 xml:space="preserve">návštevníčky zažiť </w:t>
      </w:r>
      <w:proofErr w:type="spellStart"/>
      <w:r w:rsidRPr="009C346E">
        <w:rPr>
          <w:rStyle w:val="normaltextrun"/>
          <w:rFonts w:ascii="BKIS Sans" w:hAnsi="BKIS Sans" w:cstheme="minorHAnsi"/>
          <w:sz w:val="22"/>
          <w:szCs w:val="22"/>
          <w:shd w:val="clear" w:color="auto" w:fill="FFFFFF"/>
        </w:rPr>
        <w:t>indie</w:t>
      </w:r>
      <w:proofErr w:type="spellEnd"/>
      <w:r w:rsidRPr="009C346E">
        <w:rPr>
          <w:rStyle w:val="normaltextrun"/>
          <w:rFonts w:ascii="BKIS Sans" w:hAnsi="BKIS Sans" w:cstheme="minorHAnsi"/>
          <w:sz w:val="22"/>
          <w:szCs w:val="22"/>
          <w:shd w:val="clear" w:color="auto" w:fill="FFFFFF"/>
        </w:rPr>
        <w:t xml:space="preserve">-popový koncert Daniela </w:t>
      </w:r>
      <w:proofErr w:type="spellStart"/>
      <w:r w:rsidRPr="009C346E">
        <w:rPr>
          <w:rStyle w:val="normaltextrun"/>
          <w:rFonts w:ascii="BKIS Sans" w:hAnsi="BKIS Sans" w:cstheme="minorHAnsi"/>
          <w:sz w:val="22"/>
          <w:szCs w:val="22"/>
          <w:shd w:val="clear" w:color="auto" w:fill="FFFFFF"/>
        </w:rPr>
        <w:t>Brliťa</w:t>
      </w:r>
      <w:proofErr w:type="spellEnd"/>
      <w:r w:rsidRPr="009C346E">
        <w:rPr>
          <w:rStyle w:val="normaltextrun"/>
          <w:rFonts w:ascii="BKIS Sans" w:hAnsi="BKIS Sans" w:cstheme="minorHAnsi"/>
          <w:sz w:val="22"/>
          <w:szCs w:val="22"/>
          <w:shd w:val="clear" w:color="auto" w:fill="FFFFFF"/>
        </w:rPr>
        <w:t xml:space="preserve"> či kapelu pohybujúcu sa na pomedzí elektroniky, trip-</w:t>
      </w:r>
      <w:proofErr w:type="spellStart"/>
      <w:r w:rsidRPr="009C346E">
        <w:rPr>
          <w:rStyle w:val="normaltextrun"/>
          <w:rFonts w:ascii="BKIS Sans" w:hAnsi="BKIS Sans" w:cstheme="minorHAnsi"/>
          <w:sz w:val="22"/>
          <w:szCs w:val="22"/>
          <w:shd w:val="clear" w:color="auto" w:fill="FFFFFF"/>
        </w:rPr>
        <w:t>hopu</w:t>
      </w:r>
      <w:proofErr w:type="spellEnd"/>
      <w:r w:rsidRPr="009C346E">
        <w:rPr>
          <w:rStyle w:val="normaltextrun"/>
          <w:rFonts w:ascii="BKIS Sans" w:hAnsi="BKIS Sans" w:cstheme="minorHAnsi"/>
          <w:sz w:val="22"/>
          <w:szCs w:val="22"/>
          <w:shd w:val="clear" w:color="auto" w:fill="FFFFFF"/>
        </w:rPr>
        <w:t xml:space="preserve"> a post-</w:t>
      </w:r>
      <w:proofErr w:type="spellStart"/>
      <w:r w:rsidRPr="009C346E">
        <w:rPr>
          <w:rStyle w:val="normaltextrun"/>
          <w:rFonts w:ascii="BKIS Sans" w:hAnsi="BKIS Sans" w:cstheme="minorHAnsi"/>
          <w:sz w:val="22"/>
          <w:szCs w:val="22"/>
          <w:shd w:val="clear" w:color="auto" w:fill="FFFFFF"/>
        </w:rPr>
        <w:t>punku</w:t>
      </w:r>
      <w:proofErr w:type="spellEnd"/>
      <w:r w:rsidRPr="009C346E">
        <w:rPr>
          <w:rStyle w:val="normaltextrun"/>
          <w:rFonts w:ascii="BKIS Sans" w:hAnsi="BKIS Sans" w:cstheme="minorHAnsi"/>
          <w:sz w:val="22"/>
          <w:szCs w:val="22"/>
          <w:shd w:val="clear" w:color="auto" w:fill="FFFFFF"/>
        </w:rPr>
        <w:t xml:space="preserve"> </w:t>
      </w:r>
      <w:proofErr w:type="spellStart"/>
      <w:r w:rsidRPr="009C346E">
        <w:rPr>
          <w:rStyle w:val="normaltextrun"/>
          <w:rFonts w:ascii="BKIS Sans" w:hAnsi="BKIS Sans" w:cstheme="minorHAnsi"/>
          <w:sz w:val="22"/>
          <w:szCs w:val="22"/>
          <w:shd w:val="clear" w:color="auto" w:fill="FFFFFF"/>
        </w:rPr>
        <w:t>Duplex</w:t>
      </w:r>
      <w:proofErr w:type="spellEnd"/>
      <w:r w:rsidRPr="009C346E">
        <w:rPr>
          <w:rStyle w:val="normaltextrun"/>
          <w:rFonts w:ascii="BKIS Sans" w:hAnsi="BKIS Sans" w:cstheme="minorHAnsi"/>
          <w:sz w:val="22"/>
          <w:szCs w:val="22"/>
          <w:shd w:val="clear" w:color="auto" w:fill="FFFFFF"/>
        </w:rPr>
        <w:t xml:space="preserve"> Komplex. Svoje živé sety zahrajú aj výrazné mená našej elektronickej scény - vystúpia </w:t>
      </w:r>
      <w:proofErr w:type="spellStart"/>
      <w:r w:rsidRPr="009C346E">
        <w:rPr>
          <w:rStyle w:val="normaltextrun"/>
          <w:rFonts w:ascii="BKIS Sans" w:hAnsi="BKIS Sans" w:cstheme="minorHAnsi"/>
          <w:sz w:val="22"/>
          <w:szCs w:val="22"/>
          <w:shd w:val="clear" w:color="auto" w:fill="FFFFFF"/>
        </w:rPr>
        <w:t>Blame</w:t>
      </w:r>
      <w:proofErr w:type="spellEnd"/>
      <w:r w:rsidRPr="009C346E">
        <w:rPr>
          <w:rStyle w:val="normaltextrun"/>
          <w:rFonts w:ascii="BKIS Sans" w:hAnsi="BKIS Sans" w:cstheme="minorHAnsi"/>
          <w:sz w:val="22"/>
          <w:szCs w:val="22"/>
          <w:shd w:val="clear" w:color="auto" w:fill="FFFFFF"/>
        </w:rPr>
        <w:t xml:space="preserve"> </w:t>
      </w:r>
      <w:proofErr w:type="spellStart"/>
      <w:r w:rsidRPr="009C346E">
        <w:rPr>
          <w:rStyle w:val="normaltextrun"/>
          <w:rFonts w:ascii="BKIS Sans" w:hAnsi="BKIS Sans" w:cstheme="minorHAnsi"/>
          <w:sz w:val="22"/>
          <w:szCs w:val="22"/>
          <w:shd w:val="clear" w:color="auto" w:fill="FFFFFF"/>
        </w:rPr>
        <w:t>Your</w:t>
      </w:r>
      <w:proofErr w:type="spellEnd"/>
      <w:r w:rsidRPr="009C346E">
        <w:rPr>
          <w:rStyle w:val="normaltextrun"/>
          <w:rFonts w:ascii="BKIS Sans" w:hAnsi="BKIS Sans" w:cstheme="minorHAnsi"/>
          <w:sz w:val="22"/>
          <w:szCs w:val="22"/>
          <w:shd w:val="clear" w:color="auto" w:fill="FFFFFF"/>
        </w:rPr>
        <w:t xml:space="preserve"> </w:t>
      </w:r>
      <w:proofErr w:type="spellStart"/>
      <w:r w:rsidRPr="009C346E">
        <w:rPr>
          <w:rStyle w:val="normaltextrun"/>
          <w:rFonts w:ascii="BKIS Sans" w:hAnsi="BKIS Sans" w:cstheme="minorHAnsi"/>
          <w:sz w:val="22"/>
          <w:szCs w:val="22"/>
          <w:shd w:val="clear" w:color="auto" w:fill="FFFFFF"/>
        </w:rPr>
        <w:t>Genes</w:t>
      </w:r>
      <w:proofErr w:type="spellEnd"/>
      <w:r w:rsidRPr="009C346E">
        <w:rPr>
          <w:rStyle w:val="normaltextrun"/>
          <w:rFonts w:ascii="BKIS Sans" w:hAnsi="BKIS Sans" w:cstheme="minorHAnsi"/>
          <w:sz w:val="22"/>
          <w:szCs w:val="22"/>
          <w:shd w:val="clear" w:color="auto" w:fill="FFFFFF"/>
        </w:rPr>
        <w:t xml:space="preserve">, </w:t>
      </w:r>
      <w:proofErr w:type="spellStart"/>
      <w:r w:rsidRPr="009C346E">
        <w:rPr>
          <w:rStyle w:val="normaltextrun"/>
          <w:rFonts w:ascii="BKIS Sans" w:hAnsi="BKIS Sans" w:cstheme="minorHAnsi"/>
          <w:sz w:val="22"/>
          <w:szCs w:val="22"/>
          <w:shd w:val="clear" w:color="auto" w:fill="FFFFFF"/>
        </w:rPr>
        <w:t>Jimmy</w:t>
      </w:r>
      <w:proofErr w:type="spellEnd"/>
      <w:r w:rsidRPr="009C346E">
        <w:rPr>
          <w:rStyle w:val="normaltextrun"/>
          <w:rFonts w:ascii="BKIS Sans" w:hAnsi="BKIS Sans" w:cstheme="minorHAnsi"/>
          <w:sz w:val="22"/>
          <w:szCs w:val="22"/>
          <w:shd w:val="clear" w:color="auto" w:fill="FFFFFF"/>
        </w:rPr>
        <w:t xml:space="preserve"> </w:t>
      </w:r>
      <w:proofErr w:type="spellStart"/>
      <w:r w:rsidRPr="009C346E">
        <w:rPr>
          <w:rStyle w:val="normaltextrun"/>
          <w:rFonts w:ascii="BKIS Sans" w:hAnsi="BKIS Sans" w:cstheme="minorHAnsi"/>
          <w:sz w:val="22"/>
          <w:szCs w:val="22"/>
          <w:shd w:val="clear" w:color="auto" w:fill="FFFFFF"/>
        </w:rPr>
        <w:t>Pé</w:t>
      </w:r>
      <w:proofErr w:type="spellEnd"/>
      <w:r w:rsidRPr="009C346E">
        <w:rPr>
          <w:rStyle w:val="normaltextrun"/>
          <w:rFonts w:ascii="BKIS Sans" w:hAnsi="BKIS Sans" w:cstheme="minorHAnsi"/>
          <w:sz w:val="22"/>
          <w:szCs w:val="22"/>
          <w:shd w:val="clear" w:color="auto" w:fill="FFFFFF"/>
        </w:rPr>
        <w:t xml:space="preserve">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 xml:space="preserve">FVLCRVM. Piatkový večer bude sprevádzať vizuálna šou Terézie </w:t>
      </w:r>
      <w:proofErr w:type="spellStart"/>
      <w:r w:rsidRPr="009C346E">
        <w:rPr>
          <w:rStyle w:val="normaltextrun"/>
          <w:rFonts w:ascii="BKIS Sans" w:hAnsi="BKIS Sans" w:cstheme="minorHAnsi"/>
          <w:sz w:val="22"/>
          <w:szCs w:val="22"/>
          <w:shd w:val="clear" w:color="auto" w:fill="FFFFFF"/>
        </w:rPr>
        <w:t>Hlavačkovej</w:t>
      </w:r>
      <w:proofErr w:type="spellEnd"/>
      <w:r w:rsidRPr="009C346E">
        <w:rPr>
          <w:rStyle w:val="normaltextrun"/>
          <w:rFonts w:ascii="BKIS Sans" w:hAnsi="BKIS Sans" w:cstheme="minorHAnsi"/>
          <w:sz w:val="22"/>
          <w:szCs w:val="22"/>
          <w:shd w:val="clear" w:color="auto" w:fill="FFFFFF"/>
        </w:rPr>
        <w:t xml:space="preserve">. </w:t>
      </w:r>
    </w:p>
    <w:p w14:paraId="483AB245" w14:textId="77777777" w:rsidR="009C346E" w:rsidRPr="009C346E" w:rsidRDefault="009C346E" w:rsidP="009C346E">
      <w:pPr>
        <w:pStyle w:val="paragraph"/>
        <w:textAlignment w:val="baseline"/>
        <w:rPr>
          <w:rFonts w:ascii="BKIS Sans" w:hAnsi="BKIS Sans" w:cstheme="minorHAnsi"/>
          <w:b/>
          <w:bCs/>
          <w:sz w:val="22"/>
          <w:szCs w:val="22"/>
          <w:shd w:val="clear" w:color="auto" w:fill="FFFFFF"/>
        </w:rPr>
      </w:pPr>
      <w:r w:rsidRPr="009C346E">
        <w:rPr>
          <w:rFonts w:ascii="BKIS Sans" w:hAnsi="BKIS Sans" w:cstheme="minorHAnsi"/>
          <w:b/>
          <w:bCs/>
          <w:sz w:val="22"/>
          <w:szCs w:val="22"/>
          <w:shd w:val="clear" w:color="auto" w:fill="FFFFFF"/>
        </w:rPr>
        <w:t>Divadelno-hudobná spomienka na Jara Filipa</w:t>
      </w:r>
    </w:p>
    <w:p w14:paraId="1B965D31" w14:textId="77777777" w:rsidR="009C346E" w:rsidRDefault="009C346E" w:rsidP="009C346E">
      <w:pPr>
        <w:pStyle w:val="paragraph"/>
        <w:textAlignment w:val="baseline"/>
        <w:rPr>
          <w:rFonts w:ascii="BKIS Sans" w:hAnsi="BKIS Sans" w:cstheme="minorHAnsi"/>
          <w:sz w:val="22"/>
          <w:szCs w:val="22"/>
          <w:shd w:val="clear" w:color="auto" w:fill="FFFFFF"/>
        </w:rPr>
      </w:pPr>
      <w:r w:rsidRPr="009C346E">
        <w:rPr>
          <w:rFonts w:ascii="BKIS Sans" w:hAnsi="BKIS Sans" w:cstheme="minorHAnsi"/>
          <w:sz w:val="22"/>
          <w:szCs w:val="22"/>
          <w:shd w:val="clear" w:color="auto" w:fill="FFFFFF"/>
        </w:rPr>
        <w:t xml:space="preserve">Divadlo Jána </w:t>
      </w:r>
      <w:proofErr w:type="spellStart"/>
      <w:r w:rsidRPr="009C346E">
        <w:rPr>
          <w:rFonts w:ascii="BKIS Sans" w:hAnsi="BKIS Sans" w:cstheme="minorHAnsi"/>
          <w:sz w:val="22"/>
          <w:szCs w:val="22"/>
          <w:shd w:val="clear" w:color="auto" w:fill="FFFFFF"/>
        </w:rPr>
        <w:t>Palárika</w:t>
      </w:r>
      <w:proofErr w:type="spellEnd"/>
      <w:r w:rsidRPr="009C346E">
        <w:rPr>
          <w:rFonts w:ascii="BKIS Sans" w:hAnsi="BKIS Sans" w:cstheme="minorHAnsi"/>
          <w:sz w:val="22"/>
          <w:szCs w:val="22"/>
          <w:shd w:val="clear" w:color="auto" w:fill="FFFFFF"/>
        </w:rPr>
        <w:t xml:space="preserve"> v</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Trnave odohrá v</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sobotu 29. augusta o</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20:00 na Námestí slobody predstavenie Filip. Autorská inscenácia vzdáva poctu jednej z najvýznamnejších osobností slovenskej hudby, divadla a humoru, ktorého tvorba zásadne ovplyvnila kultúrny život Slovenska. Zároveň je neoddeliteľne spätá aj s Bratislavou, kde hudobník študoval, tvoril a</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kde vznikali jeho k</w:t>
      </w:r>
      <w:r w:rsidRPr="009C346E">
        <w:rPr>
          <w:rFonts w:ascii="BKIS Sans" w:hAnsi="BKIS Sans" w:cs="Samo Sans Pro Thin"/>
          <w:sz w:val="22"/>
          <w:szCs w:val="22"/>
          <w:shd w:val="clear" w:color="auto" w:fill="FFFFFF"/>
        </w:rPr>
        <w:t>ľúč</w:t>
      </w:r>
      <w:r w:rsidRPr="009C346E">
        <w:rPr>
          <w:rFonts w:ascii="BKIS Sans" w:hAnsi="BKIS Sans" w:cstheme="minorHAnsi"/>
          <w:sz w:val="22"/>
          <w:szCs w:val="22"/>
          <w:shd w:val="clear" w:color="auto" w:fill="FFFFFF"/>
        </w:rPr>
        <w:t>ov</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 xml:space="preserve"> umeleck</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 xml:space="preserve"> spolupr</w:t>
      </w:r>
      <w:r w:rsidRPr="009C346E">
        <w:rPr>
          <w:rFonts w:ascii="BKIS Sans" w:hAnsi="BKIS Sans" w:cs="Samo Sans Pro Thin"/>
          <w:sz w:val="22"/>
          <w:szCs w:val="22"/>
          <w:shd w:val="clear" w:color="auto" w:fill="FFFFFF"/>
        </w:rPr>
        <w:t>á</w:t>
      </w:r>
      <w:r w:rsidRPr="009C346E">
        <w:rPr>
          <w:rFonts w:ascii="BKIS Sans" w:hAnsi="BKIS Sans" w:cstheme="minorHAnsi"/>
          <w:sz w:val="22"/>
          <w:szCs w:val="22"/>
          <w:shd w:val="clear" w:color="auto" w:fill="FFFFFF"/>
        </w:rPr>
        <w:t xml:space="preserve">ce. </w:t>
      </w:r>
    </w:p>
    <w:p w14:paraId="0ED5D60A" w14:textId="08901C32" w:rsidR="009C346E" w:rsidRPr="009C346E" w:rsidRDefault="009C346E" w:rsidP="009C346E">
      <w:pPr>
        <w:pStyle w:val="paragraph"/>
        <w:textAlignment w:val="baseline"/>
        <w:rPr>
          <w:rFonts w:ascii="BKIS Sans" w:hAnsi="BKIS Sans" w:cstheme="minorHAnsi"/>
          <w:sz w:val="22"/>
          <w:szCs w:val="22"/>
          <w:shd w:val="clear" w:color="auto" w:fill="FFFFFF"/>
        </w:rPr>
      </w:pPr>
      <w:r w:rsidRPr="009C346E">
        <w:rPr>
          <w:rFonts w:ascii="BKIS Sans" w:hAnsi="BKIS Sans" w:cstheme="minorHAnsi"/>
          <w:sz w:val="22"/>
          <w:szCs w:val="22"/>
          <w:shd w:val="clear" w:color="auto" w:fill="FFFFFF"/>
        </w:rPr>
        <w:t>Na javisku sa objaví hneď niekoľko Filipov a zároveň ani jeden: herci a</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 xml:space="preserve">herečky sa ho nesnažia napodobniť, ale prostredníctvom hudby a príbehov zachytávajú jeho osobitý spôsob uvažovania a tvorby. Režisér Ján Luterán spolu s tvorivým tímom vytvoril predstavenie v duchu samotného Jara Filipa – s humorom, spontánnosťou a recesiou. </w:t>
      </w:r>
    </w:p>
    <w:p w14:paraId="3C80F05C" w14:textId="77777777" w:rsidR="009C346E" w:rsidRPr="009C346E" w:rsidRDefault="009C346E" w:rsidP="009C346E">
      <w:pPr>
        <w:pStyle w:val="paragraph"/>
        <w:textAlignment w:val="baseline"/>
        <w:rPr>
          <w:rFonts w:ascii="BKIS Sans" w:hAnsi="BKIS Sans" w:cstheme="minorHAnsi"/>
          <w:sz w:val="22"/>
          <w:szCs w:val="22"/>
          <w:shd w:val="clear" w:color="auto" w:fill="FFFFFF"/>
        </w:rPr>
      </w:pPr>
      <w:r w:rsidRPr="009C346E">
        <w:rPr>
          <w:rFonts w:ascii="BKIS Sans" w:hAnsi="BKIS Sans" w:cstheme="minorHAnsi"/>
          <w:b/>
          <w:bCs/>
          <w:sz w:val="22"/>
          <w:szCs w:val="22"/>
          <w:shd w:val="clear" w:color="auto" w:fill="FFFFFF"/>
        </w:rPr>
        <w:t>Slovenská filharmónia pod holým nebom</w:t>
      </w:r>
    </w:p>
    <w:p w14:paraId="3991D223" w14:textId="77777777" w:rsidR="009C346E" w:rsidRPr="009C346E" w:rsidRDefault="009C346E" w:rsidP="009C346E">
      <w:pPr>
        <w:pStyle w:val="paragraph"/>
        <w:textAlignment w:val="baseline"/>
        <w:rPr>
          <w:rFonts w:ascii="BKIS Sans" w:hAnsi="BKIS Sans" w:cstheme="minorHAnsi"/>
          <w:sz w:val="22"/>
          <w:szCs w:val="22"/>
          <w:shd w:val="clear" w:color="auto" w:fill="FFFFFF"/>
        </w:rPr>
      </w:pPr>
      <w:r w:rsidRPr="009C346E">
        <w:rPr>
          <w:rFonts w:ascii="BKIS Sans" w:hAnsi="BKIS Sans" w:cstheme="minorHAnsi"/>
          <w:sz w:val="22"/>
          <w:szCs w:val="22"/>
          <w:shd w:val="clear" w:color="auto" w:fill="FFFFFF"/>
        </w:rPr>
        <w:t xml:space="preserve">Finále Bratislavského kultúrneho leta vyvrcholí aj tento rok divácky nesmierne obľúbeným </w:t>
      </w:r>
      <w:proofErr w:type="spellStart"/>
      <w:r w:rsidRPr="009C346E">
        <w:rPr>
          <w:rFonts w:ascii="BKIS Sans" w:hAnsi="BKIS Sans" w:cstheme="minorHAnsi"/>
          <w:sz w:val="22"/>
          <w:szCs w:val="22"/>
          <w:shd w:val="clear" w:color="auto" w:fill="FFFFFF"/>
        </w:rPr>
        <w:t>open</w:t>
      </w:r>
      <w:proofErr w:type="spellEnd"/>
      <w:r w:rsidRPr="009C346E">
        <w:rPr>
          <w:rFonts w:ascii="BKIS Sans" w:hAnsi="BKIS Sans" w:cstheme="minorHAnsi"/>
          <w:sz w:val="22"/>
          <w:szCs w:val="22"/>
          <w:shd w:val="clear" w:color="auto" w:fill="FFFFFF"/>
        </w:rPr>
        <w:t xml:space="preserve"> </w:t>
      </w:r>
      <w:proofErr w:type="spellStart"/>
      <w:r w:rsidRPr="009C346E">
        <w:rPr>
          <w:rFonts w:ascii="BKIS Sans" w:hAnsi="BKIS Sans" w:cstheme="minorHAnsi"/>
          <w:sz w:val="22"/>
          <w:szCs w:val="22"/>
          <w:shd w:val="clear" w:color="auto" w:fill="FFFFFF"/>
        </w:rPr>
        <w:t>air</w:t>
      </w:r>
      <w:proofErr w:type="spellEnd"/>
      <w:r w:rsidRPr="009C346E">
        <w:rPr>
          <w:rFonts w:ascii="BKIS Sans" w:hAnsi="BKIS Sans" w:cstheme="minorHAnsi"/>
          <w:sz w:val="22"/>
          <w:szCs w:val="22"/>
          <w:shd w:val="clear" w:color="auto" w:fill="FFFFFF"/>
        </w:rPr>
        <w:t xml:space="preserve"> koncertom Slovenskej filharmónie. Program je zostavený ako hudobná ochutnávka toho, čo si poslucháči a</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poslucháčky budú môcť vypočuť v nadchádzajúcich mesiacoch v</w:t>
      </w:r>
      <w:r w:rsidRPr="009C346E">
        <w:rPr>
          <w:rFonts w:ascii="Cambria Math" w:hAnsi="Cambria Math" w:cs="Cambria Math"/>
          <w:sz w:val="22"/>
          <w:szCs w:val="22"/>
          <w:shd w:val="clear" w:color="auto" w:fill="FFFFFF"/>
        </w:rPr>
        <w:t> </w:t>
      </w:r>
      <w:r w:rsidRPr="009C346E">
        <w:rPr>
          <w:rFonts w:ascii="BKIS Sans" w:hAnsi="BKIS Sans" w:cstheme="minorHAnsi"/>
          <w:sz w:val="22"/>
          <w:szCs w:val="22"/>
          <w:shd w:val="clear" w:color="auto" w:fill="FFFFFF"/>
        </w:rPr>
        <w:t>Koncertnej sieni Slovenskej filharm</w:t>
      </w:r>
      <w:r w:rsidRPr="009C346E">
        <w:rPr>
          <w:rFonts w:ascii="BKIS Sans" w:hAnsi="BKIS Sans" w:cs="Samo Sans Pro Thin"/>
          <w:sz w:val="22"/>
          <w:szCs w:val="22"/>
          <w:shd w:val="clear" w:color="auto" w:fill="FFFFFF"/>
        </w:rPr>
        <w:t>ó</w:t>
      </w:r>
      <w:r w:rsidRPr="009C346E">
        <w:rPr>
          <w:rFonts w:ascii="BKIS Sans" w:hAnsi="BKIS Sans" w:cstheme="minorHAnsi"/>
          <w:sz w:val="22"/>
          <w:szCs w:val="22"/>
          <w:shd w:val="clear" w:color="auto" w:fill="FFFFFF"/>
        </w:rPr>
        <w:t>nie. V</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nedeľu o</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 xml:space="preserve">17:00 zaznejú na Námestí slobody pod </w:t>
      </w:r>
      <w:r w:rsidRPr="009C346E">
        <w:rPr>
          <w:rFonts w:ascii="BKIS Sans" w:hAnsi="BKIS Sans" w:cstheme="minorHAnsi"/>
          <w:sz w:val="22"/>
          <w:szCs w:val="22"/>
          <w:shd w:val="clear" w:color="auto" w:fill="FFFFFF"/>
        </w:rPr>
        <w:lastRenderedPageBreak/>
        <w:t>taktovkou</w:t>
      </w:r>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 xml:space="preserve">dirigenta Petra Valentoviča </w:t>
      </w:r>
      <w:r w:rsidRPr="009C346E">
        <w:rPr>
          <w:rFonts w:ascii="BKIS Sans" w:hAnsi="BKIS Sans" w:cs="Calibri"/>
          <w:sz w:val="22"/>
          <w:szCs w:val="22"/>
          <w:shd w:val="clear" w:color="auto" w:fill="FFFFFF"/>
        </w:rPr>
        <w:t xml:space="preserve">viaceré </w:t>
      </w:r>
      <w:r w:rsidRPr="009C346E">
        <w:rPr>
          <w:rFonts w:ascii="BKIS Sans" w:hAnsi="BKIS Sans" w:cstheme="minorHAnsi"/>
          <w:sz w:val="22"/>
          <w:szCs w:val="22"/>
          <w:shd w:val="clear" w:color="auto" w:fill="FFFFFF"/>
        </w:rPr>
        <w:t xml:space="preserve">operné predohry či symfonická suita </w:t>
      </w:r>
      <w:proofErr w:type="spellStart"/>
      <w:r w:rsidRPr="009C346E">
        <w:rPr>
          <w:rFonts w:ascii="BKIS Sans" w:hAnsi="BKIS Sans" w:cstheme="minorHAnsi"/>
          <w:i/>
          <w:iCs/>
          <w:sz w:val="22"/>
          <w:szCs w:val="22"/>
          <w:shd w:val="clear" w:color="auto" w:fill="FFFFFF"/>
        </w:rPr>
        <w:t>Šeherezáda</w:t>
      </w:r>
      <w:proofErr w:type="spellEnd"/>
      <w:r w:rsidRPr="009C346E">
        <w:rPr>
          <w:rFonts w:ascii="BKIS Sans" w:hAnsi="BKIS Sans" w:cs="Calibri"/>
          <w:sz w:val="22"/>
          <w:szCs w:val="22"/>
          <w:shd w:val="clear" w:color="auto" w:fill="FFFFFF"/>
        </w:rPr>
        <w:t> </w:t>
      </w:r>
      <w:r w:rsidRPr="009C346E">
        <w:rPr>
          <w:rFonts w:ascii="BKIS Sans" w:hAnsi="BKIS Sans" w:cstheme="minorHAnsi"/>
          <w:sz w:val="22"/>
          <w:szCs w:val="22"/>
          <w:shd w:val="clear" w:color="auto" w:fill="FFFFFF"/>
        </w:rPr>
        <w:t xml:space="preserve">Nikolaja </w:t>
      </w:r>
      <w:proofErr w:type="spellStart"/>
      <w:r w:rsidRPr="009C346E">
        <w:rPr>
          <w:rFonts w:ascii="BKIS Sans" w:hAnsi="BKIS Sans" w:cstheme="minorHAnsi"/>
          <w:sz w:val="22"/>
          <w:szCs w:val="22"/>
          <w:shd w:val="clear" w:color="auto" w:fill="FFFFFF"/>
        </w:rPr>
        <w:t>Rimsk</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ho</w:t>
      </w:r>
      <w:proofErr w:type="spellEnd"/>
      <w:r w:rsidRPr="009C346E">
        <w:rPr>
          <w:rFonts w:ascii="BKIS Sans" w:hAnsi="BKIS Sans" w:cstheme="minorHAnsi"/>
          <w:sz w:val="22"/>
          <w:szCs w:val="22"/>
          <w:shd w:val="clear" w:color="auto" w:fill="FFFFFF"/>
        </w:rPr>
        <w:t xml:space="preserve"> </w:t>
      </w:r>
      <w:proofErr w:type="spellStart"/>
      <w:r w:rsidRPr="009C346E">
        <w:rPr>
          <w:rFonts w:ascii="BKIS Sans" w:hAnsi="BKIS Sans" w:cstheme="minorHAnsi"/>
          <w:sz w:val="22"/>
          <w:szCs w:val="22"/>
          <w:shd w:val="clear" w:color="auto" w:fill="FFFFFF"/>
        </w:rPr>
        <w:t>Korsakova</w:t>
      </w:r>
      <w:proofErr w:type="spellEnd"/>
      <w:r w:rsidRPr="009C346E">
        <w:rPr>
          <w:rFonts w:ascii="BKIS Sans" w:hAnsi="BKIS Sans" w:cstheme="minorHAnsi"/>
          <w:sz w:val="22"/>
          <w:szCs w:val="22"/>
          <w:shd w:val="clear" w:color="auto" w:fill="FFFFFF"/>
        </w:rPr>
        <w:t>. Publikum sa môže tešiť aj na najväčšie hity filmovej hudby - zaznie lyrick</w:t>
      </w:r>
      <w:r w:rsidRPr="009C346E">
        <w:rPr>
          <w:rFonts w:ascii="BKIS Sans" w:hAnsi="BKIS Sans" w:cs="Samo Sans Pro Thin"/>
          <w:sz w:val="22"/>
          <w:szCs w:val="22"/>
          <w:shd w:val="clear" w:color="auto" w:fill="FFFFFF"/>
        </w:rPr>
        <w:t>á</w:t>
      </w:r>
      <w:r w:rsidRPr="009C346E">
        <w:rPr>
          <w:rFonts w:ascii="BKIS Sans" w:hAnsi="BKIS Sans" w:cstheme="minorHAnsi"/>
          <w:sz w:val="22"/>
          <w:szCs w:val="22"/>
          <w:shd w:val="clear" w:color="auto" w:fill="FFFFFF"/>
        </w:rPr>
        <w:t xml:space="preserve"> t</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 xml:space="preserve">ma z </w:t>
      </w:r>
      <w:proofErr w:type="spellStart"/>
      <w:r w:rsidRPr="009C346E">
        <w:rPr>
          <w:rFonts w:ascii="BKIS Sans" w:hAnsi="BKIS Sans" w:cstheme="minorHAnsi"/>
          <w:sz w:val="22"/>
          <w:szCs w:val="22"/>
          <w:shd w:val="clear" w:color="auto" w:fill="FFFFFF"/>
        </w:rPr>
        <w:t>Forresta</w:t>
      </w:r>
      <w:proofErr w:type="spellEnd"/>
      <w:r w:rsidRPr="009C346E">
        <w:rPr>
          <w:rFonts w:ascii="BKIS Sans" w:hAnsi="BKIS Sans" w:cstheme="minorHAnsi"/>
          <w:sz w:val="22"/>
          <w:szCs w:val="22"/>
          <w:shd w:val="clear" w:color="auto" w:fill="FFFFFF"/>
        </w:rPr>
        <w:t xml:space="preserve"> </w:t>
      </w:r>
      <w:proofErr w:type="spellStart"/>
      <w:r w:rsidRPr="009C346E">
        <w:rPr>
          <w:rFonts w:ascii="BKIS Sans" w:hAnsi="BKIS Sans" w:cstheme="minorHAnsi"/>
          <w:sz w:val="22"/>
          <w:szCs w:val="22"/>
          <w:shd w:val="clear" w:color="auto" w:fill="FFFFFF"/>
        </w:rPr>
        <w:t>Gumpa</w:t>
      </w:r>
      <w:proofErr w:type="spellEnd"/>
      <w:r w:rsidRPr="009C346E">
        <w:rPr>
          <w:rFonts w:ascii="BKIS Sans" w:hAnsi="BKIS Sans" w:cstheme="minorHAnsi"/>
          <w:sz w:val="22"/>
          <w:szCs w:val="22"/>
          <w:shd w:val="clear" w:color="auto" w:fill="FFFFFF"/>
        </w:rPr>
        <w:t>, magick</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 xml:space="preserve"> mot</w:t>
      </w:r>
      <w:r w:rsidRPr="009C346E">
        <w:rPr>
          <w:rFonts w:ascii="BKIS Sans" w:hAnsi="BKIS Sans" w:cs="Samo Sans Pro Thin"/>
          <w:sz w:val="22"/>
          <w:szCs w:val="22"/>
          <w:shd w:val="clear" w:color="auto" w:fill="FFFFFF"/>
        </w:rPr>
        <w:t>í</w:t>
      </w:r>
      <w:r w:rsidRPr="009C346E">
        <w:rPr>
          <w:rFonts w:ascii="BKIS Sans" w:hAnsi="BKIS Sans" w:cstheme="minorHAnsi"/>
          <w:sz w:val="22"/>
          <w:szCs w:val="22"/>
          <w:shd w:val="clear" w:color="auto" w:fill="FFFFFF"/>
        </w:rPr>
        <w:t>vy z Harryho Pottera, ale aj ikonick</w:t>
      </w:r>
      <w:r w:rsidRPr="009C346E">
        <w:rPr>
          <w:rFonts w:ascii="BKIS Sans" w:hAnsi="BKIS Sans" w:cs="Samo Sans Pro Thin"/>
          <w:sz w:val="22"/>
          <w:szCs w:val="22"/>
          <w:shd w:val="clear" w:color="auto" w:fill="FFFFFF"/>
        </w:rPr>
        <w:t>é</w:t>
      </w:r>
      <w:r w:rsidRPr="009C346E">
        <w:rPr>
          <w:rFonts w:ascii="BKIS Sans" w:hAnsi="BKIS Sans" w:cstheme="minorHAnsi"/>
          <w:sz w:val="22"/>
          <w:szCs w:val="22"/>
          <w:shd w:val="clear" w:color="auto" w:fill="FFFFFF"/>
        </w:rPr>
        <w:t xml:space="preserve"> fanf</w:t>
      </w:r>
      <w:r w:rsidRPr="009C346E">
        <w:rPr>
          <w:rFonts w:ascii="BKIS Sans" w:hAnsi="BKIS Sans" w:cs="Samo Sans Pro Thin"/>
          <w:sz w:val="22"/>
          <w:szCs w:val="22"/>
          <w:shd w:val="clear" w:color="auto" w:fill="FFFFFF"/>
        </w:rPr>
        <w:t>á</w:t>
      </w:r>
      <w:r w:rsidRPr="009C346E">
        <w:rPr>
          <w:rFonts w:ascii="BKIS Sans" w:hAnsi="BKIS Sans" w:cstheme="minorHAnsi"/>
          <w:sz w:val="22"/>
          <w:szCs w:val="22"/>
          <w:shd w:val="clear" w:color="auto" w:fill="FFFFFF"/>
        </w:rPr>
        <w:t>ry z Hviezdnych vojen.</w:t>
      </w:r>
      <w:r w:rsidRPr="009C346E">
        <w:rPr>
          <w:rFonts w:ascii="BKIS Sans" w:hAnsi="BKIS Sans" w:cs="Calibri"/>
          <w:sz w:val="22"/>
          <w:szCs w:val="22"/>
          <w:shd w:val="clear" w:color="auto" w:fill="FFFFFF"/>
        </w:rPr>
        <w:t> </w:t>
      </w:r>
    </w:p>
    <w:p w14:paraId="2A3764F4" w14:textId="77777777" w:rsidR="009C346E" w:rsidRPr="009C346E" w:rsidRDefault="009C346E" w:rsidP="009C346E">
      <w:pPr>
        <w:rPr>
          <w:rFonts w:ascii="BKIS Sans" w:eastAsia="Times New Roman" w:hAnsi="BKIS Sans" w:cstheme="minorHAnsi"/>
          <w:b/>
          <w:bCs/>
          <w:sz w:val="22"/>
          <w:szCs w:val="22"/>
          <w:shd w:val="clear" w:color="auto" w:fill="FFFFFF"/>
        </w:rPr>
      </w:pPr>
      <w:r w:rsidRPr="009C346E">
        <w:rPr>
          <w:rFonts w:ascii="BKIS Sans" w:hAnsi="BKIS Sans" w:cstheme="minorHAnsi"/>
          <w:b/>
          <w:bCs/>
          <w:sz w:val="22"/>
          <w:szCs w:val="22"/>
          <w:shd w:val="clear" w:color="auto" w:fill="FFFFFF"/>
        </w:rPr>
        <w:t>Kultúrna bodka za pestrým letom</w:t>
      </w:r>
    </w:p>
    <w:p w14:paraId="2A28AF1F" w14:textId="77777777" w:rsidR="009C346E" w:rsidRPr="009C346E" w:rsidRDefault="009C346E" w:rsidP="009C346E">
      <w:pPr>
        <w:pStyle w:val="paragraph"/>
        <w:textAlignment w:val="baseline"/>
        <w:rPr>
          <w:rStyle w:val="normaltextrun"/>
          <w:rFonts w:ascii="BKIS Sans" w:hAnsi="BKIS Sans" w:cstheme="minorHAnsi"/>
          <w:sz w:val="22"/>
          <w:szCs w:val="22"/>
          <w:shd w:val="clear" w:color="auto" w:fill="FFFFFF"/>
        </w:rPr>
      </w:pPr>
      <w:r w:rsidRPr="009C346E">
        <w:rPr>
          <w:rStyle w:val="normaltextrun"/>
          <w:rFonts w:ascii="BKIS Sans" w:hAnsi="BKIS Sans" w:cstheme="minorHAnsi"/>
          <w:sz w:val="22"/>
          <w:szCs w:val="22"/>
          <w:shd w:val="clear" w:color="auto" w:fill="FFFFFF"/>
        </w:rPr>
        <w:t>Počas dvoch letných mesiacov mohli obyvatelia, obyvateľky, návštevníci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návštevníčky hlavného mesta zažiť takmer 300 podujatí v</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rôznych častiach mesta – boli to koncerty vážnej aj súčasnej hudby, premietania pod holým nebom, výstavy, komentované vychádzky, divadelné predstavenia, workshopy, prednášky, susedské stretnutia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mnoho iných. Program Bratislavského kultúrneho leta bol opäť žánrovo pestrý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 xml:space="preserve">určený všetkým vekovým kategóriám. </w:t>
      </w:r>
      <w:r w:rsidRPr="009C346E">
        <w:rPr>
          <w:rStyle w:val="normaltextrun"/>
          <w:rFonts w:ascii="BKIS Sans" w:hAnsi="BKIS Sans" w:cstheme="minorHAnsi"/>
          <w:i/>
          <w:iCs/>
          <w:sz w:val="22"/>
          <w:szCs w:val="22"/>
          <w:shd w:val="clear" w:color="auto" w:fill="FFFFFF"/>
        </w:rPr>
        <w:t xml:space="preserve">„Návštevnosť na mestských podujatiach je stabilne veľmi vysoká, čo si nesmierne vážime. Máme za sebou úspešný 16. ročník Letnej bratislavskej univerzity seniorov, naplnenú kapacitu pravidelne hlásia podujatia na nádvorí Domu hudby, rovnako tak bola plná </w:t>
      </w:r>
      <w:proofErr w:type="spellStart"/>
      <w:r w:rsidRPr="009C346E">
        <w:rPr>
          <w:rStyle w:val="normaltextrun"/>
          <w:rFonts w:ascii="BKIS Sans" w:hAnsi="BKIS Sans" w:cstheme="minorHAnsi"/>
          <w:i/>
          <w:iCs/>
          <w:sz w:val="22"/>
          <w:szCs w:val="22"/>
          <w:shd w:val="clear" w:color="auto" w:fill="FFFFFF"/>
        </w:rPr>
        <w:t>pool</w:t>
      </w:r>
      <w:proofErr w:type="spellEnd"/>
      <w:r w:rsidRPr="009C346E">
        <w:rPr>
          <w:rStyle w:val="normaltextrun"/>
          <w:rFonts w:ascii="BKIS Sans" w:hAnsi="BKIS Sans" w:cstheme="minorHAnsi"/>
          <w:i/>
          <w:iCs/>
          <w:sz w:val="22"/>
          <w:szCs w:val="22"/>
          <w:shd w:val="clear" w:color="auto" w:fill="FFFFFF"/>
        </w:rPr>
        <w:t xml:space="preserve"> party na Rosničke či divácky obľúbené večery na hradbách. Máme radosť, že desiatky detí s</w:t>
      </w:r>
      <w:r w:rsidRPr="009C346E">
        <w:rPr>
          <w:rStyle w:val="normaltextrun"/>
          <w:rFonts w:ascii="BKIS Sans" w:hAnsi="BKIS Sans" w:cs="Calibri"/>
          <w:i/>
          <w:iCs/>
          <w:sz w:val="22"/>
          <w:szCs w:val="22"/>
          <w:shd w:val="clear" w:color="auto" w:fill="FFFFFF"/>
        </w:rPr>
        <w:t> </w:t>
      </w:r>
      <w:r w:rsidRPr="009C346E">
        <w:rPr>
          <w:rStyle w:val="normaltextrun"/>
          <w:rFonts w:ascii="BKIS Sans" w:hAnsi="BKIS Sans" w:cstheme="minorHAnsi"/>
          <w:i/>
          <w:iCs/>
          <w:sz w:val="22"/>
          <w:szCs w:val="22"/>
          <w:shd w:val="clear" w:color="auto" w:fill="FFFFFF"/>
        </w:rPr>
        <w:t xml:space="preserve">rodičmi počas celého leta chodili každú nedeľu do Sadu Janka Kráľa na rodinné divadelné predstavenia. Cez Program podpory BKIS sme pomohli zrealizovať viac ako 30 podujatí. Máme za sebou naozaj vydarený ročník Bratislavského kultúrneho leta,“ </w:t>
      </w:r>
      <w:r w:rsidRPr="009C346E">
        <w:rPr>
          <w:rStyle w:val="normaltextrun"/>
          <w:rFonts w:ascii="BKIS Sans" w:hAnsi="BKIS Sans" w:cstheme="minorHAnsi"/>
          <w:sz w:val="22"/>
          <w:szCs w:val="22"/>
          <w:shd w:val="clear" w:color="auto" w:fill="FFFFFF"/>
        </w:rPr>
        <w:t xml:space="preserve">bilancuje Katarína </w:t>
      </w:r>
      <w:proofErr w:type="spellStart"/>
      <w:r w:rsidRPr="009C346E">
        <w:rPr>
          <w:rStyle w:val="normaltextrun"/>
          <w:rFonts w:ascii="BKIS Sans" w:hAnsi="BKIS Sans" w:cstheme="minorHAnsi"/>
          <w:sz w:val="22"/>
          <w:szCs w:val="22"/>
          <w:shd w:val="clear" w:color="auto" w:fill="FFFFFF"/>
        </w:rPr>
        <w:t>Hulíková</w:t>
      </w:r>
      <w:proofErr w:type="spellEnd"/>
      <w:r w:rsidRPr="009C346E">
        <w:rPr>
          <w:rStyle w:val="normaltextrun"/>
          <w:rFonts w:ascii="BKIS Sans" w:hAnsi="BKIS Sans" w:cstheme="minorHAnsi"/>
          <w:sz w:val="22"/>
          <w:szCs w:val="22"/>
          <w:shd w:val="clear" w:color="auto" w:fill="FFFFFF"/>
        </w:rPr>
        <w:t>, riaditeľka Bratislavského kultúrneho a</w:t>
      </w:r>
      <w:r w:rsidRPr="009C346E">
        <w:rPr>
          <w:rStyle w:val="normaltextrun"/>
          <w:rFonts w:ascii="BKIS Sans" w:hAnsi="BKIS Sans" w:cs="Calibri"/>
          <w:sz w:val="22"/>
          <w:szCs w:val="22"/>
          <w:shd w:val="clear" w:color="auto" w:fill="FFFFFF"/>
        </w:rPr>
        <w:t> </w:t>
      </w:r>
      <w:r w:rsidRPr="009C346E">
        <w:rPr>
          <w:rStyle w:val="normaltextrun"/>
          <w:rFonts w:ascii="BKIS Sans" w:hAnsi="BKIS Sans" w:cstheme="minorHAnsi"/>
          <w:sz w:val="22"/>
          <w:szCs w:val="22"/>
          <w:shd w:val="clear" w:color="auto" w:fill="FFFFFF"/>
        </w:rPr>
        <w:t xml:space="preserve">informačného strediska (BKIS), ktoré je hlavným organizátorom festivalu. </w:t>
      </w:r>
    </w:p>
    <w:p w14:paraId="75D300DD" w14:textId="77777777" w:rsidR="009C346E" w:rsidRPr="009C346E" w:rsidRDefault="009C346E" w:rsidP="009C346E">
      <w:pPr>
        <w:pStyle w:val="paragraph"/>
        <w:jc w:val="both"/>
        <w:textAlignment w:val="baseline"/>
        <w:rPr>
          <w:rStyle w:val="normaltextrun"/>
          <w:rFonts w:ascii="BKIS Sans" w:hAnsi="BKIS Sans"/>
          <w:sz w:val="22"/>
          <w:szCs w:val="22"/>
        </w:rPr>
      </w:pPr>
      <w:r w:rsidRPr="009C346E">
        <w:rPr>
          <w:rStyle w:val="normaltextrun"/>
          <w:rFonts w:ascii="BKIS Sans" w:hAnsi="BKIS Sans"/>
          <w:i/>
          <w:iCs/>
          <w:sz w:val="22"/>
          <w:szCs w:val="22"/>
        </w:rPr>
        <w:t xml:space="preserve">„Bratislavské kultúrne leto je moja srdcovka. Mám rád jeho atmosféru, program a </w:t>
      </w:r>
      <w:r w:rsidRPr="009C346E">
        <w:rPr>
          <w:rStyle w:val="normaltextrun"/>
          <w:rFonts w:ascii="BKIS Sans" w:hAnsi="BKIS Sans"/>
          <w:i/>
          <w:iCs/>
          <w:sz w:val="22"/>
          <w:szCs w:val="22"/>
          <w:shd w:val="clear" w:color="auto" w:fill="FFFFFF"/>
        </w:rPr>
        <w:t xml:space="preserve">príjemné stretnutia komunít v našom milovanom meste. </w:t>
      </w:r>
      <w:r w:rsidRPr="009C346E">
        <w:rPr>
          <w:rStyle w:val="normaltextrun"/>
          <w:rFonts w:ascii="BKIS Sans" w:hAnsi="BKIS Sans"/>
          <w:i/>
          <w:iCs/>
          <w:sz w:val="22"/>
          <w:szCs w:val="22"/>
        </w:rPr>
        <w:t xml:space="preserve">Som presvedčený, že z množstva predstavení, koncertov, prehliadok, či výstav, ktoré pripravilo naše skvelé Bratislavské kultúrne a informačné stredisko, si každý vybral aspoň jedno, ktoré mu nadlho zostane v srdci. Pre mňa takým každoročne býva aj záverečný </w:t>
      </w:r>
      <w:r w:rsidRPr="009C346E">
        <w:rPr>
          <w:rStyle w:val="normaltextrun"/>
          <w:rFonts w:ascii="BKIS Sans" w:hAnsi="BKIS Sans"/>
          <w:i/>
          <w:iCs/>
          <w:sz w:val="22"/>
          <w:szCs w:val="22"/>
          <w:shd w:val="clear" w:color="auto" w:fill="FFFFFF"/>
        </w:rPr>
        <w:t>koncert Slovenskej filharmónie</w:t>
      </w:r>
      <w:r w:rsidRPr="009C346E">
        <w:rPr>
          <w:rStyle w:val="normaltextrun"/>
          <w:rFonts w:ascii="BKIS Sans" w:hAnsi="BKIS Sans"/>
          <w:i/>
          <w:iCs/>
          <w:sz w:val="22"/>
          <w:szCs w:val="22"/>
        </w:rPr>
        <w:t>. Okrem poďakovania za nádherný program počas celého leta, chcem vysloviť aj jasnú podporu všetkým umelkyniam a umelcom, kultúrnym pracovníkom, organizátorom – všetkým, ktorí napriek aktuálnej zložitej situácii v kultúre naďalej prinášajú krásu, kritický pohľad, ale aj radosť do našich životov. Ďakujem vám za to, čo pre nás a naše mesto robíte!,“</w:t>
      </w:r>
      <w:r w:rsidRPr="009C346E">
        <w:rPr>
          <w:rStyle w:val="normaltextrun"/>
          <w:rFonts w:ascii="BKIS Sans" w:hAnsi="BKIS Sans"/>
          <w:sz w:val="22"/>
          <w:szCs w:val="22"/>
        </w:rPr>
        <w:t xml:space="preserve"> uzavrel primátor hlavného mesta, Matúš Vallo.</w:t>
      </w:r>
    </w:p>
    <w:p w14:paraId="3AD51EDD" w14:textId="77777777" w:rsidR="009C346E" w:rsidRPr="009C346E" w:rsidRDefault="009C346E" w:rsidP="009C346E">
      <w:pPr>
        <w:pStyle w:val="paragraph"/>
        <w:textAlignment w:val="baseline"/>
        <w:rPr>
          <w:rStyle w:val="normaltextrun"/>
          <w:rFonts w:ascii="BKIS Sans" w:hAnsi="BKIS Sans"/>
          <w:sz w:val="22"/>
          <w:szCs w:val="22"/>
          <w:shd w:val="clear" w:color="auto" w:fill="FFFFFF"/>
        </w:rPr>
      </w:pPr>
      <w:r w:rsidRPr="009C346E">
        <w:rPr>
          <w:rStyle w:val="normaltextrun"/>
          <w:rFonts w:ascii="BKIS Sans" w:hAnsi="BKIS Sans" w:cstheme="minorHAnsi"/>
          <w:sz w:val="22"/>
          <w:szCs w:val="22"/>
          <w:shd w:val="clear" w:color="auto" w:fill="FFFFFF"/>
        </w:rPr>
        <w:t>Do programu Bratislavského kultúrneho leta sa zapojilo</w:t>
      </w:r>
      <w:r w:rsidRPr="009C346E">
        <w:rPr>
          <w:rStyle w:val="normaltextrun"/>
          <w:rFonts w:ascii="BKIS Sans" w:hAnsi="BKIS Sans"/>
          <w:sz w:val="22"/>
          <w:szCs w:val="22"/>
          <w:shd w:val="clear" w:color="auto" w:fill="FFFFFF"/>
        </w:rPr>
        <w:t xml:space="preserve"> 8 mestských častí, 8 mestských organizácií a desiatky kultúrnych organizátoriek a</w:t>
      </w:r>
      <w:r w:rsidRPr="009C346E">
        <w:rPr>
          <w:rStyle w:val="normaltextrun"/>
          <w:rFonts w:ascii="BKIS Sans" w:hAnsi="BKIS Sans" w:cs="Calibri"/>
          <w:sz w:val="22"/>
          <w:szCs w:val="22"/>
          <w:shd w:val="clear" w:color="auto" w:fill="FFFFFF"/>
        </w:rPr>
        <w:t> </w:t>
      </w:r>
      <w:r w:rsidRPr="009C346E">
        <w:rPr>
          <w:rStyle w:val="normaltextrun"/>
          <w:rFonts w:ascii="BKIS Sans" w:hAnsi="BKIS Sans"/>
          <w:sz w:val="22"/>
          <w:szCs w:val="22"/>
          <w:shd w:val="clear" w:color="auto" w:fill="FFFFFF"/>
        </w:rPr>
        <w:t xml:space="preserve">organizátorov. Partneri podujatia: Bratislava </w:t>
      </w:r>
      <w:proofErr w:type="spellStart"/>
      <w:r w:rsidRPr="009C346E">
        <w:rPr>
          <w:rStyle w:val="normaltextrun"/>
          <w:rFonts w:ascii="BKIS Sans" w:hAnsi="BKIS Sans"/>
          <w:sz w:val="22"/>
          <w:szCs w:val="22"/>
          <w:shd w:val="clear" w:color="auto" w:fill="FFFFFF"/>
        </w:rPr>
        <w:t>Tourist</w:t>
      </w:r>
      <w:proofErr w:type="spellEnd"/>
      <w:r w:rsidRPr="009C346E">
        <w:rPr>
          <w:rStyle w:val="normaltextrun"/>
          <w:rFonts w:ascii="BKIS Sans" w:hAnsi="BKIS Sans"/>
          <w:sz w:val="22"/>
          <w:szCs w:val="22"/>
          <w:shd w:val="clear" w:color="auto" w:fill="FFFFFF"/>
        </w:rPr>
        <w:t xml:space="preserve"> </w:t>
      </w:r>
      <w:proofErr w:type="spellStart"/>
      <w:r w:rsidRPr="009C346E">
        <w:rPr>
          <w:rStyle w:val="normaltextrun"/>
          <w:rFonts w:ascii="BKIS Sans" w:hAnsi="BKIS Sans"/>
          <w:sz w:val="22"/>
          <w:szCs w:val="22"/>
          <w:shd w:val="clear" w:color="auto" w:fill="FFFFFF"/>
        </w:rPr>
        <w:t>Board</w:t>
      </w:r>
      <w:proofErr w:type="spellEnd"/>
      <w:r w:rsidRPr="009C346E">
        <w:rPr>
          <w:rStyle w:val="normaltextrun"/>
          <w:rFonts w:ascii="BKIS Sans" w:hAnsi="BKIS Sans"/>
          <w:sz w:val="22"/>
          <w:szCs w:val="22"/>
          <w:shd w:val="clear" w:color="auto" w:fill="FFFFFF"/>
        </w:rPr>
        <w:t>, Ministerstvo cestovného ruchu a športu Slovenskej republiky.</w:t>
      </w:r>
    </w:p>
    <w:p w14:paraId="7DBBAB4B" w14:textId="77777777" w:rsidR="009C346E" w:rsidRDefault="009C346E" w:rsidP="009C346E">
      <w:pPr>
        <w:pStyle w:val="paragraph"/>
        <w:textAlignment w:val="baseline"/>
        <w:rPr>
          <w:rStyle w:val="normaltextrun"/>
          <w:rFonts w:ascii="BKIS Sans" w:hAnsi="BKIS Sans"/>
          <w:b/>
          <w:bCs/>
          <w:sz w:val="22"/>
          <w:szCs w:val="22"/>
          <w:shd w:val="clear" w:color="auto" w:fill="FFFFFF"/>
        </w:rPr>
      </w:pPr>
    </w:p>
    <w:p w14:paraId="64819151" w14:textId="77777777" w:rsidR="009C346E" w:rsidRDefault="009C346E" w:rsidP="009C346E">
      <w:pPr>
        <w:pStyle w:val="paragraph"/>
        <w:textAlignment w:val="baseline"/>
        <w:rPr>
          <w:rStyle w:val="normaltextrun"/>
          <w:rFonts w:ascii="BKIS Sans" w:hAnsi="BKIS Sans"/>
          <w:b/>
          <w:bCs/>
          <w:sz w:val="22"/>
          <w:szCs w:val="22"/>
          <w:shd w:val="clear" w:color="auto" w:fill="FFFFFF"/>
        </w:rPr>
      </w:pPr>
    </w:p>
    <w:p w14:paraId="6EE1A66D" w14:textId="77777777" w:rsidR="009C346E" w:rsidRDefault="009C346E" w:rsidP="009C346E">
      <w:pPr>
        <w:pStyle w:val="paragraph"/>
        <w:textAlignment w:val="baseline"/>
        <w:rPr>
          <w:rStyle w:val="normaltextrun"/>
          <w:rFonts w:ascii="BKIS Sans" w:hAnsi="BKIS Sans"/>
          <w:b/>
          <w:bCs/>
          <w:sz w:val="22"/>
          <w:szCs w:val="22"/>
          <w:shd w:val="clear" w:color="auto" w:fill="FFFFFF"/>
        </w:rPr>
      </w:pPr>
    </w:p>
    <w:p w14:paraId="4D7BC00E" w14:textId="77777777" w:rsidR="009C346E" w:rsidRDefault="009C346E" w:rsidP="009C346E">
      <w:pPr>
        <w:pStyle w:val="paragraph"/>
        <w:textAlignment w:val="baseline"/>
        <w:rPr>
          <w:rStyle w:val="normaltextrun"/>
          <w:rFonts w:ascii="BKIS Sans" w:hAnsi="BKIS Sans"/>
          <w:b/>
          <w:bCs/>
          <w:sz w:val="22"/>
          <w:szCs w:val="22"/>
          <w:shd w:val="clear" w:color="auto" w:fill="FFFFFF"/>
        </w:rPr>
      </w:pPr>
    </w:p>
    <w:p w14:paraId="1D0DD270" w14:textId="61BA91E4" w:rsidR="009C346E" w:rsidRPr="009C346E" w:rsidRDefault="009C346E" w:rsidP="009C346E">
      <w:pPr>
        <w:pStyle w:val="paragraph"/>
        <w:textAlignment w:val="baseline"/>
        <w:rPr>
          <w:rStyle w:val="normaltextrun"/>
          <w:rFonts w:ascii="BKIS Sans" w:hAnsi="BKIS Sans"/>
          <w:b/>
          <w:bCs/>
          <w:sz w:val="22"/>
          <w:szCs w:val="22"/>
          <w:shd w:val="clear" w:color="auto" w:fill="FFFFFF"/>
        </w:rPr>
      </w:pPr>
      <w:r w:rsidRPr="009C346E">
        <w:rPr>
          <w:rStyle w:val="normaltextrun"/>
          <w:rFonts w:ascii="BKIS Sans" w:hAnsi="BKIS Sans"/>
          <w:b/>
          <w:bCs/>
          <w:sz w:val="22"/>
          <w:szCs w:val="22"/>
          <w:shd w:val="clear" w:color="auto" w:fill="FFFFFF"/>
        </w:rPr>
        <w:lastRenderedPageBreak/>
        <w:t>PROGRAM</w:t>
      </w:r>
    </w:p>
    <w:p w14:paraId="364ED779"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b/>
          <w:bCs/>
          <w:sz w:val="22"/>
          <w:szCs w:val="22"/>
          <w:shd w:val="clear" w:color="auto" w:fill="FFFFFF"/>
        </w:rPr>
      </w:pPr>
      <w:r w:rsidRPr="009C346E">
        <w:rPr>
          <w:rStyle w:val="normaltextrun"/>
          <w:rFonts w:ascii="BKIS Sans" w:hAnsi="BKIS Sans"/>
          <w:b/>
          <w:bCs/>
          <w:sz w:val="22"/>
          <w:szCs w:val="22"/>
          <w:shd w:val="clear" w:color="auto" w:fill="FFFFFF"/>
        </w:rPr>
        <w:t>Piatok 28. augusta od 17:00 do 22:00 – Nezávislá domáca hudobná scéna</w:t>
      </w:r>
    </w:p>
    <w:p w14:paraId="09AD0D0F"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Koncerty slovenských kapiel a DJ-</w:t>
      </w:r>
      <w:proofErr w:type="spellStart"/>
      <w:r w:rsidRPr="009C346E">
        <w:rPr>
          <w:rStyle w:val="normaltextrun"/>
          <w:rFonts w:ascii="BKIS Sans" w:hAnsi="BKIS Sans"/>
          <w:sz w:val="22"/>
          <w:szCs w:val="22"/>
          <w:shd w:val="clear" w:color="auto" w:fill="FFFFFF"/>
        </w:rPr>
        <w:t>ov</w:t>
      </w:r>
      <w:proofErr w:type="spellEnd"/>
      <w:r w:rsidRPr="009C346E">
        <w:rPr>
          <w:rStyle w:val="normaltextrun"/>
          <w:rFonts w:ascii="BKIS Sans" w:hAnsi="BKIS Sans"/>
          <w:sz w:val="22"/>
          <w:szCs w:val="22"/>
          <w:shd w:val="clear" w:color="auto" w:fill="FFFFFF"/>
        </w:rPr>
        <w:t>.</w:t>
      </w:r>
    </w:p>
    <w:p w14:paraId="4EDAB298"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p>
    <w:p w14:paraId="37024943"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17:00 – 17:50 - Daniel </w:t>
      </w:r>
      <w:proofErr w:type="spellStart"/>
      <w:r w:rsidRPr="009C346E">
        <w:rPr>
          <w:rStyle w:val="normaltextrun"/>
          <w:rFonts w:ascii="BKIS Sans" w:hAnsi="BKIS Sans"/>
          <w:sz w:val="22"/>
          <w:szCs w:val="22"/>
          <w:shd w:val="clear" w:color="auto" w:fill="FFFFFF"/>
        </w:rPr>
        <w:t>Brliť</w:t>
      </w:r>
      <w:proofErr w:type="spellEnd"/>
      <w:r w:rsidRPr="009C346E">
        <w:rPr>
          <w:rStyle w:val="normaltextrun"/>
          <w:rFonts w:ascii="BKIS Sans" w:hAnsi="BKIS Sans"/>
          <w:sz w:val="22"/>
          <w:szCs w:val="22"/>
          <w:shd w:val="clear" w:color="auto" w:fill="FFFFFF"/>
        </w:rPr>
        <w:t xml:space="preserve"> (LIVE koncert) </w:t>
      </w:r>
    </w:p>
    <w:p w14:paraId="6DC15339"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18:00 – 18:50 - </w:t>
      </w:r>
      <w:proofErr w:type="spellStart"/>
      <w:r w:rsidRPr="009C346E">
        <w:rPr>
          <w:rStyle w:val="normaltextrun"/>
          <w:rFonts w:ascii="BKIS Sans" w:hAnsi="BKIS Sans"/>
          <w:sz w:val="22"/>
          <w:szCs w:val="22"/>
          <w:shd w:val="clear" w:color="auto" w:fill="FFFFFF"/>
        </w:rPr>
        <w:t>Duplex</w:t>
      </w:r>
      <w:proofErr w:type="spellEnd"/>
      <w:r w:rsidRPr="009C346E">
        <w:rPr>
          <w:rStyle w:val="normaltextrun"/>
          <w:rFonts w:ascii="BKIS Sans" w:hAnsi="BKIS Sans"/>
          <w:sz w:val="22"/>
          <w:szCs w:val="22"/>
          <w:shd w:val="clear" w:color="auto" w:fill="FFFFFF"/>
        </w:rPr>
        <w:t xml:space="preserve"> Komplex (LIVE koncert) </w:t>
      </w:r>
    </w:p>
    <w:p w14:paraId="2CA2A147"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19:00 – 19:50 – </w:t>
      </w:r>
      <w:proofErr w:type="spellStart"/>
      <w:r w:rsidRPr="009C346E">
        <w:rPr>
          <w:rStyle w:val="normaltextrun"/>
          <w:rFonts w:ascii="BKIS Sans" w:hAnsi="BKIS Sans"/>
          <w:sz w:val="22"/>
          <w:szCs w:val="22"/>
          <w:shd w:val="clear" w:color="auto" w:fill="FFFFFF"/>
        </w:rPr>
        <w:t>Blame</w:t>
      </w:r>
      <w:proofErr w:type="spellEnd"/>
      <w:r w:rsidRPr="009C346E">
        <w:rPr>
          <w:rStyle w:val="normaltextrun"/>
          <w:rFonts w:ascii="BKIS Sans" w:hAnsi="BKIS Sans"/>
          <w:sz w:val="22"/>
          <w:szCs w:val="22"/>
          <w:shd w:val="clear" w:color="auto" w:fill="FFFFFF"/>
        </w:rPr>
        <w:t xml:space="preserve"> </w:t>
      </w:r>
      <w:proofErr w:type="spellStart"/>
      <w:r w:rsidRPr="009C346E">
        <w:rPr>
          <w:rStyle w:val="normaltextrun"/>
          <w:rFonts w:ascii="BKIS Sans" w:hAnsi="BKIS Sans"/>
          <w:sz w:val="22"/>
          <w:szCs w:val="22"/>
          <w:shd w:val="clear" w:color="auto" w:fill="FFFFFF"/>
        </w:rPr>
        <w:t>Your</w:t>
      </w:r>
      <w:proofErr w:type="spellEnd"/>
      <w:r w:rsidRPr="009C346E">
        <w:rPr>
          <w:rStyle w:val="normaltextrun"/>
          <w:rFonts w:ascii="BKIS Sans" w:hAnsi="BKIS Sans"/>
          <w:sz w:val="22"/>
          <w:szCs w:val="22"/>
          <w:shd w:val="clear" w:color="auto" w:fill="FFFFFF"/>
        </w:rPr>
        <w:t xml:space="preserve"> </w:t>
      </w:r>
      <w:proofErr w:type="spellStart"/>
      <w:r w:rsidRPr="009C346E">
        <w:rPr>
          <w:rStyle w:val="normaltextrun"/>
          <w:rFonts w:ascii="BKIS Sans" w:hAnsi="BKIS Sans"/>
          <w:sz w:val="22"/>
          <w:szCs w:val="22"/>
          <w:shd w:val="clear" w:color="auto" w:fill="FFFFFF"/>
        </w:rPr>
        <w:t>Genes</w:t>
      </w:r>
      <w:proofErr w:type="spellEnd"/>
      <w:r w:rsidRPr="009C346E">
        <w:rPr>
          <w:rStyle w:val="normaltextrun"/>
          <w:rFonts w:ascii="BKIS Sans" w:hAnsi="BKIS Sans"/>
          <w:sz w:val="22"/>
          <w:szCs w:val="22"/>
          <w:shd w:val="clear" w:color="auto" w:fill="FFFFFF"/>
        </w:rPr>
        <w:t xml:space="preserve"> (LIVE set) </w:t>
      </w:r>
    </w:p>
    <w:p w14:paraId="7611E619"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20:00 – 20:50 – </w:t>
      </w:r>
      <w:proofErr w:type="spellStart"/>
      <w:r w:rsidRPr="009C346E">
        <w:rPr>
          <w:rStyle w:val="normaltextrun"/>
          <w:rFonts w:ascii="BKIS Sans" w:hAnsi="BKIS Sans"/>
          <w:sz w:val="22"/>
          <w:szCs w:val="22"/>
          <w:shd w:val="clear" w:color="auto" w:fill="FFFFFF"/>
        </w:rPr>
        <w:t>Jimmy</w:t>
      </w:r>
      <w:proofErr w:type="spellEnd"/>
      <w:r w:rsidRPr="009C346E">
        <w:rPr>
          <w:rStyle w:val="normaltextrun"/>
          <w:rFonts w:ascii="BKIS Sans" w:hAnsi="BKIS Sans"/>
          <w:sz w:val="22"/>
          <w:szCs w:val="22"/>
          <w:shd w:val="clear" w:color="auto" w:fill="FFFFFF"/>
        </w:rPr>
        <w:t xml:space="preserve"> </w:t>
      </w:r>
      <w:proofErr w:type="spellStart"/>
      <w:r w:rsidRPr="009C346E">
        <w:rPr>
          <w:rStyle w:val="normaltextrun"/>
          <w:rFonts w:ascii="BKIS Sans" w:hAnsi="BKIS Sans"/>
          <w:sz w:val="22"/>
          <w:szCs w:val="22"/>
          <w:shd w:val="clear" w:color="auto" w:fill="FFFFFF"/>
        </w:rPr>
        <w:t>Pé</w:t>
      </w:r>
      <w:proofErr w:type="spellEnd"/>
      <w:r w:rsidRPr="009C346E">
        <w:rPr>
          <w:rStyle w:val="normaltextrun"/>
          <w:rFonts w:ascii="BKIS Sans" w:hAnsi="BKIS Sans"/>
          <w:sz w:val="22"/>
          <w:szCs w:val="22"/>
          <w:shd w:val="clear" w:color="auto" w:fill="FFFFFF"/>
        </w:rPr>
        <w:t xml:space="preserve"> (DJ set) </w:t>
      </w:r>
    </w:p>
    <w:p w14:paraId="27B54DF6"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21:00 – 22:00 – FVLCRVM (DJ set)</w:t>
      </w:r>
    </w:p>
    <w:p w14:paraId="717C9A06"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p>
    <w:p w14:paraId="542DD935"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b/>
          <w:bCs/>
          <w:sz w:val="22"/>
          <w:szCs w:val="22"/>
          <w:shd w:val="clear" w:color="auto" w:fill="FFFFFF"/>
        </w:rPr>
      </w:pPr>
      <w:r w:rsidRPr="009C346E">
        <w:rPr>
          <w:rStyle w:val="normaltextrun"/>
          <w:rFonts w:ascii="BKIS Sans" w:hAnsi="BKIS Sans"/>
          <w:b/>
          <w:bCs/>
          <w:sz w:val="22"/>
          <w:szCs w:val="22"/>
          <w:shd w:val="clear" w:color="auto" w:fill="FFFFFF"/>
        </w:rPr>
        <w:t>Sobota 29. augusta o 20:00 – divadelné predstavenie Filip</w:t>
      </w:r>
    </w:p>
    <w:p w14:paraId="7DF297FF"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Autorská inscenácia Divadla Jána </w:t>
      </w:r>
      <w:proofErr w:type="spellStart"/>
      <w:r w:rsidRPr="009C346E">
        <w:rPr>
          <w:rStyle w:val="normaltextrun"/>
          <w:rFonts w:ascii="BKIS Sans" w:hAnsi="BKIS Sans"/>
          <w:sz w:val="22"/>
          <w:szCs w:val="22"/>
          <w:shd w:val="clear" w:color="auto" w:fill="FFFFFF"/>
        </w:rPr>
        <w:t>Palárika</w:t>
      </w:r>
      <w:proofErr w:type="spellEnd"/>
      <w:r w:rsidRPr="009C346E">
        <w:rPr>
          <w:rStyle w:val="normaltextrun"/>
          <w:rFonts w:ascii="BKIS Sans" w:hAnsi="BKIS Sans"/>
          <w:sz w:val="22"/>
          <w:szCs w:val="22"/>
          <w:shd w:val="clear" w:color="auto" w:fill="FFFFFF"/>
        </w:rPr>
        <w:t xml:space="preserve"> v Trnave plná živej hudby a humoru, ktorá vzdáva poctu Jarovi Filipovi.</w:t>
      </w:r>
    </w:p>
    <w:p w14:paraId="5EBE185B"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b/>
          <w:bCs/>
          <w:sz w:val="22"/>
          <w:szCs w:val="22"/>
          <w:shd w:val="clear" w:color="auto" w:fill="FFFFFF"/>
        </w:rPr>
      </w:pPr>
    </w:p>
    <w:p w14:paraId="3DB94BAD"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b/>
          <w:bCs/>
          <w:sz w:val="22"/>
          <w:szCs w:val="22"/>
          <w:shd w:val="clear" w:color="auto" w:fill="FFFFFF"/>
        </w:rPr>
      </w:pPr>
      <w:r w:rsidRPr="009C346E">
        <w:rPr>
          <w:rStyle w:val="normaltextrun"/>
          <w:rFonts w:ascii="BKIS Sans" w:hAnsi="BKIS Sans"/>
          <w:b/>
          <w:bCs/>
          <w:sz w:val="22"/>
          <w:szCs w:val="22"/>
          <w:shd w:val="clear" w:color="auto" w:fill="FFFFFF"/>
        </w:rPr>
        <w:t>Nedeľa 30. augusta o 17:00 – Slovenská filharmónia</w:t>
      </w:r>
    </w:p>
    <w:p w14:paraId="089905EA"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 xml:space="preserve">Slávnostný </w:t>
      </w:r>
      <w:proofErr w:type="spellStart"/>
      <w:r w:rsidRPr="009C346E">
        <w:rPr>
          <w:rStyle w:val="normaltextrun"/>
          <w:rFonts w:ascii="BKIS Sans" w:hAnsi="BKIS Sans"/>
          <w:sz w:val="22"/>
          <w:szCs w:val="22"/>
          <w:shd w:val="clear" w:color="auto" w:fill="FFFFFF"/>
        </w:rPr>
        <w:t>open-air</w:t>
      </w:r>
      <w:proofErr w:type="spellEnd"/>
      <w:r w:rsidRPr="009C346E">
        <w:rPr>
          <w:rStyle w:val="normaltextrun"/>
          <w:rFonts w:ascii="BKIS Sans" w:hAnsi="BKIS Sans"/>
          <w:sz w:val="22"/>
          <w:szCs w:val="22"/>
          <w:shd w:val="clear" w:color="auto" w:fill="FFFFFF"/>
        </w:rPr>
        <w:t xml:space="preserve"> koncert pod taktovkou Petra Valentoviča so symfonickými, opernými aj známymi filmovými melódiami.</w:t>
      </w:r>
    </w:p>
    <w:p w14:paraId="7184A238"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sz w:val="22"/>
          <w:szCs w:val="22"/>
          <w:shd w:val="clear" w:color="auto" w:fill="FFFFFF"/>
        </w:rPr>
      </w:pPr>
    </w:p>
    <w:p w14:paraId="085031BD" w14:textId="77777777" w:rsidR="009C346E" w:rsidRPr="009C346E" w:rsidRDefault="009C346E" w:rsidP="009C346E">
      <w:pPr>
        <w:rPr>
          <w:rStyle w:val="normaltextrun"/>
          <w:rFonts w:ascii="BKIS Sans" w:hAnsi="BKIS Sans"/>
          <w:sz w:val="22"/>
          <w:szCs w:val="22"/>
          <w:shd w:val="clear" w:color="auto" w:fill="FFFFFF"/>
        </w:rPr>
      </w:pPr>
      <w:r w:rsidRPr="009C346E">
        <w:rPr>
          <w:rStyle w:val="normaltextrun"/>
          <w:rFonts w:ascii="BKIS Sans" w:hAnsi="BKIS Sans"/>
          <w:sz w:val="22"/>
          <w:szCs w:val="22"/>
          <w:shd w:val="clear" w:color="auto" w:fill="FFFFFF"/>
        </w:rPr>
        <w:t>Vstup na všetky tri podujatia veľkolepého finále pri fontáne je voľný.</w:t>
      </w:r>
    </w:p>
    <w:p w14:paraId="0790C8A6" w14:textId="77777777" w:rsidR="009C346E" w:rsidRPr="009C346E" w:rsidRDefault="009C346E" w:rsidP="009C346E">
      <w:pPr>
        <w:pStyle w:val="paragraph"/>
        <w:spacing w:before="0" w:beforeAutospacing="0" w:after="0" w:afterAutospacing="0"/>
        <w:textAlignment w:val="baseline"/>
        <w:rPr>
          <w:rStyle w:val="normaltextrun"/>
          <w:rFonts w:ascii="BKIS Sans" w:hAnsi="BKIS Sans"/>
          <w:color w:val="FF0000"/>
          <w:sz w:val="22"/>
          <w:szCs w:val="22"/>
          <w:shd w:val="clear" w:color="auto" w:fill="FFFFFF"/>
        </w:rPr>
      </w:pPr>
    </w:p>
    <w:p w14:paraId="347AD145" w14:textId="77777777" w:rsid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p>
    <w:p w14:paraId="32072F82" w14:textId="77777777" w:rsid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p>
    <w:p w14:paraId="586E497E" w14:textId="66BB1450" w:rsidR="009C346E" w:rsidRP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r w:rsidRPr="009C346E">
        <w:rPr>
          <w:rFonts w:ascii="BKIS Sans" w:hAnsi="BKIS Sans"/>
          <w:sz w:val="20"/>
          <w:szCs w:val="20"/>
        </w:rPr>
        <w:t>Barbora Lehocká, PR špecialistka</w:t>
      </w:r>
    </w:p>
    <w:p w14:paraId="1A0641AA" w14:textId="77777777" w:rsidR="009C346E" w:rsidRP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r w:rsidRPr="009C346E">
        <w:rPr>
          <w:rFonts w:ascii="BKIS Sans" w:hAnsi="BKIS Sans"/>
          <w:sz w:val="20"/>
          <w:szCs w:val="20"/>
        </w:rPr>
        <w:t xml:space="preserve">+421 908 118 037,  </w:t>
      </w:r>
      <w:hyperlink r:id="rId10" w:history="1">
        <w:r w:rsidRPr="009C346E">
          <w:rPr>
            <w:rStyle w:val="Hypertextovprepojenie"/>
            <w:rFonts w:ascii="BKIS Sans" w:hAnsi="BKIS Sans"/>
            <w:sz w:val="20"/>
            <w:szCs w:val="20"/>
          </w:rPr>
          <w:t>b.lehocka@bkis.sk</w:t>
        </w:r>
      </w:hyperlink>
    </w:p>
    <w:p w14:paraId="7D11D6E5" w14:textId="77777777" w:rsidR="009C346E" w:rsidRP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r w:rsidRPr="009C346E">
        <w:rPr>
          <w:rFonts w:ascii="BKIS Sans" w:hAnsi="BKIS Sans"/>
          <w:sz w:val="20"/>
          <w:szCs w:val="20"/>
        </w:rPr>
        <w:t>Oddelenie komunikácie a marketingu BKIS</w:t>
      </w:r>
    </w:p>
    <w:p w14:paraId="6741F72D" w14:textId="77777777" w:rsid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p>
    <w:p w14:paraId="681CBDB4" w14:textId="77777777" w:rsid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p>
    <w:p w14:paraId="6B1B90C2" w14:textId="77777777" w:rsidR="009C346E" w:rsidRPr="009C346E" w:rsidRDefault="009C346E" w:rsidP="009C346E">
      <w:pPr>
        <w:tabs>
          <w:tab w:val="left" w:pos="1418"/>
          <w:tab w:val="left" w:pos="2835"/>
          <w:tab w:val="left" w:pos="4962"/>
          <w:tab w:val="left" w:pos="5954"/>
          <w:tab w:val="left" w:pos="7513"/>
        </w:tabs>
        <w:spacing w:after="20"/>
        <w:ind w:left="4962"/>
        <w:rPr>
          <w:rFonts w:ascii="BKIS Sans" w:hAnsi="BKIS Sans"/>
          <w:sz w:val="20"/>
          <w:szCs w:val="20"/>
        </w:rPr>
      </w:pPr>
    </w:p>
    <w:p w14:paraId="5A5CE0E9" w14:textId="77777777" w:rsidR="009C346E" w:rsidRPr="009C346E" w:rsidRDefault="009C346E" w:rsidP="009C346E">
      <w:pPr>
        <w:pStyle w:val="paragraph"/>
        <w:jc w:val="both"/>
        <w:textAlignment w:val="baseline"/>
        <w:rPr>
          <w:rFonts w:ascii="BKIS Sans" w:hAnsi="BKIS Sans"/>
          <w:sz w:val="16"/>
          <w:szCs w:val="16"/>
          <w:shd w:val="clear" w:color="auto" w:fill="FFFFFF"/>
        </w:rPr>
      </w:pPr>
      <w:r w:rsidRPr="009C346E">
        <w:rPr>
          <w:rStyle w:val="normaltextrun"/>
          <w:rFonts w:ascii="BKIS Sans" w:hAnsi="BKIS Sans"/>
          <w:sz w:val="16"/>
          <w:szCs w:val="16"/>
          <w:shd w:val="clear" w:color="auto" w:fill="FFFFFF"/>
        </w:rPr>
        <w:t>Bratislavské kultúrne a</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informačné stredisko (BKIS) je mestská príspevková organizácia, ktorá realizuje a</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dramaturgicky zastrešuje významné celomestské kultúrne a</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spoločenské podujatia (Bratislavské fašiangy, Bratislavské mestské dni, Bratislavské kultúrne leto, Rímske hry, Festival mladého vína, Bratislavské Vianoce a</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i.). Vytvára podmienky pre organizovanie kultúrnych podujatí prostredníctvom Programu podpory BKIS. Zastrešuje najstarší Kurz sprievodcu cestovného ruchu na Slovensku špecializovaný na Bratislavu. Organizuje cyklus tematických komentovaných vychádzok Rande s</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mestom. Spravuje koncertnú sieň Klarisky, Dom hudby, kultúrnu scénu v</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Sade Janka Kráľa a priestory v</w:t>
      </w:r>
      <w:r w:rsidRPr="009C346E">
        <w:rPr>
          <w:rStyle w:val="normaltextrun"/>
          <w:rFonts w:ascii="BKIS Sans" w:hAnsi="BKIS Sans" w:cs="Calibri"/>
          <w:sz w:val="16"/>
          <w:szCs w:val="16"/>
          <w:shd w:val="clear" w:color="auto" w:fill="FFFFFF"/>
        </w:rPr>
        <w:t> </w:t>
      </w:r>
      <w:r w:rsidRPr="009C346E">
        <w:rPr>
          <w:rStyle w:val="normaltextrun"/>
          <w:rFonts w:ascii="BKIS Sans" w:hAnsi="BKIS Sans"/>
          <w:sz w:val="16"/>
          <w:szCs w:val="16"/>
          <w:shd w:val="clear" w:color="auto" w:fill="FFFFFF"/>
        </w:rPr>
        <w:t>meštianskom dome na Bielej 6.</w:t>
      </w:r>
    </w:p>
    <w:sectPr w:rsidR="009C346E" w:rsidRPr="009C346E" w:rsidSect="009C346E">
      <w:headerReference w:type="default" r:id="rId11"/>
      <w:footerReference w:type="even" r:id="rId12"/>
      <w:footerReference w:type="default" r:id="rId13"/>
      <w:pgSz w:w="11906" w:h="16838"/>
      <w:pgMar w:top="2269" w:right="1191" w:bottom="2268" w:left="1191" w:header="1644" w:footer="709" w:gutter="0"/>
      <w:pgNumType w:start="1"/>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CF8B2" w14:textId="77777777" w:rsidR="005C6DD0" w:rsidRDefault="005C6DD0">
      <w:r>
        <w:separator/>
      </w:r>
    </w:p>
  </w:endnote>
  <w:endnote w:type="continuationSeparator" w:id="0">
    <w:p w14:paraId="5DE63BAA" w14:textId="77777777" w:rsidR="005C6DD0" w:rsidRDefault="005C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BKIS Sans">
    <w:altName w:val="Calibri"/>
    <w:panose1 w:val="00000000000000000000"/>
    <w:charset w:val="00"/>
    <w:family w:val="modern"/>
    <w:notTrueType/>
    <w:pitch w:val="variable"/>
    <w:sig w:usb0="A000007F" w:usb1="1200404A"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amo Sans Pro Thin">
    <w:altName w:val="Calibri"/>
    <w:panose1 w:val="00000000000000000000"/>
    <w:charset w:val="00"/>
    <w:family w:val="modern"/>
    <w:notTrueType/>
    <w:pitch w:val="variable"/>
    <w:sig w:usb0="A00002EF" w:usb1="5000E47B"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C477" w14:textId="76837EFA" w:rsidR="005D78AB" w:rsidRDefault="009C346E">
    <w:pPr>
      <w:pStyle w:val="Pta"/>
    </w:pPr>
    <w:r>
      <w:rPr>
        <w:noProof/>
        <w:color w:val="000000"/>
      </w:rPr>
      <w:drawing>
        <wp:anchor distT="0" distB="0" distL="0" distR="0" simplePos="0" relativeHeight="251659264" behindDoc="1" locked="0" layoutInCell="0" allowOverlap="1" wp14:anchorId="2DAB42B8" wp14:editId="3DD46CFA">
          <wp:simplePos x="0" y="0"/>
          <wp:positionH relativeFrom="margin">
            <wp:posOffset>-754380</wp:posOffset>
          </wp:positionH>
          <wp:positionV relativeFrom="margin">
            <wp:posOffset>7982585</wp:posOffset>
          </wp:positionV>
          <wp:extent cx="7559040" cy="1259840"/>
          <wp:effectExtent l="0" t="0" r="0" b="0"/>
          <wp:wrapNone/>
          <wp:docPr id="310847742" name="Obrázok2">
            <a:extLst xmlns:a="http://schemas.openxmlformats.org/drawingml/2006/main">
              <a:ext uri="{FF2B5EF4-FFF2-40B4-BE49-F238E27FC236}">
                <a16:creationId xmlns:a16="http://schemas.microsoft.com/office/drawing/2014/main" id="{D7B941F1-313D-47D0-AB7B-7935E41FC2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2"/>
                  <pic:cNvPicPr>
                    <a:picLocks noChangeAspect="1" noChangeArrowheads="1"/>
                  </pic:cNvPicPr>
                </pic:nvPicPr>
                <pic:blipFill>
                  <a:blip r:embed="rId1"/>
                  <a:stretch>
                    <a:fillRect/>
                  </a:stretch>
                </pic:blipFill>
                <pic:spPr bwMode="auto">
                  <a:xfrm>
                    <a:off x="0" y="0"/>
                    <a:ext cx="7559040" cy="125984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10F0" w14:textId="20DC86B0" w:rsidR="005D78AB" w:rsidRDefault="005D78AB">
    <w:pPr>
      <w:widowControl w:val="0"/>
      <w:spacing w:line="276" w:lineRule="auto"/>
      <w:rPr>
        <w:color w:val="000000"/>
      </w:rPr>
    </w:pPr>
  </w:p>
  <w:tbl>
    <w:tblPr>
      <w:tblW w:w="9510" w:type="dxa"/>
      <w:tblLayout w:type="fixed"/>
      <w:tblCellMar>
        <w:left w:w="115" w:type="dxa"/>
        <w:right w:w="115" w:type="dxa"/>
      </w:tblCellMar>
      <w:tblLook w:val="0600" w:firstRow="0" w:lastRow="0" w:firstColumn="0" w:lastColumn="0" w:noHBand="1" w:noVBand="1"/>
    </w:tblPr>
    <w:tblGrid>
      <w:gridCol w:w="3170"/>
      <w:gridCol w:w="3170"/>
      <w:gridCol w:w="3170"/>
    </w:tblGrid>
    <w:tr w:rsidR="005D78AB" w14:paraId="240F1CCB" w14:textId="77777777">
      <w:tc>
        <w:tcPr>
          <w:tcW w:w="3170" w:type="dxa"/>
        </w:tcPr>
        <w:p w14:paraId="69DEA286" w14:textId="77777777" w:rsidR="005D78AB" w:rsidRDefault="005D78AB">
          <w:pPr>
            <w:widowControl w:val="0"/>
            <w:tabs>
              <w:tab w:val="center" w:pos="4536"/>
              <w:tab w:val="right" w:pos="9072"/>
            </w:tabs>
            <w:ind w:left="-115"/>
            <w:rPr>
              <w:color w:val="000000"/>
            </w:rPr>
          </w:pPr>
        </w:p>
      </w:tc>
      <w:tc>
        <w:tcPr>
          <w:tcW w:w="3170" w:type="dxa"/>
        </w:tcPr>
        <w:p w14:paraId="1D0DD8A1" w14:textId="4727C5E9" w:rsidR="005D78AB" w:rsidRDefault="009C346E">
          <w:pPr>
            <w:widowControl w:val="0"/>
            <w:tabs>
              <w:tab w:val="center" w:pos="4536"/>
              <w:tab w:val="right" w:pos="9072"/>
            </w:tabs>
            <w:jc w:val="center"/>
            <w:rPr>
              <w:color w:val="000000"/>
            </w:rPr>
          </w:pPr>
          <w:r>
            <w:rPr>
              <w:noProof/>
              <w:color w:val="000000"/>
            </w:rPr>
            <w:drawing>
              <wp:anchor distT="0" distB="0" distL="0" distR="0" simplePos="0" relativeHeight="3" behindDoc="1" locked="0" layoutInCell="0" allowOverlap="1" wp14:anchorId="7B850E84" wp14:editId="60A7A66B">
                <wp:simplePos x="0" y="0"/>
                <wp:positionH relativeFrom="margin">
                  <wp:posOffset>-2849880</wp:posOffset>
                </wp:positionH>
                <wp:positionV relativeFrom="margin">
                  <wp:posOffset>-510540</wp:posOffset>
                </wp:positionV>
                <wp:extent cx="7559040" cy="1259840"/>
                <wp:effectExtent l="0" t="0" r="0" b="0"/>
                <wp:wrapNone/>
                <wp:docPr id="1079548812" name="Obrázok2">
                  <a:extLst xmlns:a="http://schemas.openxmlformats.org/drawingml/2006/main">
                    <a:ext uri="{FF2B5EF4-FFF2-40B4-BE49-F238E27FC236}">
                      <a16:creationId xmlns:a16="http://schemas.microsoft.com/office/drawing/2014/main" id="{D7B941F1-313D-47D0-AB7B-7935E41FC2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2"/>
                        <pic:cNvPicPr>
                          <a:picLocks noChangeAspect="1" noChangeArrowheads="1"/>
                        </pic:cNvPicPr>
                      </pic:nvPicPr>
                      <pic:blipFill>
                        <a:blip r:embed="rId1"/>
                        <a:stretch>
                          <a:fillRect/>
                        </a:stretch>
                      </pic:blipFill>
                      <pic:spPr bwMode="auto">
                        <a:xfrm>
                          <a:off x="0" y="0"/>
                          <a:ext cx="7559040" cy="1259840"/>
                        </a:xfrm>
                        <a:prstGeom prst="rect">
                          <a:avLst/>
                        </a:prstGeom>
                      </pic:spPr>
                    </pic:pic>
                  </a:graphicData>
                </a:graphic>
              </wp:anchor>
            </w:drawing>
          </w:r>
        </w:p>
      </w:tc>
      <w:tc>
        <w:tcPr>
          <w:tcW w:w="3170" w:type="dxa"/>
        </w:tcPr>
        <w:p w14:paraId="373C6C2F" w14:textId="77777777" w:rsidR="005D78AB" w:rsidRDefault="005D78AB">
          <w:pPr>
            <w:widowControl w:val="0"/>
            <w:tabs>
              <w:tab w:val="center" w:pos="4536"/>
              <w:tab w:val="right" w:pos="9072"/>
            </w:tabs>
            <w:ind w:right="-115"/>
            <w:jc w:val="right"/>
            <w:rPr>
              <w:color w:val="000000"/>
            </w:rPr>
          </w:pPr>
        </w:p>
      </w:tc>
    </w:tr>
  </w:tbl>
  <w:p w14:paraId="72D069CA" w14:textId="77777777" w:rsidR="005D78AB" w:rsidRDefault="005D78AB">
    <w:pP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04CE" w14:textId="77777777" w:rsidR="005C6DD0" w:rsidRDefault="005C6DD0">
      <w:r>
        <w:separator/>
      </w:r>
    </w:p>
  </w:footnote>
  <w:footnote w:type="continuationSeparator" w:id="0">
    <w:p w14:paraId="66BB8DCE" w14:textId="77777777" w:rsidR="005C6DD0" w:rsidRDefault="005C6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3071" w14:textId="77777777" w:rsidR="005D78AB" w:rsidRDefault="00C05DBE">
    <w:pPr>
      <w:tabs>
        <w:tab w:val="center" w:pos="4536"/>
        <w:tab w:val="right" w:pos="9072"/>
      </w:tabs>
      <w:rPr>
        <w:color w:val="000000"/>
      </w:rPr>
    </w:pPr>
    <w:r>
      <w:rPr>
        <w:noProof/>
        <w:color w:val="000000"/>
      </w:rPr>
      <w:drawing>
        <wp:anchor distT="0" distB="0" distL="114300" distR="114300" simplePos="0" relativeHeight="2" behindDoc="0" locked="0" layoutInCell="0" allowOverlap="1" wp14:anchorId="3CA3CE2F" wp14:editId="7329B990">
          <wp:simplePos x="0" y="0"/>
          <wp:positionH relativeFrom="column">
            <wp:posOffset>-762000</wp:posOffset>
          </wp:positionH>
          <wp:positionV relativeFrom="paragraph">
            <wp:posOffset>-1042035</wp:posOffset>
          </wp:positionV>
          <wp:extent cx="7560945" cy="1358900"/>
          <wp:effectExtent l="0" t="0" r="0" b="0"/>
          <wp:wrapTight wrapText="bothSides">
            <wp:wrapPolygon edited="0">
              <wp:start x="1085" y="6049"/>
              <wp:lineTo x="1085" y="9688"/>
              <wp:lineTo x="1158" y="12916"/>
              <wp:lineTo x="1194" y="13317"/>
              <wp:lineTo x="1702" y="15539"/>
              <wp:lineTo x="3153" y="15539"/>
              <wp:lineTo x="3661" y="13317"/>
              <wp:lineTo x="3661" y="12916"/>
              <wp:lineTo x="20278" y="12105"/>
              <wp:lineTo x="20532" y="10494"/>
              <wp:lineTo x="19988" y="9688"/>
              <wp:lineTo x="20460" y="8071"/>
              <wp:lineTo x="20387" y="7061"/>
              <wp:lineTo x="19553" y="6049"/>
              <wp:lineTo x="1085" y="6049"/>
            </wp:wrapPolygon>
          </wp:wrapTight>
          <wp:docPr id="2046777961" name="Picture 2" descr="A black background with a black square&#10;&#10;Description automatically generated with medium confidence">
            <a:extLst xmlns:a="http://schemas.openxmlformats.org/drawingml/2006/main">
              <a:ext uri="{FF2B5EF4-FFF2-40B4-BE49-F238E27FC236}">
                <a16:creationId xmlns:a16="http://schemas.microsoft.com/office/drawing/2014/main" id="{047D9E58-C175-42FA-88E3-D8F9A8C1C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background with a black square&#10;&#10;Description automatically generated with medium confidence"/>
                  <pic:cNvPicPr>
                    <a:picLocks noChangeAspect="1" noChangeArrowheads="1"/>
                  </pic:cNvPicPr>
                </pic:nvPicPr>
                <pic:blipFill>
                  <a:blip r:embed="rId1"/>
                  <a:stretch>
                    <a:fillRect/>
                  </a:stretch>
                </pic:blipFill>
                <pic:spPr bwMode="auto">
                  <a:xfrm>
                    <a:off x="0" y="0"/>
                    <a:ext cx="7560945" cy="1358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AB"/>
    <w:rsid w:val="000355FE"/>
    <w:rsid w:val="000369B8"/>
    <w:rsid w:val="00044E29"/>
    <w:rsid w:val="000C4F65"/>
    <w:rsid w:val="000D23C4"/>
    <w:rsid w:val="000E09EB"/>
    <w:rsid w:val="001C6D6E"/>
    <w:rsid w:val="001F4CAF"/>
    <w:rsid w:val="00287F4D"/>
    <w:rsid w:val="002B5AE8"/>
    <w:rsid w:val="002D5FCB"/>
    <w:rsid w:val="002E6050"/>
    <w:rsid w:val="00390664"/>
    <w:rsid w:val="00444566"/>
    <w:rsid w:val="004526A5"/>
    <w:rsid w:val="00504998"/>
    <w:rsid w:val="005802DC"/>
    <w:rsid w:val="005B4D9E"/>
    <w:rsid w:val="005C0773"/>
    <w:rsid w:val="005C211D"/>
    <w:rsid w:val="005C6DD0"/>
    <w:rsid w:val="005D78AB"/>
    <w:rsid w:val="006053A9"/>
    <w:rsid w:val="00632C56"/>
    <w:rsid w:val="007046DA"/>
    <w:rsid w:val="00737BAD"/>
    <w:rsid w:val="00760C73"/>
    <w:rsid w:val="007A1600"/>
    <w:rsid w:val="007D02FB"/>
    <w:rsid w:val="007E212F"/>
    <w:rsid w:val="007F3BE8"/>
    <w:rsid w:val="00801748"/>
    <w:rsid w:val="00871224"/>
    <w:rsid w:val="00885B7F"/>
    <w:rsid w:val="008C0AEA"/>
    <w:rsid w:val="008E0288"/>
    <w:rsid w:val="009055DD"/>
    <w:rsid w:val="00937C18"/>
    <w:rsid w:val="009C346E"/>
    <w:rsid w:val="00A21A47"/>
    <w:rsid w:val="00A428DA"/>
    <w:rsid w:val="00B02893"/>
    <w:rsid w:val="00B26A26"/>
    <w:rsid w:val="00B33707"/>
    <w:rsid w:val="00BA3204"/>
    <w:rsid w:val="00C05DBE"/>
    <w:rsid w:val="00C600D6"/>
    <w:rsid w:val="00CA7440"/>
    <w:rsid w:val="00D21C14"/>
    <w:rsid w:val="00D840ED"/>
    <w:rsid w:val="00E807C2"/>
    <w:rsid w:val="00EE273B"/>
    <w:rsid w:val="00EE4643"/>
    <w:rsid w:val="00F830FB"/>
    <w:rsid w:val="00FA05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C630"/>
  <w15:docId w15:val="{F8A004E9-1413-4726-BA44-506DE082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3ABF"/>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C152DE"/>
  </w:style>
  <w:style w:type="character" w:customStyle="1" w:styleId="PtaChar">
    <w:name w:val="Päta Char"/>
    <w:basedOn w:val="Predvolenpsmoodseku"/>
    <w:link w:val="Pta"/>
    <w:uiPriority w:val="99"/>
    <w:qFormat/>
    <w:rsid w:val="00C152DE"/>
  </w:style>
  <w:style w:type="character" w:styleId="Hypertextovprepojenie">
    <w:name w:val="Hyperlink"/>
    <w:basedOn w:val="Predvolenpsmoodseku"/>
    <w:uiPriority w:val="99"/>
    <w:unhideWhenUsed/>
    <w:rsid w:val="00751513"/>
    <w:rPr>
      <w:color w:val="173D75"/>
      <w:u w:val="single"/>
    </w:rPr>
  </w:style>
  <w:style w:type="character" w:styleId="Vrazn">
    <w:name w:val="Strong"/>
    <w:basedOn w:val="Predvolenpsmoodseku"/>
    <w:uiPriority w:val="22"/>
    <w:qFormat/>
    <w:rsid w:val="00751513"/>
    <w:rPr>
      <w:b/>
      <w:bCs/>
    </w:rPr>
  </w:style>
  <w:style w:type="character" w:styleId="Nevyrieenzmienka">
    <w:name w:val="Unresolved Mention"/>
    <w:basedOn w:val="Predvolenpsmoodseku"/>
    <w:uiPriority w:val="99"/>
    <w:semiHidden/>
    <w:unhideWhenUsed/>
    <w:qFormat/>
    <w:rsid w:val="00D34935"/>
    <w:rPr>
      <w:color w:val="605E5C"/>
      <w:shd w:val="clear" w:color="auto" w:fill="E1DFDD"/>
    </w:rPr>
  </w:style>
  <w:style w:type="paragraph" w:customStyle="1" w:styleId="Nadpis">
    <w:name w:val="Nadpis"/>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pPr>
      <w:spacing w:after="140" w:line="276" w:lineRule="auto"/>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rPr>
  </w:style>
  <w:style w:type="paragraph" w:customStyle="1" w:styleId="Index">
    <w:name w:val="Index"/>
    <w:basedOn w:val="Normlny"/>
    <w:qFormat/>
    <w:pPr>
      <w:suppressLineNumbers/>
    </w:pPr>
    <w:rPr>
      <w:rFonts w:cs="Mangal"/>
    </w:rPr>
  </w:style>
  <w:style w:type="paragraph" w:styleId="Nzov">
    <w:name w:val="Title"/>
    <w:basedOn w:val="Normlny"/>
    <w:next w:val="Normlny"/>
    <w:uiPriority w:val="10"/>
    <w:qFormat/>
    <w:pPr>
      <w:keepNext/>
      <w:keepLines/>
      <w:spacing w:before="480" w:after="120"/>
    </w:pPr>
    <w:rPr>
      <w:b/>
      <w:sz w:val="72"/>
      <w:szCs w:val="72"/>
    </w:rPr>
  </w:style>
  <w:style w:type="paragraph" w:customStyle="1" w:styleId="Hlavikaapta">
    <w:name w:val="Hlavička a päta"/>
    <w:basedOn w:val="Normlny"/>
    <w:qFormat/>
  </w:style>
  <w:style w:type="paragraph" w:styleId="Hlavika">
    <w:name w:val="header"/>
    <w:basedOn w:val="Normlny"/>
    <w:link w:val="HlavikaChar"/>
    <w:uiPriority w:val="99"/>
    <w:unhideWhenUsed/>
    <w:rsid w:val="00C152DE"/>
    <w:pPr>
      <w:tabs>
        <w:tab w:val="center" w:pos="4536"/>
        <w:tab w:val="right" w:pos="9072"/>
      </w:tabs>
    </w:pPr>
  </w:style>
  <w:style w:type="paragraph" w:styleId="Pta">
    <w:name w:val="footer"/>
    <w:basedOn w:val="Normlny"/>
    <w:link w:val="PtaChar"/>
    <w:uiPriority w:val="99"/>
    <w:unhideWhenUsed/>
    <w:rsid w:val="00C152DE"/>
    <w:pPr>
      <w:tabs>
        <w:tab w:val="center" w:pos="4536"/>
        <w:tab w:val="right" w:pos="9072"/>
      </w:tabs>
    </w:pPr>
  </w:style>
  <w:style w:type="paragraph" w:styleId="Bezriadkovania">
    <w:name w:val="No Spacing"/>
    <w:uiPriority w:val="1"/>
    <w:qFormat/>
    <w:rsid w:val="004F7AE7"/>
    <w:rPr>
      <w:sz w:val="22"/>
      <w:szCs w:val="22"/>
    </w:rPr>
  </w:style>
  <w:style w:type="paragraph" w:styleId="Normlnywebov">
    <w:name w:val="Normal (Web)"/>
    <w:basedOn w:val="Normlny"/>
    <w:uiPriority w:val="99"/>
    <w:semiHidden/>
    <w:unhideWhenUsed/>
    <w:qFormat/>
    <w:rsid w:val="00751513"/>
    <w:pPr>
      <w:spacing w:beforeAutospacing="1" w:afterAutospacing="1"/>
    </w:pPr>
    <w:rPr>
      <w:sz w:val="22"/>
      <w:szCs w:val="2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Odsekzoznamu">
    <w:name w:val="List Paragraph"/>
    <w:basedOn w:val="Normlny"/>
    <w:uiPriority w:val="34"/>
    <w:qFormat/>
    <w:rsid w:val="00A33204"/>
    <w:pPr>
      <w:ind w:left="720"/>
      <w:contextualSpacing/>
    </w:p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9D61DA"/>
    <w:tblPr>
      <w:tblCellMar>
        <w:top w:w="0" w:type="dxa"/>
        <w:left w:w="0" w:type="dxa"/>
        <w:bottom w:w="0" w:type="dxa"/>
        <w:right w:w="0" w:type="dxa"/>
      </w:tblCellMar>
    </w:tblPr>
  </w:style>
  <w:style w:type="paragraph" w:styleId="Revzia">
    <w:name w:val="Revision"/>
    <w:hidden/>
    <w:uiPriority w:val="99"/>
    <w:semiHidden/>
    <w:rsid w:val="00287F4D"/>
    <w:pPr>
      <w:suppressAutoHyphens w:val="0"/>
    </w:pPr>
  </w:style>
  <w:style w:type="character" w:styleId="Odkaznakomentr">
    <w:name w:val="annotation reference"/>
    <w:basedOn w:val="Predvolenpsmoodseku"/>
    <w:uiPriority w:val="99"/>
    <w:semiHidden/>
    <w:unhideWhenUsed/>
    <w:rsid w:val="00287F4D"/>
    <w:rPr>
      <w:sz w:val="16"/>
      <w:szCs w:val="16"/>
    </w:rPr>
  </w:style>
  <w:style w:type="paragraph" w:styleId="Textkomentra">
    <w:name w:val="annotation text"/>
    <w:basedOn w:val="Normlny"/>
    <w:link w:val="TextkomentraChar"/>
    <w:uiPriority w:val="99"/>
    <w:unhideWhenUsed/>
    <w:rsid w:val="00287F4D"/>
    <w:rPr>
      <w:sz w:val="20"/>
      <w:szCs w:val="20"/>
    </w:rPr>
  </w:style>
  <w:style w:type="character" w:customStyle="1" w:styleId="TextkomentraChar">
    <w:name w:val="Text komentára Char"/>
    <w:basedOn w:val="Predvolenpsmoodseku"/>
    <w:link w:val="Textkomentra"/>
    <w:uiPriority w:val="99"/>
    <w:rsid w:val="00287F4D"/>
    <w:rPr>
      <w:sz w:val="20"/>
      <w:szCs w:val="20"/>
    </w:rPr>
  </w:style>
  <w:style w:type="paragraph" w:styleId="Predmetkomentra">
    <w:name w:val="annotation subject"/>
    <w:basedOn w:val="Textkomentra"/>
    <w:next w:val="Textkomentra"/>
    <w:link w:val="PredmetkomentraChar"/>
    <w:uiPriority w:val="99"/>
    <w:semiHidden/>
    <w:unhideWhenUsed/>
    <w:rsid w:val="00287F4D"/>
    <w:rPr>
      <w:b/>
      <w:bCs/>
    </w:rPr>
  </w:style>
  <w:style w:type="character" w:customStyle="1" w:styleId="PredmetkomentraChar">
    <w:name w:val="Predmet komentára Char"/>
    <w:basedOn w:val="TextkomentraChar"/>
    <w:link w:val="Predmetkomentra"/>
    <w:uiPriority w:val="99"/>
    <w:semiHidden/>
    <w:rsid w:val="00287F4D"/>
    <w:rPr>
      <w:b/>
      <w:bCs/>
      <w:sz w:val="20"/>
      <w:szCs w:val="20"/>
    </w:rPr>
  </w:style>
  <w:style w:type="character" w:customStyle="1" w:styleId="normaltextrun">
    <w:name w:val="normaltextrun"/>
    <w:basedOn w:val="Predvolenpsmoodseku"/>
    <w:rsid w:val="009C346E"/>
  </w:style>
  <w:style w:type="paragraph" w:customStyle="1" w:styleId="paragraph">
    <w:name w:val="paragraph"/>
    <w:basedOn w:val="Normlny"/>
    <w:rsid w:val="009C346E"/>
    <w:pPr>
      <w:suppressAutoHyphens w:val="0"/>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lehocka@bkis.s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roundtripDataSignature="AMtx7mjBkWtbPR0xMRwDGbivAwWAmZR58w==">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D2E014437E5BD64990A60F8B22C436C7" ma:contentTypeVersion="21" ma:contentTypeDescription="Umožňuje vytvoriť nový dokument." ma:contentTypeScope="" ma:versionID="32cc471623829e8b661debc0ee1308af">
  <xsd:schema xmlns:xsd="http://www.w3.org/2001/XMLSchema" xmlns:xs="http://www.w3.org/2001/XMLSchema" xmlns:p="http://schemas.microsoft.com/office/2006/metadata/properties" xmlns:ns2="856543b9-f594-4eb6-96e6-0cbad1e9fbc4" xmlns:ns3="68101d45-4ab3-433e-8cd5-351c46f0fa84" targetNamespace="http://schemas.microsoft.com/office/2006/metadata/properties" ma:root="true" ma:fieldsID="a56121e3e27b2058d18b32e734f17442" ns2:_="" ns3:_="">
    <xsd:import namespace="856543b9-f594-4eb6-96e6-0cbad1e9fbc4"/>
    <xsd:import namespace="68101d45-4ab3-433e-8cd5-351c46f0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atootoot" minOccurs="0"/>
                <xsd:element ref="ns2:pozn_x00e1_mkamarket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b9-f594-4eb6-96e6-0cbad1e9f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32db3c2a-273f-456c-9032-3eb7e143ae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atootoot" ma:index="26" nillable="true" ma:displayName="na tootoot" ma:format="Dropdown" ma:internalName="natootoot">
      <xsd:simpleType>
        <xsd:restriction base="dms:Text">
          <xsd:maxLength value="255"/>
        </xsd:restriction>
      </xsd:simpleType>
    </xsd:element>
    <xsd:element name="pozn_x00e1_mkamarketing" ma:index="27" nillable="true" ma:displayName="poznámka marketing" ma:format="Dropdown" ma:internalName="pozn_x00e1_mkamarketing">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101d45-4ab3-433e-8cd5-351c46f0fa84"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f012b40d-4f50-42ff-bd0e-5ede7cbbae33}" ma:internalName="TaxCatchAll" ma:showField="CatchAllData" ma:web="68101d45-4ab3-433e-8cd5-351c46f0f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6543b9-f594-4eb6-96e6-0cbad1e9fbc4">
      <Terms xmlns="http://schemas.microsoft.com/office/infopath/2007/PartnerControls"/>
    </lcf76f155ced4ddcb4097134ff3c332f>
    <TaxCatchAll xmlns="68101d45-4ab3-433e-8cd5-351c46f0fa84" xsi:nil="true"/>
    <pozn_x00e1_mkamarketing xmlns="856543b9-f594-4eb6-96e6-0cbad1e9fbc4" xsi:nil="true"/>
    <natootoot xmlns="856543b9-f594-4eb6-96e6-0cbad1e9fbc4" xsi:nil="true"/>
  </documentManagement>
</p:properties>
</file>

<file path=customXml/itemProps1.xml><?xml version="1.0" encoding="utf-8"?>
<ds:datastoreItem xmlns:ds="http://schemas.openxmlformats.org/officeDocument/2006/customXml" ds:itemID="{CEC1E50A-E122-4DC8-A589-6F56EA046181}">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A5DF4B-8EE5-47EF-89B3-C0A87102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543b9-f594-4eb6-96e6-0cbad1e9fbc4"/>
    <ds:schemaRef ds:uri="68101d45-4ab3-433e-8cd5-351c46f0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1135E8-C064-4F79-BDB7-D0ECAB26D4A5}">
  <ds:schemaRefs>
    <ds:schemaRef ds:uri="http://schemas.microsoft.com/office/2006/metadata/properties"/>
    <ds:schemaRef ds:uri="http://schemas.microsoft.com/office/infopath/2007/PartnerControls"/>
    <ds:schemaRef ds:uri="856543b9-f594-4eb6-96e6-0cbad1e9fbc4"/>
    <ds:schemaRef ds:uri="68101d45-4ab3-433e-8cd5-351c46f0fa84"/>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962</Words>
  <Characters>5485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Radim Blaho</dc:creator>
  <cp:keywords/>
  <dc:description/>
  <cp:lastModifiedBy>Erika  Reimannová</cp:lastModifiedBy>
  <cp:revision>16</cp:revision>
  <cp:lastPrinted>2024-10-22T14:15:00Z</cp:lastPrinted>
  <dcterms:created xsi:type="dcterms:W3CDTF">2025-11-03T10:31:00Z</dcterms:created>
  <dcterms:modified xsi:type="dcterms:W3CDTF">2026-08-24T12:16:00Z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0x010100D2E014437E5BD64990A60F8B22C436C7</vt:lpwstr>
  </property>
  <property fmtid="{D5CDD505-2E9C-101B-9397-08002B2CF9AE}" pid="3" name="MediaServiceImageTags">
    <vt:lpwstr/>
  </property>
</Properties>
</file>