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Poznajcie śmiałków, którzy wygrali II edycję konkursu #ExtremalneNurkowanie!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2022-11-16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&lt;b&gt;A oto oni, 4 zwycięzcy fantastycznego konkursu, którego główną nagrodą jest odbycie szkolenia wprowadzającego do nurkowania! Kasia, Adrian, Łukasz i Darek już w ten weekend, 20 listopada, zasmakują dawki adrenaliny w najgłębszym basenie w Europie - Deepspot w Mszczonowie. Nad bezpieczeństwem naszych bohaterów będzie czuwało aż 8 instruktorów ze Stowarzyszenia ToMaSens, którzy zadbają także o wspaniałą atmosferę podczas wyjątkowego dla nich doświadczenia! Czekamy z niecierpliwością na ten dzień!&lt;/b&gt;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&lt;b&gt;Podwodna przygoda z Avalon Extreme&lt;/b&gt;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Spośród wielu osób z niepełnosprawnościami, które wzięły udział w konkursie #ExtremalneNurkowanie,wyłonione zostały 4, które umieściły na swoich profilach facebookowych najciekawsze zdjęcia, filmy przedstawiające chwile, w których “czują się jak ryba w wodzie”. I to właśnie oni odważą się spełnić marzenie o nurkowaniu.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Wystarczy zacząć - to hasło, które stale towarzyszy projektowi Avalon Extreme podczas wszystkich wydarzeń i konkursów, które są organizowane dla osób z niepełnosprawnościami. Spełnianie marzeń, przełamywanie barier i udowadnianie, że sporty ekstremalne są dla wszystkich to cele, które są podstawą naszych działań. To już druga edycja konkursu, w którym nagrodą jest szkolenie wprowadzające do nurkowania i po raz drugi towarzyszą nam instruktorzy z ToMaSens. Jestem pewna, że dla Kasi, Adriana, Łukasza i Darka będzie to początek cudownej przygody z nurkowaniem, która być może zamieni się w nowe hobby. 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Aleksandra Kogut, kierowniczka projektu Avalon Extreme Fundacji Avalon. 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 Stowarzyszenie “ToMaSens”- instruktorzy nurkowania z pasją&lt;/b&gt;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Już za kilka dni, 20 listopada, laureaci konkursu wezmą udział w szkoleniu wprowadzającym do nurkowania w Deepspot w Mszczonowie pod Warszawą. Szkolenie zostanie podzielone na 3 etapy: część teoretyczną, zapoznanie ze sprzętem w wodzie i właściwy etap nurkowania. Organizator zapewni bezpieczne i komfortowe warunki, a samo szkolenie zostanie przeprowadzone przez wykwalifikowanych i doświadczonych instruktorów ze Stowarzyszenia “ToMaSens”, którzy towarzyszyli zwycięzcom także podczas pierwszej edycji.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Media zachęcamy do zapoznania się z planem wydarzenia oraz uczestniczenia w jego trakcie.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Zapraszamy również do towarzyszenia w tej przygodzie online! Podczas szkolenia, projekt Avalon Extreme, o wszystkim na bieżąco będzie informował w relacjach publikowanych w social mediach!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&lt;b&gt;Avalon&lt;/b&gt;&lt;b&gt; Extreme- jedyny taki projekt w Polsce&lt;/b&gt;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Szkolenia wprowadzające do tematu nurkowania to jedna z wielu aktywności, które mogą uprawiać osoby z niepełnosprawnościami. Projekt Avalon Extreme prowadzony przez Fundację Avalon poprzez swoją działalność i organizację konkursu #ExtremalneNurkowanie przełamuje stereotypowe przekonanie, że niektóre sporty, a przede wszystkim ekstremalne dyscypliny są zarezerwowane wyłącznie dla osób sprawnych.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Ambasadorzy projektu Avalon Extreme udowadniają, że jest inaczej! Biorą udział w rajdach samochodowych, pływają na sitwake’u, latają szybowcami, trenują crossfit, skaczą ze spadochronami, wspinają się na ściankach i w górach czy jeżdżą na handbike’ach udowadniając, że prawdziwy sport jest jeden, bez względu na stopień sprawności. Wystarczy zacząć!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Avalon EXTREME to projekt realizowany przez Fundację Avalon, którego misją jest zmiana postrzegania niepełnosprawności poprzez promocję sportów ekstremalnych. Pokazując osoby z niepełnosprawnościami jako ludzi aktywnych, samodzielnych i odnoszących sukcesy sportowe w widowiskowych i ekstremalnych dyscyplinach, Fundacja udowadnia, że niepełnosprawność nie stoi na przeszkodzie do samorealizacji i rozwoju pasji. Fundacja w ramach Avalon EXTREME tworzy nowe miejsca szkoleniowe i treningowe dla osób z niepełnosprawnościami oraz współpracuje z gronem ambasadorów popularyzujących sporty ekstremalne.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 ponad 13000 osób z całej Polski. Łączna wartość pomocy udzielonej przez Fundację swoim podopiecznym wynosi ponad 285mln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podsumowanie Avalon Extreme konkurs.png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8b69cc1245eeb9f77dfb6024f1928b76a042f6cd8f112efce46422bd152e9f53poznajcie-smialkow-ktorzy-wygrali20260305-8-ur9ptf.docx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