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Czas na systemowe wsparcie. Fundacja Avalon apeluje o ustawę o asystencji osobistej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Ponad 5 milionów osób z niepełnosprawnościami w Polsce wciąż czeka na coś, co powinno być oczywistością – ustawową gwarancję dostępu do asystencji osobistej. Dziś ta forma wsparcia istnieje tylko tam, gdzie lokalne samorządy postanowiły się jej podjąć – i to w bardzo ograniczonym zakresie. Tysiące osób, które potrzebują wsparcia, zostały pozostawione same sobie.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Od 2023 roku Fundacja Avalon w maju organizuje Miesiąc Walki z Dyskryminacją Osób z niepełnosprawnościami. Tegoroczna akcja ma tylko jeden cel – wywrzeć presję na Radę Ministrów oraz obie Izby Parlamentu,aby ustawa o asystencji osobistej, zgodna z Konwencją ONZ, została uchwalona jak najszybciej tak by zaczęła obowiązywać już w 2026 roku.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Problem, który nie może czekać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Brak ustawowej asystencji osobistej prowadzi do wykluczenia osób z niepełnosprawnościami z wielu obszarów życia. Obecnie jest ona realizowana dzięki programom samorządowym, które mają bardzo okrojone możliwości i finansowanie.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Fundacji Avalon wierzymy, że realna zmiana zaczyna się od wspólnego działania. Dlatego zachęcamy do podpisania apelu i dołączenia do protestu, który odbędzie się 13 maja pod Kancelarią Premiera. Chcemy pokazać, że dostęp do asystencji osobistej to nie przywilej, ale potrzebne i godne wsparcie, które powinno być zagwarantowane osobom z niepełnosprawnością. Apelujemy o asystencję osobistą w imieniu blisko 16 tysięcy naszych podopiecznych, którzy chcą żyć, a nie przeżyć!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zachęca do udziału w akcji Łukasz Wielgosz, członek zarządu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Asystencja osobista to nie tylko korzyść dla osób z niepełnosprawnościami. Realnie uwalnia potencjał osób z niepełnosprawnościami, ale też pozwala na większą niezależność członków ich rodzin, którzy bez systemowej pomocy, nie mogą podjąć pracy. Asystencja gwarantuje również przywrócenie udziału osób z niepełnosprawnościami w życiu kulturalnym, społecznym oraz zawodowym. Ustawa niesie więc ze sobą szereg zmian, które wspomogą społeczeństwo w lepszym funkcjonowaniu.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Razem dla asystencji osobistej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ramach Miesiąca Walki z Dyskryminacją Osób z Niepełnosprawnościami Fundacja Avalon zachęca do przyłączenia się do apelu o pilne uchwalenie ustawy o asystencji osobistej. Można go podpisać na stronie internetowej Fundacji. Organizacja podkreśla, że tylko wspólne, solidarne działanie całego społeczeństwa może doprowadzić do realnej zmiany.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We wtorek, 13 maja, odbędzie się protest w sprawie uchwalenia ustawy o asystencji osobistej dla osób z niepełnosprawnościami.  Od godziny 11 osoby z niepełnosprawnościami, osoby wspierające i bliscy spotkają się pod Kancelarią Prezesa Rady Ministrów (al. Ujazdowskie 1/3), aby wspólnie walczyć o najważniejszą ustawę dla osób z niepełnosprawnościami.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wierzy, że maj 2025 będzie przełomem. Organizacja zachęca do wsparcia wspólnej walki o asystencję osobistą. Dla praw. Dla równości. Dla wolności.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https://youtube.com/embed/yVps6W8oi9Y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480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yVps6W8oi9Y" Type="http://schemas.openxmlformats.org/officeDocument/2006/relationships/hyperlink" Id="rId9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1d4245700f34b2dca811610f1af1aac71cb87760185bc53e277c71b88526f396czas-na-systemowe-wsparcie-fundac20250505-9-9v142z.docx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