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Czas na systemowe wsparcie. Fundacja Avalon apeluje o ustawę o asystencji osobistej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Ponad 5 milionów osób z niepełnosprawnościami w Polsce wciąż czeka na coś, co powinno być oczywistością – ustawową gwarancję dostępu do asystencji osobistej. Dziś ta forma wsparcia istnieje tylko tam, gdzie lokalne samorządy postanowiły się jej podjąć – i to w bardzo ograniczonym zakresie. Tysiące osób, które potrzebują wsparcia, zostały pozostawione same sobie.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Od 2023 roku Fundacja Avalon w maju organizuje Miesiąc Walki z Dyskryminacją Osób z niepełnosprawnościami. Tegoroczna akcja ma tylko jeden cel – wywrzeć presję na Radę Ministrów oraz obie Izby Parlamentu,aby ustawa o asystencji osobistej, zgodna z Konwencją ONZ, została uchwalona jak najszybciej tak by zaczęła obowiązywać już w 2026 roku.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Problem, który nie może czekać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Brak ustawowej asystencji osobistej prowadzi do wykluczenia osób z niepełnosprawnościami z wielu obszarów życia. Obecnie jest ona realizowana dzięki programom samorządowym, które mają bardzo okrojone możliwości i finansowanie.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Fundacji Avalon wierzymy, że realna zmiana zaczyna się od wspólnego działania. Dlatego zachęcamy do podpisania apelu i dołączenia do protestu, który odbędzie się 13 maja pod Kancelarią Premiera. Chcemy pokazać, że dostęp do asystencji osobistej to nie przywilej, ale potrzebne i godne wsparcie, które powinno być zagwarantowane osobom z niepełnosprawnością. Apelujemy o asystencję osobistą w imieniu blisko 16 tysięcy naszych podopiecznych, którzy chcą żyć, a nie przeżyć!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zachęca do udziału w akcji Łukasz Wielgosz, członek zarządu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Asystencja osobista to nie tylko korzyść dla osób z niepełnosprawnościami. Realnie uwalnia potencjał osób z niepełnosprawnościami, ale też pozwala na większą niezależność członków ich rodzin, którzy bez systemowej pomocy, nie mogą podjąć pracy. Asystencja gwarantuje również przywrócenie udziału osób z niepełnosprawnościami w życiu kulturalnym, społecznym oraz zawodowym. Ustawa niesie więc ze sobą szereg zmian, które wspomogą społeczeństwo w lepszym funkcjonowaniu.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Razem dla asystencji osobistej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ramach Miesiąca Walki z Dyskryminacją Osób z Niepełnosprawnościami Fundacja Avalon zachęca do przyłączenia się do apelu o pilne uchwalenie ustawy o asystencji osobistej. Można go podpisać na stronie internetowej Fundacji. Organizacja podkreśla, że tylko wspólne, solidarne działanie całego społeczeństwa może doprowadzić do realnej zmiany.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We wtorek, 13 maja, odbędzie się protest w sprawie uchwalenia ustawy o asystencji osobistej dla osób z niepełnosprawnościami.  Od godziny 11 osoby z niepełnosprawnościami, osoby wspierające i bliscy spotkają się pod Kancelarią Prezesa Rady Ministrów (al. Ujazdowskie 1/3), aby wspólnie walczyć o najważniejszą ustawę dla osób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wierzy, że maj 2025 będzie przełomem. Organizacja zachęca do wsparcia wspólnej walki o asystencję osobistą. Dla praw. Dla równości. Dla wolności.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https://youtube.com/embed/yVps6W8oi9Y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yVps6W8oi9Y" Type="http://schemas.openxmlformats.org/officeDocument/2006/relationships/hyperlink" Id="rId9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1d4245700f34b2dca811610f1af1aac71cb87760185bc53e277c71b88526f396czas-na-systemowe-wsparcie-fundac20250505-9-9v142z.docx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