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Odwiedź Fundację Avalon, w Strefie NGO, na Open’er Festival!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2023-06-29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Wakacje to czas festiwali i różnych imprez kulturalnych. Open’er Festival, który odbywa się w Gdyni, co roku przyciąga tłumy. Od środy, 28 czerwca, teren lotniska Kosakowo wypełni się festiwalowiczami spragnionymi dobrej muzyki i świetnej zabawy. Na terenie festiwalu można będzie również znaleźć strefę NGO, w której po raz pierwszy pojawi się Fundacja Avalon, aby edukować o niezależnym życiu osób z niepełnosprawnościami. Zespół Fundacji Avalon będzie czekał na każdego, kto będzie chciał zaczerpnąć rzetelnej wiedzy na temat niepełnosprawności!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Misja edukacja  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Festiwalowy czas to przede wszystkim dobra zabawa, jednak przebywający na Open’erze będą mieli również okazję do pozyskania wartościowej wiedzy. Fundacja Avalon, która od ponad 16 lat wspiera osoby z niepełnosprawnościami i przewlekle chore, zaprasza do edukacyjnej strefy na festiwalu, podczas której uczestnicy będą mogli spróbować swoich sił w quizie o dostępności oraz o seksualności osób z niepełnosprawnościami. Wszyscy, którzy odwiedzą stoisko Fundacji Avalon, będą mogli przejechać się na wózku aktywnym, który jest nieodłącznym elementem codziennego życia wielu osób z niepełnosprawnościami.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Zespół Projektu Sekson Fundacji Avalon, który zajmuje się seksualnością i rodzicielstwem osób z niepełnosprawnościami, od 29 czerwca do 1 lipca będzie prowadził warsztaty z zakresu języka inkluzywnego i savoir vivre’u wobec osób z niepełnosprawnościami. W sobotę 1 lipca o godzinie 16.00 nie zabraknie również debaty na ważny temat: “Dlaczego seksualność osób z niepełnosprawnościami to w Polsce temat tabu? - o badaniach przeprowadzonych przez Fundację Avalon, w ramach Projektu Sekson”. Swój udział w debacie już potwierdziła Bogumiła Siedlecka-Goślicka – aktywistka, działaczka na rzecz praw osób z niepełnosprawnościami, członkini Zespołu Eksperckiego Projektu Sekson.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Zapraszamy do naszej strefy edukacyjnej na terenie Open’er Festival! Będzie to doskonała okazja, aby po raz kolejny przełamywać tematy tabu w kontekście niepełnosprawności. Czekamy na wszystkich codziennie i zapraszamy do skorzystania z aktywności na naszym stoisku. Jesteśmy pełni festiwalowej energii, aby przekazywać wiedzę i wspólnie tworzyć świat bez barier.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Żaneta Krysiak, kierowniczka Projektu Sekson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Strefa NGO będzie czynna w godzinach 15.00 - 00.00.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avalon-opener-3-1920x960-min.png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c2a719ef65bf426333923087c0048fea20ee0842f2458f5853ccba37dbbbeb22odwiedz-fundacje-avalon-w-strefie20260220-8-bjrkzs.docx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