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Mapa dostępności Fundacji Avalon otrzymała nagrodę Zero Project Award 2025!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Mapa Dostępności Fundacji Avalon otrzymała Zero Project Award 2025 i znalazła się w gronie 77 innowacyjnych rozwiązań dla osób z niepełnosprawnościami (OZN) z aż 45 krajów. Do nagrody nominowane były 522 inicjatywy. Jak podkreślono: „Wszyscy laureaci wnoszą znaczący wkład w rozwój Konwencji Narodów Zjednoczonych o prawach osób niepełnosprawnych”.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Czym jest #ZeroProject?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globalna inicjatywa Fundacji Essl, wspierająca innowacje społeczne i dostępność. Co roku wyróżnia projekty, które mają realny wpływ na życie osób z niepełnosprawnościami. Nagradzane inicjatywy wyróżnione są za przełamywanie barier w zatrudnieniu, ułatwianie dostępu do informacji oraz rozwój technologii komunikacji.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Mapa Dostępności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Mapa Dostępności Fundacji Avalon jest ogólnopolską wyszukiwarką, na której znajdują się dostosowane placówki i gabinety medyczne oraz specjaliści i specjalistki z doświadczeniem w pracy z osobami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niezmiernie dumni z tego, że tak ważny projekt naszej organizacji jak Mapa Dostępności, został doceniony na arenie międzynarodowej. Dostępność powinna być podstawowym prawem każdego człowieka, dlatego sprzeciwiamy się jej braku w gabinetach medycznych. Planujemy rozwój Mapy i mamy nadzieję, że już niedługo będziecie mogli korzystać z niej w jeszcze szerszym zakresie!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o Zero Project Award 2025 i innych nagrodzonych można znaleźć na stronie: Zero Project: innovative solutions for a world with zero barriers | Zero Project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c48421cf7322f6dce690bcdef6964455838b68b5294ed2fe788fdf9a8a40b417mapa-dostepnosci-fundacji-avalon-20241205-9-jfcbmt.docx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