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E9F640" w14:textId="055A087B" w:rsidR="007E0E17" w:rsidRDefault="00F74ABE" w:rsidP="00F74ABE">
      <w:pPr>
        <w:pStyle w:val="paragraph"/>
        <w:spacing w:line="276" w:lineRule="auto"/>
        <w:jc w:val="center"/>
        <w:rPr>
          <w:rFonts w:ascii="Cupra Light" w:eastAsia="Corbel" w:hAnsi="Cupra Light" w:cs="Corbel"/>
          <w:b/>
          <w:bCs/>
          <w14:textOutline w14:w="12700" w14:cap="flat" w14:cmpd="sng" w14:algn="ctr">
            <w14:noFill/>
            <w14:prstDash w14:val="solid"/>
            <w14:miter w14:lim="400000"/>
          </w14:textOutline>
        </w:rPr>
      </w:pPr>
      <w:r>
        <w:rPr>
          <w:rFonts w:ascii="Cupra Light" w:eastAsia="Corbel" w:hAnsi="Cupra Light" w:cs="Corbel"/>
          <w:b/>
          <w:bCs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Nowym autem w nowy rok? CUPRA prezentuje nową ofertę na model </w:t>
      </w:r>
      <w:proofErr w:type="spellStart"/>
      <w:r>
        <w:rPr>
          <w:rFonts w:ascii="Cupra Light" w:eastAsia="Corbel" w:hAnsi="Cupra Light" w:cs="Corbel"/>
          <w:b/>
          <w:bCs/>
          <w14:textOutline w14:w="12700" w14:cap="flat" w14:cmpd="sng" w14:algn="ctr">
            <w14:noFill/>
            <w14:prstDash w14:val="solid"/>
            <w14:miter w14:lim="400000"/>
          </w14:textOutline>
        </w:rPr>
        <w:t>Terramar</w:t>
      </w:r>
      <w:proofErr w:type="spellEnd"/>
    </w:p>
    <w:p w14:paraId="78149E45" w14:textId="77777777" w:rsidR="000A7891" w:rsidRDefault="000A7891" w:rsidP="00761F4D">
      <w:pPr>
        <w:pStyle w:val="paragraph"/>
        <w:spacing w:line="276" w:lineRule="auto"/>
        <w:jc w:val="both"/>
        <w:rPr>
          <w:rFonts w:ascii="Cupra Light" w:eastAsia="Corbel" w:hAnsi="Cupra Light" w:cs="Corbel"/>
          <w:sz w:val="20"/>
          <w:szCs w:val="20"/>
          <w14:textOutline w14:w="12700" w14:cap="flat" w14:cmpd="sng" w14:algn="ctr">
            <w14:noFill/>
            <w14:prstDash w14:val="solid"/>
            <w14:miter w14:lim="400000"/>
          </w14:textOutline>
        </w:rPr>
      </w:pPr>
    </w:p>
    <w:p w14:paraId="7471BF54" w14:textId="3A6F0640" w:rsidR="00B93B60" w:rsidRDefault="00B93B60" w:rsidP="00B93B60">
      <w:pPr>
        <w:pStyle w:val="paragraph"/>
        <w:numPr>
          <w:ilvl w:val="0"/>
          <w:numId w:val="8"/>
        </w:numPr>
        <w:spacing w:line="276" w:lineRule="auto"/>
        <w:jc w:val="both"/>
        <w:rPr>
          <w:rFonts w:ascii="Cupra Light" w:eastAsia="Corbel" w:hAnsi="Cupra Light" w:cs="Corbel"/>
          <w:b/>
          <w:bCs/>
          <w:sz w:val="20"/>
          <w:szCs w:val="20"/>
          <w14:textOutline w14:w="12700" w14:cap="flat" w14:cmpd="sng" w14:algn="ctr">
            <w14:noFill/>
            <w14:prstDash w14:val="solid"/>
            <w14:miter w14:lim="400000"/>
          </w14:textOutline>
        </w:rPr>
      </w:pPr>
      <w:r w:rsidRPr="00761F4D">
        <w:rPr>
          <w:rFonts w:ascii="Cupra Light" w:eastAsia="Corbel" w:hAnsi="Cupra Light" w:cs="Corbel"/>
          <w:b/>
          <w:bCs/>
          <w:sz w:val="20"/>
          <w:szCs w:val="20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CUPRA </w:t>
      </w:r>
      <w:proofErr w:type="spellStart"/>
      <w:r w:rsidRPr="00761F4D">
        <w:rPr>
          <w:rFonts w:ascii="Cupra Light" w:eastAsia="Corbel" w:hAnsi="Cupra Light" w:cs="Corbel"/>
          <w:b/>
          <w:bCs/>
          <w:sz w:val="20"/>
          <w:szCs w:val="20"/>
          <w14:textOutline w14:w="12700" w14:cap="flat" w14:cmpd="sng" w14:algn="ctr">
            <w14:noFill/>
            <w14:prstDash w14:val="solid"/>
            <w14:miter w14:lim="400000"/>
          </w14:textOutline>
        </w:rPr>
        <w:t>Terramar</w:t>
      </w:r>
      <w:proofErr w:type="spellEnd"/>
      <w:r w:rsidRPr="00761F4D">
        <w:rPr>
          <w:rFonts w:ascii="Cupra Light" w:eastAsia="Corbel" w:hAnsi="Cupra Light" w:cs="Corbel"/>
          <w:b/>
          <w:bCs/>
          <w:sz w:val="20"/>
          <w:szCs w:val="20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to SUV nowej generacji, zaprojektowany i rozwijany z myślą o kierowcach oczekujących czegoś więcej niż tylko przestrzeni i komfortu</w:t>
      </w:r>
      <w:r>
        <w:rPr>
          <w:rFonts w:ascii="Cupra Light" w:eastAsia="Corbel" w:hAnsi="Cupra Light" w:cs="Corbel"/>
          <w:b/>
          <w:bCs/>
          <w:sz w:val="20"/>
          <w:szCs w:val="20"/>
          <w14:textOutline w14:w="12700" w14:cap="flat" w14:cmpd="sng" w14:algn="ctr">
            <w14:noFill/>
            <w14:prstDash w14:val="solid"/>
            <w14:miter w14:lim="400000"/>
          </w14:textOutline>
        </w:rPr>
        <w:t>.</w:t>
      </w:r>
    </w:p>
    <w:p w14:paraId="185AD542" w14:textId="652FD8BE" w:rsidR="00B93B60" w:rsidRPr="00B93B60" w:rsidRDefault="00B93B60" w:rsidP="00B93B60">
      <w:pPr>
        <w:pStyle w:val="paragraph"/>
        <w:numPr>
          <w:ilvl w:val="0"/>
          <w:numId w:val="8"/>
        </w:numPr>
        <w:spacing w:line="276" w:lineRule="auto"/>
        <w:jc w:val="both"/>
        <w:rPr>
          <w:rFonts w:ascii="Cupra Light" w:eastAsia="Corbel" w:hAnsi="Cupra Light" w:cs="Corbel"/>
          <w:b/>
          <w:bCs/>
          <w:sz w:val="20"/>
          <w:szCs w:val="20"/>
          <w14:textOutline w14:w="12700" w14:cap="flat" w14:cmpd="sng" w14:algn="ctr">
            <w14:noFill/>
            <w14:prstDash w14:val="solid"/>
            <w14:miter w14:lim="400000"/>
          </w14:textOutline>
        </w:rPr>
      </w:pPr>
      <w:r w:rsidRPr="00761F4D">
        <w:rPr>
          <w:rFonts w:ascii="Cupra Light" w:eastAsia="Corbel" w:hAnsi="Cupra Light" w:cs="Corbel"/>
          <w:b/>
          <w:bCs/>
          <w:sz w:val="20"/>
          <w:szCs w:val="20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Oferta </w:t>
      </w:r>
      <w:proofErr w:type="spellStart"/>
      <w:r w:rsidRPr="00761F4D">
        <w:rPr>
          <w:rFonts w:ascii="Cupra Light" w:eastAsia="Corbel" w:hAnsi="Cupra Light" w:cs="Corbel"/>
          <w:b/>
          <w:bCs/>
          <w:sz w:val="20"/>
          <w:szCs w:val="20"/>
          <w14:textOutline w14:w="12700" w14:cap="flat" w14:cmpd="sng" w14:algn="ctr">
            <w14:noFill/>
            <w14:prstDash w14:val="solid"/>
            <w14:miter w14:lim="400000"/>
          </w14:textOutline>
        </w:rPr>
        <w:t>Terramara</w:t>
      </w:r>
      <w:proofErr w:type="spellEnd"/>
      <w:r w:rsidRPr="00761F4D">
        <w:rPr>
          <w:rFonts w:ascii="Cupra Light" w:eastAsia="Corbel" w:hAnsi="Cupra Light" w:cs="Corbel"/>
          <w:b/>
          <w:bCs/>
          <w:sz w:val="20"/>
          <w:szCs w:val="20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obejmuje kilka wariantów napędowych. Podstawą gamy jest wersja 1.5 </w:t>
      </w:r>
      <w:proofErr w:type="spellStart"/>
      <w:r w:rsidRPr="00761F4D">
        <w:rPr>
          <w:rFonts w:ascii="Cupra Light" w:eastAsia="Corbel" w:hAnsi="Cupra Light" w:cs="Corbel"/>
          <w:b/>
          <w:bCs/>
          <w:sz w:val="20"/>
          <w:szCs w:val="20"/>
          <w14:textOutline w14:w="12700" w14:cap="flat" w14:cmpd="sng" w14:algn="ctr">
            <w14:noFill/>
            <w14:prstDash w14:val="solid"/>
            <w14:miter w14:lim="400000"/>
          </w14:textOutline>
        </w:rPr>
        <w:t>eTSI</w:t>
      </w:r>
      <w:proofErr w:type="spellEnd"/>
      <w:r w:rsidRPr="00761F4D">
        <w:rPr>
          <w:rFonts w:ascii="Cupra Light" w:eastAsia="Corbel" w:hAnsi="Cupra Light" w:cs="Corbel"/>
          <w:b/>
          <w:bCs/>
          <w:sz w:val="20"/>
          <w:szCs w:val="20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o mocy 150 KM z technologią miękkiej hybrydy </w:t>
      </w:r>
      <w:proofErr w:type="spellStart"/>
      <w:r w:rsidRPr="00761F4D">
        <w:rPr>
          <w:rFonts w:ascii="Cupra Light" w:eastAsia="Corbel" w:hAnsi="Cupra Light" w:cs="Corbel"/>
          <w:b/>
          <w:bCs/>
          <w:sz w:val="20"/>
          <w:szCs w:val="20"/>
          <w14:textOutline w14:w="12700" w14:cap="flat" w14:cmpd="sng" w14:algn="ctr">
            <w14:noFill/>
            <w14:prstDash w14:val="solid"/>
            <w14:miter w14:lim="400000"/>
          </w14:textOutline>
        </w:rPr>
        <w:t>mHEV</w:t>
      </w:r>
      <w:proofErr w:type="spellEnd"/>
      <w:r w:rsidRPr="00761F4D">
        <w:rPr>
          <w:rFonts w:ascii="Cupra Light" w:eastAsia="Corbel" w:hAnsi="Cupra Light" w:cs="Corbel"/>
          <w:b/>
          <w:bCs/>
          <w:sz w:val="20"/>
          <w:szCs w:val="20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i automatyczną, 7-biegową skrzynią DSG. Ceny tego wariantu zaczynają się od 183 100 zł</w:t>
      </w:r>
      <w:r w:rsidRPr="00B93B60">
        <w:rPr>
          <w:rFonts w:ascii="Cupra Light" w:eastAsia="Corbel" w:hAnsi="Cupra Light" w:cs="Corbel"/>
          <w:b/>
          <w:bCs/>
          <w:sz w:val="20"/>
          <w:szCs w:val="20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brutto</w:t>
      </w:r>
      <w:r>
        <w:rPr>
          <w:rFonts w:ascii="Cupra Light" w:eastAsia="Corbel" w:hAnsi="Cupra Light" w:cs="Corbel"/>
          <w:b/>
          <w:bCs/>
          <w:sz w:val="20"/>
          <w:szCs w:val="20"/>
          <w14:textOutline w14:w="12700" w14:cap="flat" w14:cmpd="sng" w14:algn="ctr">
            <w14:noFill/>
            <w14:prstDash w14:val="solid"/>
            <w14:miter w14:lim="400000"/>
          </w14:textOutline>
        </w:rPr>
        <w:t>.</w:t>
      </w:r>
    </w:p>
    <w:p w14:paraId="7F6072F9" w14:textId="6C2F94A7" w:rsidR="00B93B60" w:rsidRPr="00B93B60" w:rsidRDefault="00B93B60" w:rsidP="00B93B60">
      <w:pPr>
        <w:pStyle w:val="paragraph"/>
        <w:numPr>
          <w:ilvl w:val="0"/>
          <w:numId w:val="8"/>
        </w:numPr>
        <w:spacing w:line="276" w:lineRule="auto"/>
        <w:jc w:val="both"/>
        <w:rPr>
          <w:rFonts w:ascii="Cupra Light" w:eastAsia="Corbel" w:hAnsi="Cupra Light" w:cs="Corbel"/>
          <w:b/>
          <w:bCs/>
          <w:sz w:val="20"/>
          <w:szCs w:val="20"/>
          <w14:textOutline w14:w="12700" w14:cap="flat" w14:cmpd="sng" w14:algn="ctr">
            <w14:noFill/>
            <w14:prstDash w14:val="solid"/>
            <w14:miter w14:lim="400000"/>
          </w14:textOutline>
        </w:rPr>
      </w:pPr>
      <w:r w:rsidRPr="00761F4D">
        <w:rPr>
          <w:rFonts w:ascii="Cupra Light" w:eastAsia="Corbel" w:hAnsi="Cupra Light" w:cs="Corbel"/>
          <w:b/>
          <w:bCs/>
          <w:sz w:val="20"/>
          <w:szCs w:val="20"/>
          <w14:textOutline w14:w="12700" w14:cap="flat" w14:cmpd="sng" w14:algn="ctr">
            <w14:noFill/>
            <w14:prstDash w14:val="solid"/>
            <w14:miter w14:lim="400000"/>
          </w14:textOutline>
        </w:rPr>
        <w:t>W</w:t>
      </w:r>
      <w:r w:rsidRPr="00B93B60">
        <w:rPr>
          <w:rFonts w:ascii="Cupra Light" w:eastAsia="Corbel" w:hAnsi="Cupra Light" w:cs="Corbel"/>
          <w:b/>
          <w:bCs/>
          <w:sz w:val="20"/>
          <w:szCs w:val="20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ofercie </w:t>
      </w:r>
      <w:r w:rsidRPr="00761F4D">
        <w:rPr>
          <w:rFonts w:ascii="Cupra Light" w:eastAsia="Corbel" w:hAnsi="Cupra Light" w:cs="Corbel"/>
          <w:b/>
          <w:bCs/>
          <w:sz w:val="20"/>
          <w:szCs w:val="20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nie zabrakło także wersji hybrydowych plug-in. CUPRA </w:t>
      </w:r>
      <w:proofErr w:type="spellStart"/>
      <w:r w:rsidRPr="00761F4D">
        <w:rPr>
          <w:rFonts w:ascii="Cupra Light" w:eastAsia="Corbel" w:hAnsi="Cupra Light" w:cs="Corbel"/>
          <w:b/>
          <w:bCs/>
          <w:sz w:val="20"/>
          <w:szCs w:val="20"/>
          <w14:textOutline w14:w="12700" w14:cap="flat" w14:cmpd="sng" w14:algn="ctr">
            <w14:noFill/>
            <w14:prstDash w14:val="solid"/>
            <w14:miter w14:lim="400000"/>
          </w14:textOutline>
        </w:rPr>
        <w:t>Terramar</w:t>
      </w:r>
      <w:proofErr w:type="spellEnd"/>
      <w:r w:rsidRPr="00761F4D">
        <w:rPr>
          <w:rFonts w:ascii="Cupra Light" w:eastAsia="Corbel" w:hAnsi="Cupra Light" w:cs="Corbel"/>
          <w:b/>
          <w:bCs/>
          <w:sz w:val="20"/>
          <w:szCs w:val="20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e-</w:t>
      </w:r>
      <w:proofErr w:type="spellStart"/>
      <w:r w:rsidRPr="00761F4D">
        <w:rPr>
          <w:rFonts w:ascii="Cupra Light" w:eastAsia="Corbel" w:hAnsi="Cupra Light" w:cs="Corbel"/>
          <w:b/>
          <w:bCs/>
          <w:sz w:val="20"/>
          <w:szCs w:val="20"/>
          <w14:textOutline w14:w="12700" w14:cap="flat" w14:cmpd="sng" w14:algn="ctr">
            <w14:noFill/>
            <w14:prstDash w14:val="solid"/>
            <w14:miter w14:lim="400000"/>
          </w14:textOutline>
        </w:rPr>
        <w:t>Hybrid</w:t>
      </w:r>
      <w:proofErr w:type="spellEnd"/>
      <w:r w:rsidRPr="00761F4D">
        <w:rPr>
          <w:rFonts w:ascii="Cupra Light" w:eastAsia="Corbel" w:hAnsi="Cupra Light" w:cs="Corbel"/>
          <w:b/>
          <w:bCs/>
          <w:sz w:val="20"/>
          <w:szCs w:val="20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o mocy 204 KM kosztuje od 216 100 zł,</w:t>
      </w:r>
      <w:r w:rsidRPr="00B93B60">
        <w:rPr>
          <w:rFonts w:ascii="Cupra Light" w:eastAsia="Corbel" w:hAnsi="Cupra Light" w:cs="Corbel"/>
          <w:b/>
          <w:bCs/>
          <w:sz w:val="20"/>
          <w:szCs w:val="20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lub z ratą 985 zł miesięcznie</w:t>
      </w:r>
      <w:r>
        <w:rPr>
          <w:rFonts w:ascii="Cupra Light" w:eastAsia="Corbel" w:hAnsi="Cupra Light" w:cs="Corbel"/>
          <w:b/>
          <w:bCs/>
          <w:sz w:val="20"/>
          <w:szCs w:val="20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w opcji Leasing jak Abonament.</w:t>
      </w:r>
    </w:p>
    <w:p w14:paraId="3CFA44B6" w14:textId="17FA4ACF" w:rsidR="00761F4D" w:rsidRPr="00761F4D" w:rsidRDefault="00761F4D" w:rsidP="00761F4D">
      <w:pPr>
        <w:pStyle w:val="paragraph"/>
        <w:spacing w:line="276" w:lineRule="auto"/>
        <w:jc w:val="both"/>
        <w:rPr>
          <w:rFonts w:ascii="Cupra Light" w:eastAsia="Corbel" w:hAnsi="Cupra Light" w:cs="Corbel"/>
          <w:sz w:val="20"/>
          <w:szCs w:val="20"/>
          <w14:textOutline w14:w="12700" w14:cap="flat" w14:cmpd="sng" w14:algn="ctr">
            <w14:noFill/>
            <w14:prstDash w14:val="solid"/>
            <w14:miter w14:lim="400000"/>
          </w14:textOutline>
        </w:rPr>
      </w:pPr>
      <w:r w:rsidRPr="00761F4D">
        <w:rPr>
          <w:rFonts w:ascii="Cupra Light" w:eastAsia="Corbel" w:hAnsi="Cupra Light" w:cs="Corbel"/>
          <w:sz w:val="20"/>
          <w:szCs w:val="20"/>
          <w14:textOutline w14:w="12700" w14:cap="flat" w14:cmpd="sng" w14:algn="ctr">
            <w14:noFill/>
            <w14:prstDash w14:val="solid"/>
            <w14:miter w14:lim="400000"/>
          </w14:textOutline>
        </w:rPr>
        <w:t>Końcówka roku to tradycyjnie moment podsumowań, ale też czas, w którym wielu kierowców podejmuje decyzje zakupowe</w:t>
      </w:r>
      <w:r w:rsidR="00735401">
        <w:rPr>
          <w:rFonts w:ascii="Cupra Light" w:eastAsia="Corbel" w:hAnsi="Cupra Light" w:cs="Corbel"/>
          <w:sz w:val="20"/>
          <w:szCs w:val="20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, </w:t>
      </w:r>
      <w:r w:rsidRPr="00761F4D">
        <w:rPr>
          <w:rFonts w:ascii="Cupra Light" w:eastAsia="Corbel" w:hAnsi="Cupra Light" w:cs="Corbel"/>
          <w:sz w:val="20"/>
          <w:szCs w:val="20"/>
          <w14:textOutline w14:w="12700" w14:cap="flat" w14:cmpd="sng" w14:algn="ctr">
            <w14:noFill/>
            <w14:prstDash w14:val="solid"/>
            <w14:miter w14:lim="400000"/>
          </w14:textOutline>
        </w:rPr>
        <w:t>często z myślą</w:t>
      </w:r>
      <w:r w:rsidR="00735401">
        <w:rPr>
          <w:rFonts w:ascii="Cupra Light" w:eastAsia="Corbel" w:hAnsi="Cupra Light" w:cs="Corbel"/>
          <w:sz w:val="20"/>
          <w:szCs w:val="20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o nadchodzącym nowym roku</w:t>
      </w:r>
      <w:r w:rsidRPr="00761F4D">
        <w:rPr>
          <w:rFonts w:ascii="Cupra Light" w:eastAsia="Corbel" w:hAnsi="Cupra Light" w:cs="Corbel"/>
          <w:sz w:val="20"/>
          <w:szCs w:val="20"/>
          <w14:textOutline w14:w="12700" w14:cap="flat" w14:cmpd="sng" w14:algn="ctr">
            <w14:noFill/>
            <w14:prstDash w14:val="solid"/>
            <w14:miter w14:lim="400000"/>
          </w14:textOutline>
        </w:rPr>
        <w:t>. W tym kontekście CUPRA prezentuje</w:t>
      </w:r>
      <w:r w:rsidR="00924B1C">
        <w:rPr>
          <w:rFonts w:ascii="Cupra Light" w:eastAsia="Corbel" w:hAnsi="Cupra Light" w:cs="Corbel"/>
          <w:sz w:val="20"/>
          <w:szCs w:val="20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nowe cenniki</w:t>
      </w:r>
      <w:r w:rsidRPr="00761F4D">
        <w:rPr>
          <w:rFonts w:ascii="Cupra Light" w:eastAsia="Corbel" w:hAnsi="Cupra Light" w:cs="Corbel"/>
          <w:sz w:val="20"/>
          <w:szCs w:val="20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</w:t>
      </w:r>
      <w:proofErr w:type="spellStart"/>
      <w:r w:rsidRPr="00761F4D">
        <w:rPr>
          <w:rFonts w:ascii="Cupra Light" w:eastAsia="Corbel" w:hAnsi="Cupra Light" w:cs="Corbel"/>
          <w:sz w:val="20"/>
          <w:szCs w:val="20"/>
          <w14:textOutline w14:w="12700" w14:cap="flat" w14:cmpd="sng" w14:algn="ctr">
            <w14:noFill/>
            <w14:prstDash w14:val="solid"/>
            <w14:miter w14:lim="400000"/>
          </w14:textOutline>
        </w:rPr>
        <w:t>Terramara</w:t>
      </w:r>
      <w:proofErr w:type="spellEnd"/>
      <w:r w:rsidR="00924B1C">
        <w:rPr>
          <w:rFonts w:ascii="Cupra Light" w:eastAsia="Corbel" w:hAnsi="Cupra Light" w:cs="Corbel"/>
          <w:sz w:val="20"/>
          <w:szCs w:val="20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, modelu z </w:t>
      </w:r>
      <w:r w:rsidRPr="00761F4D">
        <w:rPr>
          <w:rFonts w:ascii="Cupra Light" w:eastAsia="Corbel" w:hAnsi="Cupra Light" w:cs="Corbel"/>
          <w:sz w:val="20"/>
          <w:szCs w:val="20"/>
          <w14:textOutline w14:w="12700" w14:cap="flat" w14:cmpd="sng" w14:algn="ctr">
            <w14:noFill/>
            <w14:prstDash w14:val="solid"/>
            <w14:miter w14:lim="400000"/>
          </w14:textOutline>
        </w:rPr>
        <w:t>segmen</w:t>
      </w:r>
      <w:r w:rsidR="00924B1C">
        <w:rPr>
          <w:rFonts w:ascii="Cupra Light" w:eastAsia="Corbel" w:hAnsi="Cupra Light" w:cs="Corbel"/>
          <w:sz w:val="20"/>
          <w:szCs w:val="20"/>
          <w14:textOutline w14:w="12700" w14:cap="flat" w14:cmpd="sng" w14:algn="ctr">
            <w14:noFill/>
            <w14:prstDash w14:val="solid"/>
            <w14:miter w14:lim="400000"/>
          </w14:textOutline>
        </w:rPr>
        <w:t>tu</w:t>
      </w:r>
      <w:r w:rsidRPr="00761F4D">
        <w:rPr>
          <w:rFonts w:ascii="Cupra Light" w:eastAsia="Corbel" w:hAnsi="Cupra Light" w:cs="Corbel"/>
          <w:sz w:val="20"/>
          <w:szCs w:val="20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SUV-ów, który łączy sportowy charakter z nowoczesnymi technologiami i</w:t>
      </w:r>
      <w:r w:rsidR="00924B1C">
        <w:rPr>
          <w:rFonts w:ascii="Cupra Light" w:eastAsia="Corbel" w:hAnsi="Cupra Light" w:cs="Corbel"/>
          <w:sz w:val="20"/>
          <w:szCs w:val="20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jest</w:t>
      </w:r>
      <w:r w:rsidR="0055795D">
        <w:rPr>
          <w:rFonts w:ascii="Cupra Light" w:eastAsia="Corbel" w:hAnsi="Cupra Light" w:cs="Corbel"/>
          <w:sz w:val="20"/>
          <w:szCs w:val="20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dostępny w</w:t>
      </w:r>
      <w:r w:rsidRPr="00761F4D">
        <w:rPr>
          <w:rFonts w:ascii="Cupra Light" w:eastAsia="Corbel" w:hAnsi="Cupra Light" w:cs="Corbel"/>
          <w:sz w:val="20"/>
          <w:szCs w:val="20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szerok</w:t>
      </w:r>
      <w:r w:rsidR="0055795D">
        <w:rPr>
          <w:rFonts w:ascii="Cupra Light" w:eastAsia="Corbel" w:hAnsi="Cupra Light" w:cs="Corbel"/>
          <w:sz w:val="20"/>
          <w:szCs w:val="20"/>
          <w14:textOutline w14:w="12700" w14:cap="flat" w14:cmpd="sng" w14:algn="ctr">
            <w14:noFill/>
            <w14:prstDash w14:val="solid"/>
            <w14:miter w14:lim="400000"/>
          </w14:textOutline>
        </w:rPr>
        <w:t>iej</w:t>
      </w:r>
      <w:r w:rsidRPr="00761F4D">
        <w:rPr>
          <w:rFonts w:ascii="Cupra Light" w:eastAsia="Corbel" w:hAnsi="Cupra Light" w:cs="Corbel"/>
          <w:sz w:val="20"/>
          <w:szCs w:val="20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ofer</w:t>
      </w:r>
      <w:r w:rsidR="0055795D">
        <w:rPr>
          <w:rFonts w:ascii="Cupra Light" w:eastAsia="Corbel" w:hAnsi="Cupra Light" w:cs="Corbel"/>
          <w:sz w:val="20"/>
          <w:szCs w:val="20"/>
          <w14:textOutline w14:w="12700" w14:cap="flat" w14:cmpd="sng" w14:algn="ctr">
            <w14:noFill/>
            <w14:prstDash w14:val="solid"/>
            <w14:miter w14:lim="400000"/>
          </w14:textOutline>
        </w:rPr>
        <w:t>cie</w:t>
      </w:r>
      <w:r w:rsidRPr="00761F4D">
        <w:rPr>
          <w:rFonts w:ascii="Cupra Light" w:eastAsia="Corbel" w:hAnsi="Cupra Light" w:cs="Corbel"/>
          <w:sz w:val="20"/>
          <w:szCs w:val="20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napędów, odpowiadającą na różne potrzeby użytkowników.</w:t>
      </w:r>
    </w:p>
    <w:p w14:paraId="682AD3A8" w14:textId="4A08AA50" w:rsidR="00761F4D" w:rsidRPr="00761F4D" w:rsidRDefault="00761F4D" w:rsidP="00761F4D">
      <w:pPr>
        <w:pStyle w:val="paragraph"/>
        <w:spacing w:line="276" w:lineRule="auto"/>
        <w:jc w:val="both"/>
        <w:rPr>
          <w:rFonts w:ascii="Cupra Light" w:eastAsia="Corbel" w:hAnsi="Cupra Light" w:cs="Corbel"/>
          <w:sz w:val="20"/>
          <w:szCs w:val="20"/>
          <w14:textOutline w14:w="12700" w14:cap="flat" w14:cmpd="sng" w14:algn="ctr">
            <w14:noFill/>
            <w14:prstDash w14:val="solid"/>
            <w14:miter w14:lim="400000"/>
          </w14:textOutline>
        </w:rPr>
      </w:pPr>
      <w:r w:rsidRPr="00761F4D">
        <w:rPr>
          <w:rFonts w:ascii="Cupra Light" w:eastAsia="Corbel" w:hAnsi="Cupra Light" w:cs="Corbel"/>
          <w:sz w:val="20"/>
          <w:szCs w:val="20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CUPRA </w:t>
      </w:r>
      <w:proofErr w:type="spellStart"/>
      <w:r w:rsidRPr="00761F4D">
        <w:rPr>
          <w:rFonts w:ascii="Cupra Light" w:eastAsia="Corbel" w:hAnsi="Cupra Light" w:cs="Corbel"/>
          <w:sz w:val="20"/>
          <w:szCs w:val="20"/>
          <w14:textOutline w14:w="12700" w14:cap="flat" w14:cmpd="sng" w14:algn="ctr">
            <w14:noFill/>
            <w14:prstDash w14:val="solid"/>
            <w14:miter w14:lim="400000"/>
          </w14:textOutline>
        </w:rPr>
        <w:t>Terramar</w:t>
      </w:r>
      <w:proofErr w:type="spellEnd"/>
      <w:r w:rsidRPr="00761F4D">
        <w:rPr>
          <w:rFonts w:ascii="Cupra Light" w:eastAsia="Corbel" w:hAnsi="Cupra Light" w:cs="Corbel"/>
          <w:sz w:val="20"/>
          <w:szCs w:val="20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to SUV nowej generacji, zaprojektowany i rozwijany z myślą o kierowcach oczekujących czegoś więcej niż tylko przestrzeni i komfortu. Dynamiczna sylwetka, charakterystyczna sygnatura świetlna CUPRA oraz muskularne proporcje nadają mu wyrazisty, sportowy wygląd, który wyróżnia się na tle klasycznych SUV-ów. </w:t>
      </w:r>
    </w:p>
    <w:p w14:paraId="4E06B031" w14:textId="64915D62" w:rsidR="00761F4D" w:rsidRPr="00761F4D" w:rsidRDefault="00761F4D" w:rsidP="00761F4D">
      <w:pPr>
        <w:pStyle w:val="paragraph"/>
        <w:spacing w:line="276" w:lineRule="auto"/>
        <w:jc w:val="both"/>
        <w:rPr>
          <w:rFonts w:ascii="Cupra Light" w:eastAsia="Corbel" w:hAnsi="Cupra Light" w:cs="Corbel"/>
          <w:sz w:val="20"/>
          <w:szCs w:val="20"/>
          <w14:textOutline w14:w="12700" w14:cap="flat" w14:cmpd="sng" w14:algn="ctr">
            <w14:noFill/>
            <w14:prstDash w14:val="solid"/>
            <w14:miter w14:lim="400000"/>
          </w14:textOutline>
        </w:rPr>
      </w:pPr>
      <w:r w:rsidRPr="00761F4D">
        <w:rPr>
          <w:rFonts w:ascii="Cupra Light" w:eastAsia="Corbel" w:hAnsi="Cupra Light" w:cs="Corbel"/>
          <w:sz w:val="20"/>
          <w:szCs w:val="20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Oferta </w:t>
      </w:r>
      <w:proofErr w:type="spellStart"/>
      <w:r w:rsidRPr="00761F4D">
        <w:rPr>
          <w:rFonts w:ascii="Cupra Light" w:eastAsia="Corbel" w:hAnsi="Cupra Light" w:cs="Corbel"/>
          <w:sz w:val="20"/>
          <w:szCs w:val="20"/>
          <w14:textOutline w14:w="12700" w14:cap="flat" w14:cmpd="sng" w14:algn="ctr">
            <w14:noFill/>
            <w14:prstDash w14:val="solid"/>
            <w14:miter w14:lim="400000"/>
          </w14:textOutline>
        </w:rPr>
        <w:t>Terramara</w:t>
      </w:r>
      <w:proofErr w:type="spellEnd"/>
      <w:r w:rsidRPr="00761F4D">
        <w:rPr>
          <w:rFonts w:ascii="Cupra Light" w:eastAsia="Corbel" w:hAnsi="Cupra Light" w:cs="Corbel"/>
          <w:sz w:val="20"/>
          <w:szCs w:val="20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obejmuje kilka wariantów napędowych. Podstawą gamy jest wersja 1.5 </w:t>
      </w:r>
      <w:proofErr w:type="spellStart"/>
      <w:r w:rsidRPr="00761F4D">
        <w:rPr>
          <w:rFonts w:ascii="Cupra Light" w:eastAsia="Corbel" w:hAnsi="Cupra Light" w:cs="Corbel"/>
          <w:sz w:val="20"/>
          <w:szCs w:val="20"/>
          <w14:textOutline w14:w="12700" w14:cap="flat" w14:cmpd="sng" w14:algn="ctr">
            <w14:noFill/>
            <w14:prstDash w14:val="solid"/>
            <w14:miter w14:lim="400000"/>
          </w14:textOutline>
        </w:rPr>
        <w:t>eTSI</w:t>
      </w:r>
      <w:proofErr w:type="spellEnd"/>
      <w:r w:rsidRPr="00761F4D">
        <w:rPr>
          <w:rFonts w:ascii="Cupra Light" w:eastAsia="Corbel" w:hAnsi="Cupra Light" w:cs="Corbel"/>
          <w:sz w:val="20"/>
          <w:szCs w:val="20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o mocy 150 KM z technologią miękkiej hybrydy </w:t>
      </w:r>
      <w:proofErr w:type="spellStart"/>
      <w:r w:rsidRPr="00761F4D">
        <w:rPr>
          <w:rFonts w:ascii="Cupra Light" w:eastAsia="Corbel" w:hAnsi="Cupra Light" w:cs="Corbel"/>
          <w:sz w:val="20"/>
          <w:szCs w:val="20"/>
          <w14:textOutline w14:w="12700" w14:cap="flat" w14:cmpd="sng" w14:algn="ctr">
            <w14:noFill/>
            <w14:prstDash w14:val="solid"/>
            <w14:miter w14:lim="400000"/>
          </w14:textOutline>
        </w:rPr>
        <w:t>mHEV</w:t>
      </w:r>
      <w:proofErr w:type="spellEnd"/>
      <w:r w:rsidRPr="00761F4D">
        <w:rPr>
          <w:rFonts w:ascii="Cupra Light" w:eastAsia="Corbel" w:hAnsi="Cupra Light" w:cs="Corbel"/>
          <w:sz w:val="20"/>
          <w:szCs w:val="20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i automatyczną, 7-biegową skrzynią DSG. Ceny tego wariantu zaczynają się od 183 100 zł</w:t>
      </w:r>
      <w:r w:rsidR="00F67745">
        <w:rPr>
          <w:rFonts w:ascii="Cupra Light" w:eastAsia="Corbel" w:hAnsi="Cupra Light" w:cs="Corbel"/>
          <w:sz w:val="20"/>
          <w:szCs w:val="20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brutto </w:t>
      </w:r>
      <w:proofErr w:type="gramStart"/>
      <w:r w:rsidR="00F67745">
        <w:rPr>
          <w:rFonts w:ascii="Cupra Light" w:eastAsia="Corbel" w:hAnsi="Cupra Light" w:cs="Corbel"/>
          <w:sz w:val="20"/>
          <w:szCs w:val="20"/>
          <w14:textOutline w14:w="12700" w14:cap="flat" w14:cmpd="sng" w14:algn="ctr">
            <w14:noFill/>
            <w14:prstDash w14:val="solid"/>
            <w14:miter w14:lim="400000"/>
          </w14:textOutline>
        </w:rPr>
        <w:t>lub  w</w:t>
      </w:r>
      <w:proofErr w:type="gramEnd"/>
      <w:r w:rsidR="00F67745">
        <w:rPr>
          <w:rFonts w:ascii="Cupra Light" w:eastAsia="Corbel" w:hAnsi="Cupra Light" w:cs="Corbel"/>
          <w:sz w:val="20"/>
          <w:szCs w:val="20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ofercie </w:t>
      </w:r>
      <w:r w:rsidR="00F67745" w:rsidRPr="00761F4D">
        <w:rPr>
          <w:rFonts w:ascii="Cupra Light" w:eastAsia="Corbel" w:hAnsi="Cupra Light" w:cs="Corbel"/>
          <w:sz w:val="20"/>
          <w:szCs w:val="20"/>
          <w14:textOutline w14:w="12700" w14:cap="flat" w14:cmpd="sng" w14:algn="ctr">
            <w14:noFill/>
            <w14:prstDash w14:val="solid"/>
            <w14:miter w14:lim="400000"/>
          </w14:textOutline>
        </w:rPr>
        <w:t>Leasing Jak Abonament, z ratami rozpoczynającymi się od 752 zł netto miesięcznie</w:t>
      </w:r>
      <w:r w:rsidRPr="00761F4D">
        <w:rPr>
          <w:rFonts w:ascii="Cupra Light" w:eastAsia="Corbel" w:hAnsi="Cupra Light" w:cs="Corbel"/>
          <w:sz w:val="20"/>
          <w:szCs w:val="20"/>
          <w14:textOutline w14:w="12700" w14:cap="flat" w14:cmpd="sng" w14:algn="ctr">
            <w14:noFill/>
            <w14:prstDash w14:val="solid"/>
            <w14:miter w14:lim="400000"/>
          </w14:textOutline>
        </w:rPr>
        <w:t>. Dla kierowców oczekujących większych osiągów dostępny jest silnik 2.0 TSI o mocy 204 KM z napędem 4</w:t>
      </w:r>
      <w:proofErr w:type="gramStart"/>
      <w:r w:rsidRPr="00761F4D">
        <w:rPr>
          <w:rFonts w:ascii="Cupra Light" w:eastAsia="Corbel" w:hAnsi="Cupra Light" w:cs="Corbel"/>
          <w:sz w:val="20"/>
          <w:szCs w:val="20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Drive, </w:t>
      </w:r>
      <w:r w:rsidR="000A7891">
        <w:rPr>
          <w:rFonts w:ascii="Cupra Light" w:eastAsia="Corbel" w:hAnsi="Cupra Light" w:cs="Corbel"/>
          <w:sz w:val="20"/>
          <w:szCs w:val="20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dostępny</w:t>
      </w:r>
      <w:proofErr w:type="gramEnd"/>
      <w:r w:rsidR="000A7891">
        <w:rPr>
          <w:rFonts w:ascii="Cupra Light" w:eastAsia="Corbel" w:hAnsi="Cupra Light" w:cs="Corbel"/>
          <w:sz w:val="20"/>
          <w:szCs w:val="20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</w:t>
      </w:r>
      <w:r w:rsidRPr="00761F4D">
        <w:rPr>
          <w:rFonts w:ascii="Cupra Light" w:eastAsia="Corbel" w:hAnsi="Cupra Light" w:cs="Corbel"/>
          <w:sz w:val="20"/>
          <w:szCs w:val="20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od 199 700 </w:t>
      </w:r>
      <w:proofErr w:type="gramStart"/>
      <w:r w:rsidRPr="00761F4D">
        <w:rPr>
          <w:rFonts w:ascii="Cupra Light" w:eastAsia="Corbel" w:hAnsi="Cupra Light" w:cs="Corbel"/>
          <w:sz w:val="20"/>
          <w:szCs w:val="20"/>
          <w14:textOutline w14:w="12700" w14:cap="flat" w14:cmpd="sng" w14:algn="ctr">
            <w14:noFill/>
            <w14:prstDash w14:val="solid"/>
            <w14:miter w14:lim="400000"/>
          </w14:textOutline>
        </w:rPr>
        <w:t>zł,</w:t>
      </w:r>
      <w:proofErr w:type="gramEnd"/>
      <w:r w:rsidR="00B24184">
        <w:rPr>
          <w:rFonts w:ascii="Cupra Light" w:eastAsia="Corbel" w:hAnsi="Cupra Light" w:cs="Corbel"/>
          <w:sz w:val="20"/>
          <w:szCs w:val="20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lub 808 zł miesięcznie w opcji Leasing jak Abonament. T</w:t>
      </w:r>
      <w:r w:rsidRPr="00761F4D">
        <w:rPr>
          <w:rFonts w:ascii="Cupra Light" w:eastAsia="Corbel" w:hAnsi="Cupra Light" w:cs="Corbel"/>
          <w:sz w:val="20"/>
          <w:szCs w:val="20"/>
          <w14:textOutline w14:w="12700" w14:cap="flat" w14:cmpd="sng" w14:algn="ctr">
            <w14:noFill/>
            <w14:prstDash w14:val="solid"/>
            <w14:miter w14:lim="400000"/>
          </w14:textOutline>
        </w:rPr>
        <w:t>opow</w:t>
      </w:r>
      <w:r w:rsidR="00B24184">
        <w:rPr>
          <w:rFonts w:ascii="Cupra Light" w:eastAsia="Corbel" w:hAnsi="Cupra Light" w:cs="Corbel"/>
          <w:sz w:val="20"/>
          <w:szCs w:val="20"/>
          <w14:textOutline w14:w="12700" w14:cap="flat" w14:cmpd="sng" w14:algn="ctr">
            <w14:noFill/>
            <w14:prstDash w14:val="solid"/>
            <w14:miter w14:lim="400000"/>
          </w14:textOutline>
        </w:rPr>
        <w:t>ą</w:t>
      </w:r>
      <w:r w:rsidRPr="00761F4D">
        <w:rPr>
          <w:rFonts w:ascii="Cupra Light" w:eastAsia="Corbel" w:hAnsi="Cupra Light" w:cs="Corbel"/>
          <w:sz w:val="20"/>
          <w:szCs w:val="20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odmian</w:t>
      </w:r>
      <w:r w:rsidR="00B24184">
        <w:rPr>
          <w:rFonts w:ascii="Cupra Light" w:eastAsia="Corbel" w:hAnsi="Cupra Light" w:cs="Corbel"/>
          <w:sz w:val="20"/>
          <w:szCs w:val="20"/>
          <w14:textOutline w14:w="12700" w14:cap="flat" w14:cmpd="sng" w14:algn="ctr">
            <w14:noFill/>
            <w14:prstDash w14:val="solid"/>
            <w14:miter w14:lim="400000"/>
          </w14:textOutline>
        </w:rPr>
        <w:t>ę</w:t>
      </w:r>
      <w:r w:rsidRPr="00761F4D">
        <w:rPr>
          <w:rFonts w:ascii="Cupra Light" w:eastAsia="Corbel" w:hAnsi="Cupra Light" w:cs="Corbel"/>
          <w:sz w:val="20"/>
          <w:szCs w:val="20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VZ z jednostką 2.0 TSI 265 KM, również z napędem na cztery </w:t>
      </w:r>
      <w:proofErr w:type="gramStart"/>
      <w:r w:rsidRPr="00761F4D">
        <w:rPr>
          <w:rFonts w:ascii="Cupra Light" w:eastAsia="Corbel" w:hAnsi="Cupra Light" w:cs="Corbel"/>
          <w:sz w:val="20"/>
          <w:szCs w:val="20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koła, </w:t>
      </w:r>
      <w:r w:rsidR="00B24184">
        <w:rPr>
          <w:rFonts w:ascii="Cupra Light" w:eastAsia="Corbel" w:hAnsi="Cupra Light" w:cs="Corbel"/>
          <w:sz w:val="20"/>
          <w:szCs w:val="20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otrzymamy</w:t>
      </w:r>
      <w:proofErr w:type="gramEnd"/>
      <w:r w:rsidR="00B24184">
        <w:rPr>
          <w:rFonts w:ascii="Cupra Light" w:eastAsia="Corbel" w:hAnsi="Cupra Light" w:cs="Corbel"/>
          <w:sz w:val="20"/>
          <w:szCs w:val="20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</w:t>
      </w:r>
      <w:r w:rsidRPr="00761F4D">
        <w:rPr>
          <w:rFonts w:ascii="Cupra Light" w:eastAsia="Corbel" w:hAnsi="Cupra Light" w:cs="Corbel"/>
          <w:sz w:val="20"/>
          <w:szCs w:val="20"/>
          <w14:textOutline w14:w="12700" w14:cap="flat" w14:cmpd="sng" w14:algn="ctr">
            <w14:noFill/>
            <w14:prstDash w14:val="solid"/>
            <w14:miter w14:lim="400000"/>
          </w14:textOutline>
        </w:rPr>
        <w:t>w cenie od 233 900 zł.</w:t>
      </w:r>
    </w:p>
    <w:p w14:paraId="71A231AC" w14:textId="44E0554E" w:rsidR="00761F4D" w:rsidRPr="00761F4D" w:rsidRDefault="00761F4D" w:rsidP="00761F4D">
      <w:pPr>
        <w:pStyle w:val="paragraph"/>
        <w:spacing w:line="276" w:lineRule="auto"/>
        <w:jc w:val="both"/>
        <w:rPr>
          <w:rFonts w:ascii="Cupra Light" w:eastAsia="Corbel" w:hAnsi="Cupra Light" w:cs="Corbel"/>
          <w:sz w:val="20"/>
          <w:szCs w:val="20"/>
          <w14:textOutline w14:w="12700" w14:cap="flat" w14:cmpd="sng" w14:algn="ctr">
            <w14:noFill/>
            <w14:prstDash w14:val="solid"/>
            <w14:miter w14:lim="400000"/>
          </w14:textOutline>
        </w:rPr>
      </w:pPr>
      <w:r w:rsidRPr="00761F4D">
        <w:rPr>
          <w:rFonts w:ascii="Cupra Light" w:eastAsia="Corbel" w:hAnsi="Cupra Light" w:cs="Corbel"/>
          <w:sz w:val="20"/>
          <w:szCs w:val="20"/>
          <w14:textOutline w14:w="12700" w14:cap="flat" w14:cmpd="sng" w14:algn="ctr">
            <w14:noFill/>
            <w14:prstDash w14:val="solid"/>
            <w14:miter w14:lim="400000"/>
          </w14:textOutline>
        </w:rPr>
        <w:t>W</w:t>
      </w:r>
      <w:r w:rsidR="00B93B60">
        <w:rPr>
          <w:rFonts w:ascii="Cupra Light" w:eastAsia="Corbel" w:hAnsi="Cupra Light" w:cs="Corbel"/>
          <w:sz w:val="20"/>
          <w:szCs w:val="20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ofercie </w:t>
      </w:r>
      <w:r w:rsidRPr="00761F4D">
        <w:rPr>
          <w:rFonts w:ascii="Cupra Light" w:eastAsia="Corbel" w:hAnsi="Cupra Light" w:cs="Corbel"/>
          <w:sz w:val="20"/>
          <w:szCs w:val="20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nie zabrakło także wersji hybrydowych plug-in. CUPRA </w:t>
      </w:r>
      <w:proofErr w:type="spellStart"/>
      <w:r w:rsidRPr="00761F4D">
        <w:rPr>
          <w:rFonts w:ascii="Cupra Light" w:eastAsia="Corbel" w:hAnsi="Cupra Light" w:cs="Corbel"/>
          <w:sz w:val="20"/>
          <w:szCs w:val="20"/>
          <w14:textOutline w14:w="12700" w14:cap="flat" w14:cmpd="sng" w14:algn="ctr">
            <w14:noFill/>
            <w14:prstDash w14:val="solid"/>
            <w14:miter w14:lim="400000"/>
          </w14:textOutline>
        </w:rPr>
        <w:t>Terramar</w:t>
      </w:r>
      <w:proofErr w:type="spellEnd"/>
      <w:r w:rsidRPr="00761F4D">
        <w:rPr>
          <w:rFonts w:ascii="Cupra Light" w:eastAsia="Corbel" w:hAnsi="Cupra Light" w:cs="Corbel"/>
          <w:sz w:val="20"/>
          <w:szCs w:val="20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e-</w:t>
      </w:r>
      <w:proofErr w:type="spellStart"/>
      <w:r w:rsidRPr="00761F4D">
        <w:rPr>
          <w:rFonts w:ascii="Cupra Light" w:eastAsia="Corbel" w:hAnsi="Cupra Light" w:cs="Corbel"/>
          <w:sz w:val="20"/>
          <w:szCs w:val="20"/>
          <w14:textOutline w14:w="12700" w14:cap="flat" w14:cmpd="sng" w14:algn="ctr">
            <w14:noFill/>
            <w14:prstDash w14:val="solid"/>
            <w14:miter w14:lim="400000"/>
          </w14:textOutline>
        </w:rPr>
        <w:t>Hybrid</w:t>
      </w:r>
      <w:proofErr w:type="spellEnd"/>
      <w:r w:rsidRPr="00761F4D">
        <w:rPr>
          <w:rFonts w:ascii="Cupra Light" w:eastAsia="Corbel" w:hAnsi="Cupra Light" w:cs="Corbel"/>
          <w:sz w:val="20"/>
          <w:szCs w:val="20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o mocy 204 KM kosztuje od 216 100 zł,</w:t>
      </w:r>
      <w:r w:rsidR="00D23EC5">
        <w:rPr>
          <w:rFonts w:ascii="Cupra Light" w:eastAsia="Corbel" w:hAnsi="Cupra Light" w:cs="Corbel"/>
          <w:sz w:val="20"/>
          <w:szCs w:val="20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lub z ratą </w:t>
      </w:r>
      <w:r w:rsidR="00262B79">
        <w:rPr>
          <w:rFonts w:ascii="Cupra Light" w:eastAsia="Corbel" w:hAnsi="Cupra Light" w:cs="Corbel"/>
          <w:sz w:val="20"/>
          <w:szCs w:val="20"/>
          <w14:textOutline w14:w="12700" w14:cap="flat" w14:cmpd="sng" w14:algn="ctr">
            <w14:noFill/>
            <w14:prstDash w14:val="solid"/>
            <w14:miter w14:lim="400000"/>
          </w14:textOutline>
        </w:rPr>
        <w:t>985 zł miesięcznie,</w:t>
      </w:r>
      <w:r w:rsidRPr="00761F4D">
        <w:rPr>
          <w:rFonts w:ascii="Cupra Light" w:eastAsia="Corbel" w:hAnsi="Cupra Light" w:cs="Corbel"/>
          <w:sz w:val="20"/>
          <w:szCs w:val="20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natomiast wariant VZ e-</w:t>
      </w:r>
      <w:proofErr w:type="spellStart"/>
      <w:r w:rsidRPr="00761F4D">
        <w:rPr>
          <w:rFonts w:ascii="Cupra Light" w:eastAsia="Corbel" w:hAnsi="Cupra Light" w:cs="Corbel"/>
          <w:sz w:val="20"/>
          <w:szCs w:val="20"/>
          <w14:textOutline w14:w="12700" w14:cap="flat" w14:cmpd="sng" w14:algn="ctr">
            <w14:noFill/>
            <w14:prstDash w14:val="solid"/>
            <w14:miter w14:lim="400000"/>
          </w14:textOutline>
        </w:rPr>
        <w:t>Hybrid</w:t>
      </w:r>
      <w:proofErr w:type="spellEnd"/>
      <w:r w:rsidRPr="00761F4D">
        <w:rPr>
          <w:rFonts w:ascii="Cupra Light" w:eastAsia="Corbel" w:hAnsi="Cupra Light" w:cs="Corbel"/>
          <w:sz w:val="20"/>
          <w:szCs w:val="20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o mocy 272 KM </w:t>
      </w:r>
      <w:r w:rsidR="000A7891">
        <w:rPr>
          <w:rFonts w:ascii="Cupra Light" w:eastAsia="Corbel" w:hAnsi="Cupra Light" w:cs="Corbel"/>
          <w:sz w:val="20"/>
          <w:szCs w:val="20"/>
          <w14:textOutline w14:w="12700" w14:cap="flat" w14:cmpd="sng" w14:algn="ctr">
            <w14:noFill/>
            <w14:prstDash w14:val="solid"/>
            <w14:miter w14:lim="400000"/>
          </w14:textOutline>
        </w:rPr>
        <w:t>można mieć już</w:t>
      </w:r>
      <w:r w:rsidRPr="00761F4D">
        <w:rPr>
          <w:rFonts w:ascii="Cupra Light" w:eastAsia="Corbel" w:hAnsi="Cupra Light" w:cs="Corbel"/>
          <w:sz w:val="20"/>
          <w:szCs w:val="20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od 249 500 zł. Obie wersje oferują możliwość codziennej jazdy w trybie elektrycznym, przy zachowaniu sportowych osiągów</w:t>
      </w:r>
      <w:r w:rsidR="000A7891">
        <w:rPr>
          <w:rFonts w:ascii="Cupra Light" w:eastAsia="Corbel" w:hAnsi="Cupra Light" w:cs="Corbel"/>
          <w:sz w:val="20"/>
          <w:szCs w:val="20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w trasie.</w:t>
      </w:r>
    </w:p>
    <w:p w14:paraId="76588692" w14:textId="72D65A6C" w:rsidR="00761F4D" w:rsidRPr="00761F4D" w:rsidRDefault="00761F4D" w:rsidP="00761F4D">
      <w:pPr>
        <w:pStyle w:val="paragraph"/>
        <w:spacing w:line="276" w:lineRule="auto"/>
        <w:jc w:val="both"/>
        <w:rPr>
          <w:rFonts w:ascii="Cupra Light" w:eastAsia="Corbel" w:hAnsi="Cupra Light" w:cs="Corbel"/>
          <w:sz w:val="20"/>
          <w:szCs w:val="20"/>
          <w14:textOutline w14:w="12700" w14:cap="flat" w14:cmpd="sng" w14:algn="ctr">
            <w14:noFill/>
            <w14:prstDash w14:val="solid"/>
            <w14:miter w14:lim="400000"/>
          </w14:textOutline>
        </w:rPr>
      </w:pPr>
      <w:r w:rsidRPr="00761F4D">
        <w:rPr>
          <w:rFonts w:ascii="Cupra Light" w:eastAsia="Corbel" w:hAnsi="Cupra Light" w:cs="Corbel"/>
          <w:sz w:val="20"/>
          <w:szCs w:val="20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Szczególną propozycją w ofercie jest </w:t>
      </w:r>
      <w:proofErr w:type="spellStart"/>
      <w:r w:rsidRPr="00761F4D">
        <w:rPr>
          <w:rFonts w:ascii="Cupra Light" w:eastAsia="Corbel" w:hAnsi="Cupra Light" w:cs="Corbel"/>
          <w:sz w:val="20"/>
          <w:szCs w:val="20"/>
          <w14:textOutline w14:w="12700" w14:cap="flat" w14:cmpd="sng" w14:algn="ctr">
            <w14:noFill/>
            <w14:prstDash w14:val="solid"/>
            <w14:miter w14:lim="400000"/>
          </w14:textOutline>
        </w:rPr>
        <w:t>Terramar</w:t>
      </w:r>
      <w:proofErr w:type="spellEnd"/>
      <w:r w:rsidRPr="00761F4D">
        <w:rPr>
          <w:rFonts w:ascii="Cupra Light" w:eastAsia="Corbel" w:hAnsi="Cupra Light" w:cs="Corbel"/>
          <w:sz w:val="20"/>
          <w:szCs w:val="20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Advantage Edition. Ta wersja specjalna została przygotowana z myślą o klientach poszukujących bogatego wyposażenia w korzystnej cenie. W zależności od wersji silnikowej, Advantage Edition oferuje korzyść sięgającą do 5 920 zł względem analogicznie skonfigurowanego modelu bazowego. Ceny tej </w:t>
      </w:r>
      <w:r w:rsidR="005C37EB">
        <w:rPr>
          <w:rFonts w:ascii="Cupra Light" w:eastAsia="Corbel" w:hAnsi="Cupra Light" w:cs="Corbel"/>
          <w:sz w:val="20"/>
          <w:szCs w:val="20"/>
          <w14:textOutline w14:w="12700" w14:cap="flat" w14:cmpd="sng" w14:algn="ctr">
            <w14:noFill/>
            <w14:prstDash w14:val="solid"/>
            <w14:miter w14:lim="400000"/>
          </w14:textOutline>
        </w:rPr>
        <w:t>opcji</w:t>
      </w:r>
      <w:r w:rsidRPr="00761F4D">
        <w:rPr>
          <w:rFonts w:ascii="Cupra Light" w:eastAsia="Corbel" w:hAnsi="Cupra Light" w:cs="Corbel"/>
          <w:sz w:val="20"/>
          <w:szCs w:val="20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rozpoczynają się od 196 700 zł.</w:t>
      </w:r>
    </w:p>
    <w:p w14:paraId="3D2F8F3E" w14:textId="77777777" w:rsidR="00761F4D" w:rsidRPr="00761F4D" w:rsidRDefault="00761F4D" w:rsidP="00761F4D">
      <w:pPr>
        <w:pStyle w:val="paragraph"/>
        <w:spacing w:line="276" w:lineRule="auto"/>
        <w:jc w:val="both"/>
        <w:rPr>
          <w:rFonts w:ascii="Cupra Light" w:eastAsia="Corbel" w:hAnsi="Cupra Light" w:cs="Corbel"/>
          <w:sz w:val="20"/>
          <w:szCs w:val="20"/>
          <w14:textOutline w14:w="12700" w14:cap="flat" w14:cmpd="sng" w14:algn="ctr">
            <w14:noFill/>
            <w14:prstDash w14:val="solid"/>
            <w14:miter w14:lim="400000"/>
          </w14:textOutline>
        </w:rPr>
      </w:pPr>
      <w:proofErr w:type="spellStart"/>
      <w:r w:rsidRPr="00761F4D">
        <w:rPr>
          <w:rFonts w:ascii="Cupra Light" w:eastAsia="Corbel" w:hAnsi="Cupra Light" w:cs="Corbel"/>
          <w:sz w:val="20"/>
          <w:szCs w:val="20"/>
          <w14:textOutline w14:w="12700" w14:cap="flat" w14:cmpd="sng" w14:algn="ctr">
            <w14:noFill/>
            <w14:prstDash w14:val="solid"/>
            <w14:miter w14:lim="400000"/>
          </w14:textOutline>
        </w:rPr>
        <w:t>Terramar</w:t>
      </w:r>
      <w:proofErr w:type="spellEnd"/>
      <w:r w:rsidRPr="00761F4D">
        <w:rPr>
          <w:rFonts w:ascii="Cupra Light" w:eastAsia="Corbel" w:hAnsi="Cupra Light" w:cs="Corbel"/>
          <w:sz w:val="20"/>
          <w:szCs w:val="20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standardowo wyposażony jest m.in. w cyfrowy kokpit, system multimedialny z 12,9-calowym ekranem, nowoczesne systemy wsparcia kierowcy oraz pełne oświetlenie LED. Opcjonalnie dostępne są m.in. reflektory Matrix LED, adaptacyjne zawieszenie DCC, system audio klasy </w:t>
      </w:r>
      <w:proofErr w:type="spellStart"/>
      <w:r w:rsidRPr="00761F4D">
        <w:rPr>
          <w:rFonts w:ascii="Cupra Light" w:eastAsia="Corbel" w:hAnsi="Cupra Light" w:cs="Corbel"/>
          <w:sz w:val="20"/>
          <w:szCs w:val="20"/>
          <w14:textOutline w14:w="12700" w14:cap="flat" w14:cmpd="sng" w14:algn="ctr">
            <w14:noFill/>
            <w14:prstDash w14:val="solid"/>
            <w14:miter w14:lim="400000"/>
          </w14:textOutline>
        </w:rPr>
        <w:t>premium</w:t>
      </w:r>
      <w:proofErr w:type="spellEnd"/>
      <w:r w:rsidRPr="00761F4D">
        <w:rPr>
          <w:rFonts w:ascii="Cupra Light" w:eastAsia="Corbel" w:hAnsi="Cupra Light" w:cs="Corbel"/>
          <w:sz w:val="20"/>
          <w:szCs w:val="20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czy pakiety stylistyczne i komfortowe, pozwalające dopasować samochód do indywidualnych preferencji.</w:t>
      </w:r>
    </w:p>
    <w:p w14:paraId="1231AA6D" w14:textId="0F1CA395" w:rsidR="00761F4D" w:rsidRDefault="00761F4D" w:rsidP="00761F4D">
      <w:pPr>
        <w:pStyle w:val="paragraph"/>
        <w:spacing w:line="276" w:lineRule="auto"/>
        <w:jc w:val="both"/>
        <w:rPr>
          <w:rFonts w:ascii="Cupra Light" w:eastAsia="Corbel" w:hAnsi="Cupra Light" w:cs="Corbel"/>
          <w:sz w:val="20"/>
          <w:szCs w:val="20"/>
          <w14:textOutline w14:w="12700" w14:cap="flat" w14:cmpd="sng" w14:algn="ctr">
            <w14:noFill/>
            <w14:prstDash w14:val="solid"/>
            <w14:miter w14:lim="400000"/>
          </w14:textOutline>
        </w:rPr>
      </w:pPr>
      <w:r w:rsidRPr="00761F4D">
        <w:rPr>
          <w:rFonts w:ascii="Cupra Light" w:eastAsia="Corbel" w:hAnsi="Cupra Light" w:cs="Corbel"/>
          <w:sz w:val="20"/>
          <w:szCs w:val="20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Nowa CUPRA </w:t>
      </w:r>
      <w:proofErr w:type="spellStart"/>
      <w:r w:rsidRPr="00761F4D">
        <w:rPr>
          <w:rFonts w:ascii="Cupra Light" w:eastAsia="Corbel" w:hAnsi="Cupra Light" w:cs="Corbel"/>
          <w:sz w:val="20"/>
          <w:szCs w:val="20"/>
          <w14:textOutline w14:w="12700" w14:cap="flat" w14:cmpd="sng" w14:algn="ctr">
            <w14:noFill/>
            <w14:prstDash w14:val="solid"/>
            <w14:miter w14:lim="400000"/>
          </w14:textOutline>
        </w:rPr>
        <w:t>Terramar</w:t>
      </w:r>
      <w:proofErr w:type="spellEnd"/>
      <w:r w:rsidRPr="00761F4D">
        <w:rPr>
          <w:rFonts w:ascii="Cupra Light" w:eastAsia="Corbel" w:hAnsi="Cupra Light" w:cs="Corbel"/>
          <w:sz w:val="20"/>
          <w:szCs w:val="20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to propozycja dla tych, którzy szukają samochodu łączącego nowoczesną technologię, sportowe osiągi i funkcjonalność SUV-a</w:t>
      </w:r>
      <w:r w:rsidR="0055201C">
        <w:rPr>
          <w:rFonts w:ascii="Cupra Light" w:eastAsia="Corbel" w:hAnsi="Cupra Light" w:cs="Corbel"/>
          <w:sz w:val="20"/>
          <w:szCs w:val="20"/>
          <w14:textOutline w14:w="12700" w14:cap="flat" w14:cmpd="sng" w14:algn="ctr">
            <w14:noFill/>
            <w14:prstDash w14:val="solid"/>
            <w14:miter w14:lim="400000"/>
          </w14:textOutline>
        </w:rPr>
        <w:t>.</w:t>
      </w:r>
    </w:p>
    <w:p w14:paraId="173764BB" w14:textId="77777777" w:rsidR="00B93B60" w:rsidRPr="00761F4D" w:rsidRDefault="00B93B60" w:rsidP="00761F4D">
      <w:pPr>
        <w:pStyle w:val="paragraph"/>
        <w:spacing w:line="276" w:lineRule="auto"/>
        <w:jc w:val="both"/>
        <w:rPr>
          <w:rFonts w:ascii="Cupra Light" w:eastAsia="Corbel" w:hAnsi="Cupra Light" w:cs="Corbel"/>
          <w:sz w:val="20"/>
          <w:szCs w:val="20"/>
          <w14:textOutline w14:w="12700" w14:cap="flat" w14:cmpd="sng" w14:algn="ctr">
            <w14:noFill/>
            <w14:prstDash w14:val="solid"/>
            <w14:miter w14:lim="400000"/>
          </w14:textOutline>
        </w:rPr>
      </w:pPr>
    </w:p>
    <w:p w14:paraId="0F13C96C" w14:textId="6566E1D5" w:rsidR="00C04A3F" w:rsidRPr="00B93B60" w:rsidRDefault="00B93B60" w:rsidP="0004660B">
      <w:pPr>
        <w:pStyle w:val="paragraph"/>
        <w:spacing w:line="276" w:lineRule="auto"/>
        <w:jc w:val="both"/>
        <w:rPr>
          <w:rFonts w:ascii="Cupra Light" w:eastAsia="Corbel" w:hAnsi="Cupra Light" w:cs="Corbel"/>
          <w:sz w:val="16"/>
          <w:szCs w:val="16"/>
          <w14:textOutline w14:w="12700" w14:cap="flat" w14:cmpd="sng" w14:algn="ctr">
            <w14:noFill/>
            <w14:prstDash w14:val="solid"/>
            <w14:miter w14:lim="400000"/>
          </w14:textOutline>
        </w:rPr>
      </w:pPr>
      <w:r w:rsidRPr="00B93B60">
        <w:rPr>
          <w:rFonts w:ascii="Cupra Light" w:eastAsia="Corbel" w:hAnsi="Cupra Light" w:cs="Corbel"/>
          <w:sz w:val="16"/>
          <w:szCs w:val="16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CUPRA FINANCIAL SERVICES Leasing JAK ABONAMENT: opłata wstępna: 30%, okres leasingu: 48 miesięcy, roczny przebieg 10 000 km, </w:t>
      </w:r>
      <w:proofErr w:type="gramStart"/>
      <w:r w:rsidRPr="00B93B60">
        <w:rPr>
          <w:rFonts w:ascii="Cupra Light" w:eastAsia="Corbel" w:hAnsi="Cupra Light" w:cs="Corbel"/>
          <w:sz w:val="16"/>
          <w:szCs w:val="16"/>
          <w14:textOutline w14:w="12700" w14:cap="flat" w14:cmpd="sng" w14:algn="ctr">
            <w14:noFill/>
            <w14:prstDash w14:val="solid"/>
            <w14:miter w14:lim="400000"/>
          </w14:textOutline>
        </w:rPr>
        <w:t>finalna</w:t>
      </w:r>
      <w:proofErr w:type="gramEnd"/>
      <w:r w:rsidRPr="00B93B60">
        <w:rPr>
          <w:rFonts w:ascii="Cupra Light" w:eastAsia="Corbel" w:hAnsi="Cupra Light" w:cs="Corbel"/>
          <w:sz w:val="16"/>
          <w:szCs w:val="16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rata określona w umowie. Oferta dla przedsiębiorców. Ilekroć mowa jest o miesięcznym koszcie elementu wyposażenia opcjonalnego rozumie się przez to zwiększenie raty miesięcznej CUPRA Leasing Jak Abonament wyliczonej dla przedsiębiorców, przygotowana przez Volkswagen Fin </w:t>
      </w:r>
      <w:proofErr w:type="spellStart"/>
      <w:r w:rsidRPr="00B93B60">
        <w:rPr>
          <w:rFonts w:ascii="Cupra Light" w:eastAsia="Corbel" w:hAnsi="Cupra Light" w:cs="Corbel"/>
          <w:sz w:val="16"/>
          <w:szCs w:val="16"/>
          <w14:textOutline w14:w="12700" w14:cap="flat" w14:cmpd="sng" w14:algn="ctr">
            <w14:noFill/>
            <w14:prstDash w14:val="solid"/>
            <w14:miter w14:lim="400000"/>
          </w14:textOutline>
        </w:rPr>
        <w:t>ancial</w:t>
      </w:r>
      <w:proofErr w:type="spellEnd"/>
      <w:r w:rsidRPr="00B93B60">
        <w:rPr>
          <w:rFonts w:ascii="Cupra Light" w:eastAsia="Corbel" w:hAnsi="Cupra Light" w:cs="Corbel"/>
          <w:sz w:val="16"/>
          <w:szCs w:val="16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Services Polska Sp. </w:t>
      </w:r>
      <w:proofErr w:type="gramStart"/>
      <w:r w:rsidRPr="00B93B60">
        <w:rPr>
          <w:rFonts w:ascii="Cupra Light" w:eastAsia="Corbel" w:hAnsi="Cupra Light" w:cs="Corbel"/>
          <w:sz w:val="16"/>
          <w:szCs w:val="16"/>
          <w14:textOutline w14:w="12700" w14:cap="flat" w14:cmpd="sng" w14:algn="ctr">
            <w14:noFill/>
            <w14:prstDash w14:val="solid"/>
            <w14:miter w14:lim="400000"/>
          </w14:textOutline>
        </w:rPr>
        <w:t>z o.o..</w:t>
      </w:r>
      <w:proofErr w:type="gramEnd"/>
      <w:r w:rsidRPr="00B93B60">
        <w:rPr>
          <w:rFonts w:ascii="Cupra Light" w:eastAsia="Corbel" w:hAnsi="Cupra Light" w:cs="Corbel"/>
          <w:sz w:val="16"/>
          <w:szCs w:val="16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Prezentowane miesięczne raty to wartość netto rat dla oferty CUPRA Leasing Jak Abonament. Cen y przyjęte do kalkulacji rat dostępne są w salonach. Niniejsza informacja nie stanowi oferty w rozumieniu kodeksu cywilnego. Do </w:t>
      </w:r>
      <w:proofErr w:type="spellStart"/>
      <w:r w:rsidRPr="00B93B60">
        <w:rPr>
          <w:rFonts w:ascii="Cupra Light" w:eastAsia="Corbel" w:hAnsi="Cupra Light" w:cs="Corbel"/>
          <w:sz w:val="16"/>
          <w:szCs w:val="16"/>
          <w14:textOutline w14:w="12700" w14:cap="flat" w14:cmpd="sng" w14:algn="ctr">
            <w14:noFill/>
            <w14:prstDash w14:val="solid"/>
            <w14:miter w14:lim="400000"/>
          </w14:textOutline>
        </w:rPr>
        <w:t>stę</w:t>
      </w:r>
      <w:proofErr w:type="spellEnd"/>
      <w:r w:rsidRPr="00B93B60">
        <w:rPr>
          <w:rFonts w:ascii="Cupra Light" w:eastAsia="Corbel" w:hAnsi="Cupra Light" w:cs="Corbel"/>
          <w:sz w:val="16"/>
          <w:szCs w:val="16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</w:t>
      </w:r>
      <w:proofErr w:type="spellStart"/>
      <w:r w:rsidRPr="00B93B60">
        <w:rPr>
          <w:rFonts w:ascii="Cupra Light" w:eastAsia="Corbel" w:hAnsi="Cupra Light" w:cs="Corbel"/>
          <w:sz w:val="16"/>
          <w:szCs w:val="16"/>
          <w14:textOutline w14:w="12700" w14:cap="flat" w14:cmpd="sng" w14:algn="ctr">
            <w14:noFill/>
            <w14:prstDash w14:val="solid"/>
            <w14:miter w14:lim="400000"/>
          </w14:textOutline>
        </w:rPr>
        <w:t>pność</w:t>
      </w:r>
      <w:proofErr w:type="spellEnd"/>
      <w:r w:rsidRPr="00B93B60">
        <w:rPr>
          <w:rFonts w:ascii="Cupra Light" w:eastAsia="Corbel" w:hAnsi="Cupra Light" w:cs="Corbel"/>
          <w:sz w:val="16"/>
          <w:szCs w:val="16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i warunki produktu mogą ulec zmianie. Warunki produktu określa umowa Kredyt Jak Abonament: podana kwota stanowi miesięczną ratę brutto wyliczoną dla wskazanych powyżej założeń, </w:t>
      </w:r>
      <w:proofErr w:type="gramStart"/>
      <w:r w:rsidRPr="00B93B60">
        <w:rPr>
          <w:rFonts w:ascii="Cupra Light" w:eastAsia="Corbel" w:hAnsi="Cupra Light" w:cs="Corbel"/>
          <w:sz w:val="16"/>
          <w:szCs w:val="16"/>
          <w14:textOutline w14:w="12700" w14:cap="flat" w14:cmpd="sng" w14:algn="ctr">
            <w14:noFill/>
            <w14:prstDash w14:val="solid"/>
            <w14:miter w14:lim="400000"/>
          </w14:textOutline>
        </w:rPr>
        <w:t>finalna</w:t>
      </w:r>
      <w:proofErr w:type="gramEnd"/>
      <w:r w:rsidRPr="00B93B60">
        <w:rPr>
          <w:rFonts w:ascii="Cupra Light" w:eastAsia="Corbel" w:hAnsi="Cupra Light" w:cs="Corbel"/>
          <w:sz w:val="16"/>
          <w:szCs w:val="16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rata określona w umowie. Rzeczywista Roczna Stopa Oprocentowania (RRSO) wynosi 9,68%, całkowita kwota kredytu (bez kredytowanych kosztów) 142 110 zł, całkowita kwota do zapłaty 186 137 zł, oprocentowanie zmienne 6,00%, całkowity koszt kredytu 44 027 zł (w tym: prowizja 0 zł, odsetki 30 111 zł, ubezpieczenie komunikacyjne na 1. rok 4 421 zł, </w:t>
      </w:r>
      <w:r w:rsidRPr="00B93B60">
        <w:rPr>
          <w:rFonts w:ascii="Cupra Light" w:eastAsia="Corbel" w:hAnsi="Cupra Light" w:cs="Corbel"/>
          <w:sz w:val="16"/>
          <w:szCs w:val="16"/>
          <w14:textOutline w14:w="12700" w14:cap="flat" w14:cmpd="sng" w14:algn="ctr">
            <w14:noFill/>
            <w14:prstDash w14:val="solid"/>
            <w14:miter w14:lim="400000"/>
          </w14:textOutline>
        </w:rPr>
        <w:lastRenderedPageBreak/>
        <w:t xml:space="preserve">ubezpieczenie spłaty kredytu 9 495 zł), 47 miesięcznych rat równych po 1 983 </w:t>
      </w:r>
      <w:proofErr w:type="gramStart"/>
      <w:r w:rsidRPr="00B93B60">
        <w:rPr>
          <w:rFonts w:ascii="Cupra Light" w:eastAsia="Corbel" w:hAnsi="Cupra Light" w:cs="Corbel"/>
          <w:sz w:val="16"/>
          <w:szCs w:val="16"/>
          <w14:textOutline w14:w="12700" w14:cap="flat" w14:cmpd="sng" w14:algn="ctr">
            <w14:noFill/>
            <w14:prstDash w14:val="solid"/>
            <w14:miter w14:lim="400000"/>
          </w14:textOutline>
        </w:rPr>
        <w:t>zł ;</w:t>
      </w:r>
      <w:proofErr w:type="gramEnd"/>
      <w:r w:rsidRPr="00B93B60">
        <w:rPr>
          <w:rFonts w:ascii="Cupra Light" w:eastAsia="Corbel" w:hAnsi="Cupra Light" w:cs="Corbel"/>
          <w:sz w:val="16"/>
          <w:szCs w:val="16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rata </w:t>
      </w:r>
      <w:proofErr w:type="gramStart"/>
      <w:r w:rsidRPr="00B93B60">
        <w:rPr>
          <w:rFonts w:ascii="Cupra Light" w:eastAsia="Corbel" w:hAnsi="Cupra Light" w:cs="Corbel"/>
          <w:sz w:val="16"/>
          <w:szCs w:val="16"/>
          <w14:textOutline w14:w="12700" w14:cap="flat" w14:cmpd="sng" w14:algn="ctr">
            <w14:noFill/>
            <w14:prstDash w14:val="solid"/>
            <w14:miter w14:lim="400000"/>
          </w14:textOutline>
        </w:rPr>
        <w:t>finalna</w:t>
      </w:r>
      <w:proofErr w:type="gramEnd"/>
      <w:r w:rsidRPr="00B93B60">
        <w:rPr>
          <w:rFonts w:ascii="Cupra Light" w:eastAsia="Corbel" w:hAnsi="Cupra Light" w:cs="Corbel"/>
          <w:sz w:val="16"/>
          <w:szCs w:val="16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90 950 </w:t>
      </w:r>
      <w:proofErr w:type="gramStart"/>
      <w:r w:rsidRPr="00B93B60">
        <w:rPr>
          <w:rFonts w:ascii="Cupra Light" w:eastAsia="Corbel" w:hAnsi="Cupra Light" w:cs="Corbel"/>
          <w:sz w:val="16"/>
          <w:szCs w:val="16"/>
          <w14:textOutline w14:w="12700" w14:cap="flat" w14:cmpd="sng" w14:algn="ctr">
            <w14:noFill/>
            <w14:prstDash w14:val="solid"/>
            <w14:miter w14:lim="400000"/>
          </w14:textOutline>
        </w:rPr>
        <w:t>zł .</w:t>
      </w:r>
      <w:proofErr w:type="gramEnd"/>
      <w:r w:rsidRPr="00B93B60">
        <w:rPr>
          <w:rFonts w:ascii="Cupra Light" w:eastAsia="Corbel" w:hAnsi="Cupra Light" w:cs="Corbel"/>
          <w:sz w:val="16"/>
          <w:szCs w:val="16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Kalkulacja została dokonana na dzień 10.07.2025 na reprezentatywnym </w:t>
      </w:r>
      <w:proofErr w:type="gramStart"/>
      <w:r w:rsidRPr="00B93B60">
        <w:rPr>
          <w:rFonts w:ascii="Cupra Light" w:eastAsia="Corbel" w:hAnsi="Cupra Light" w:cs="Corbel"/>
          <w:sz w:val="16"/>
          <w:szCs w:val="16"/>
          <w14:textOutline w14:w="12700" w14:cap="flat" w14:cmpd="sng" w14:algn="ctr">
            <w14:noFill/>
            <w14:prstDash w14:val="solid"/>
            <w14:miter w14:lim="400000"/>
          </w14:textOutline>
        </w:rPr>
        <w:t>przykładzie .</w:t>
      </w:r>
      <w:proofErr w:type="gramEnd"/>
      <w:r w:rsidRPr="00B93B60">
        <w:rPr>
          <w:rFonts w:ascii="Cupra Light" w:eastAsia="Corbel" w:hAnsi="Cupra Light" w:cs="Corbel"/>
          <w:sz w:val="16"/>
          <w:szCs w:val="16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Oferta na wybrane modele CUPRA przy skorzystaniu z ubezpieczenia komunikacyjnego i ubezpieczenia spłaty kredytu oferowanych przez Volkswagen Serwis Ubezpieczeniowy Sp. z o.o. Niniejszy dokument nie stanowi oferty w rozumieniu Kodeksu cywilnego oraz nie jest </w:t>
      </w:r>
      <w:proofErr w:type="gramStart"/>
      <w:r w:rsidRPr="00B93B60">
        <w:rPr>
          <w:rFonts w:ascii="Cupra Light" w:eastAsia="Corbel" w:hAnsi="Cupra Light" w:cs="Corbel"/>
          <w:sz w:val="16"/>
          <w:szCs w:val="16"/>
          <w14:textOutline w14:w="12700" w14:cap="flat" w14:cmpd="sng" w14:algn="ctr">
            <w14:noFill/>
            <w14:prstDash w14:val="solid"/>
            <w14:miter w14:lim="400000"/>
          </w14:textOutline>
        </w:rPr>
        <w:t>wiążący .</w:t>
      </w:r>
      <w:proofErr w:type="gramEnd"/>
      <w:r w:rsidRPr="00B93B60">
        <w:rPr>
          <w:rFonts w:ascii="Cupra Light" w:eastAsia="Corbel" w:hAnsi="Cupra Light" w:cs="Corbel"/>
          <w:sz w:val="16"/>
          <w:szCs w:val="16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Zawarte w tym dokumencie informacje nie stanowią zapewnienia w rozumieniu art. 5561 §1 ust. 2 oraz art. 5561 §2 ustawy z dnia 23 kwietnia 1964 r. Kodeks cywilny. Wiążące ustalenie ceny, wyposażenia specyfikacji pojazdu następuje w umowie jego sprzedaży, a określenie parametrów technicznych zawiera świadectwo homologacji typu pojazdu. Pod nazwą CUPRA Financial Services oferowane są usługi bankowe (przez Volkswagen Bank GmbH Sp. z o.o. o.o. Oddział w Polsce), usługi leasingowe i mobilność (przez Volkswagen Financial Services Polska Sp. z o.o.) oraz usługi ubezpieczeniowe (przez Volkswagen Serwis Ubezpieczeniowy Sp. z o.o. jako agenta ubezpieczeniowego)</w:t>
      </w:r>
    </w:p>
    <w:p w14:paraId="3F7C7F31" w14:textId="77777777" w:rsidR="00B93B60" w:rsidRPr="00B93B60" w:rsidRDefault="00B93B60" w:rsidP="0004660B">
      <w:pPr>
        <w:pStyle w:val="paragraph"/>
        <w:spacing w:line="276" w:lineRule="auto"/>
        <w:jc w:val="both"/>
        <w:rPr>
          <w:rFonts w:ascii="Cupra Light" w:eastAsia="Corbel" w:hAnsi="Cupra Light" w:cs="Corbel"/>
          <w:sz w:val="16"/>
          <w:szCs w:val="16"/>
          <w14:textOutline w14:w="12700" w14:cap="flat" w14:cmpd="sng" w14:algn="ctr">
            <w14:noFill/>
            <w14:prstDash w14:val="solid"/>
            <w14:miter w14:lim="400000"/>
          </w14:textOutline>
        </w:rPr>
      </w:pPr>
    </w:p>
    <w:p w14:paraId="52DCA63A" w14:textId="6F387907" w:rsidR="00C9623D" w:rsidRPr="005C056A" w:rsidRDefault="00C9623D" w:rsidP="00C9623D">
      <w:pPr>
        <w:pStyle w:val="paragraph"/>
        <w:spacing w:line="276" w:lineRule="auto"/>
        <w:jc w:val="both"/>
        <w:rPr>
          <w:rFonts w:ascii="Cupra Light" w:eastAsia="Corbel" w:hAnsi="Cupra Light" w:cs="Corbel"/>
          <w:b/>
          <w:bCs/>
          <w:sz w:val="18"/>
          <w:szCs w:val="18"/>
          <w:u w:val="single"/>
          <w14:textOutline w14:w="12700" w14:cap="flat" w14:cmpd="sng" w14:algn="ctr">
            <w14:noFill/>
            <w14:prstDash w14:val="solid"/>
            <w14:miter w14:lim="400000"/>
          </w14:textOutline>
        </w:rPr>
      </w:pPr>
      <w:r w:rsidRPr="005C056A">
        <w:rPr>
          <w:rFonts w:ascii="Cupra Light" w:eastAsia="Corbel" w:hAnsi="Cupra Light" w:cs="Corbel"/>
          <w:b/>
          <w:bCs/>
          <w:sz w:val="18"/>
          <w:szCs w:val="18"/>
          <w:u w:val="single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CUPRA </w:t>
      </w:r>
    </w:p>
    <w:p w14:paraId="527071EF" w14:textId="6E6A0C68" w:rsidR="00E266AF" w:rsidRDefault="00E266AF" w:rsidP="00E266AF">
      <w:pPr>
        <w:pStyle w:val="paragraph"/>
        <w:spacing w:before="0" w:after="0" w:line="276" w:lineRule="auto"/>
        <w:jc w:val="both"/>
        <w:rPr>
          <w:rFonts w:ascii="Cupra Light" w:eastAsia="Corbel" w:hAnsi="Cupra Light" w:cs="Corbel"/>
          <w:sz w:val="18"/>
          <w:szCs w:val="18"/>
          <w14:textOutline w14:w="12700" w14:cap="flat" w14:cmpd="sng" w14:algn="ctr">
            <w14:noFill/>
            <w14:prstDash w14:val="solid"/>
            <w14:miter w14:lim="400000"/>
          </w14:textOutline>
        </w:rPr>
      </w:pPr>
      <w:r w:rsidRPr="00E266AF">
        <w:rPr>
          <w:rFonts w:ascii="Cupra Light" w:eastAsia="Corbel" w:hAnsi="Cupra Light" w:cs="Corbel"/>
          <w:sz w:val="18"/>
          <w:szCs w:val="18"/>
          <w14:textOutline w14:w="12700" w14:cap="flat" w14:cmpd="sng" w14:algn="ctr">
            <w14:noFill/>
            <w14:prstDash w14:val="solid"/>
            <w14:miter w14:lim="400000"/>
          </w14:textOutline>
        </w:rPr>
        <w:t>Zmiana wymaga ludzi, którzy ją napędzają</w:t>
      </w:r>
      <w:r>
        <w:rPr>
          <w:rFonts w:ascii="Cupra Light" w:eastAsia="Corbel" w:hAnsi="Cupra Light" w:cs="Corbel"/>
          <w:sz w:val="18"/>
          <w:szCs w:val="18"/>
          <w14:textOutline w14:w="12700" w14:cap="flat" w14:cmpd="sng" w14:algn="ctr">
            <w14:noFill/>
            <w14:prstDash w14:val="solid"/>
            <w14:miter w14:lim="400000"/>
          </w14:textOutline>
        </w:rPr>
        <w:t>,</w:t>
      </w:r>
      <w:r w:rsidRPr="00E266AF">
        <w:rPr>
          <w:rFonts w:ascii="Cupra Light" w:eastAsia="Corbel" w:hAnsi="Cupra Light" w:cs="Corbel"/>
          <w:sz w:val="18"/>
          <w:szCs w:val="18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a CUPRA wierzy, że prawdziwy postęp rodzi się z </w:t>
      </w:r>
      <w:r>
        <w:rPr>
          <w:rFonts w:ascii="Cupra Light" w:eastAsia="Corbel" w:hAnsi="Cupra Light" w:cs="Corbel"/>
          <w:sz w:val="18"/>
          <w:szCs w:val="18"/>
          <w14:textOutline w14:w="12700" w14:cap="flat" w14:cmpd="sng" w14:algn="ctr">
            <w14:noFill/>
            <w14:prstDash w14:val="solid"/>
            <w14:miter w14:lim="400000"/>
          </w14:textOutline>
        </w:rPr>
        <w:t>odważnych</w:t>
      </w:r>
      <w:r w:rsidRPr="00E266AF">
        <w:rPr>
          <w:rFonts w:ascii="Cupra Light" w:eastAsia="Corbel" w:hAnsi="Cupra Light" w:cs="Corbel"/>
          <w:sz w:val="18"/>
          <w:szCs w:val="18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działań, przełamywania schematów i kwestionowania przyjętych norm. Od momentu debiutu w 2018 roku marka stała się jednym z najbardziej kreatywnych i prowokujących do zmian</w:t>
      </w:r>
      <w:r>
        <w:rPr>
          <w:rFonts w:ascii="Cupra Light" w:eastAsia="Corbel" w:hAnsi="Cupra Light" w:cs="Corbel"/>
          <w:sz w:val="18"/>
          <w:szCs w:val="18"/>
          <w14:textOutline w14:w="12700" w14:cap="flat" w14:cmpd="sng" w14:algn="ctr">
            <w14:noFill/>
            <w14:prstDash w14:val="solid"/>
            <w14:miter w14:lim="400000"/>
          </w14:textOutline>
        </w:rPr>
        <w:t>,</w:t>
      </w:r>
      <w:r w:rsidRPr="00E266AF">
        <w:rPr>
          <w:rFonts w:ascii="Cupra Light" w:eastAsia="Corbel" w:hAnsi="Cupra Light" w:cs="Corbel"/>
          <w:sz w:val="18"/>
          <w:szCs w:val="18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graczy w branży motoryzacyjnej.</w:t>
      </w:r>
    </w:p>
    <w:p w14:paraId="1EC67EAD" w14:textId="77777777" w:rsidR="005616D0" w:rsidRPr="00E266AF" w:rsidRDefault="005616D0" w:rsidP="00E266AF">
      <w:pPr>
        <w:pStyle w:val="paragraph"/>
        <w:spacing w:before="0" w:after="0" w:line="276" w:lineRule="auto"/>
        <w:jc w:val="both"/>
        <w:rPr>
          <w:rFonts w:ascii="Cupra Light" w:eastAsia="Corbel" w:hAnsi="Cupra Light" w:cs="Corbel"/>
          <w:sz w:val="18"/>
          <w:szCs w:val="18"/>
          <w14:textOutline w14:w="12700" w14:cap="flat" w14:cmpd="sng" w14:algn="ctr">
            <w14:noFill/>
            <w14:prstDash w14:val="solid"/>
            <w14:miter w14:lim="400000"/>
          </w14:textOutline>
        </w:rPr>
      </w:pPr>
    </w:p>
    <w:p w14:paraId="3ECFBE42" w14:textId="5E3D412C" w:rsidR="00E266AF" w:rsidRDefault="00E266AF" w:rsidP="00E266AF">
      <w:pPr>
        <w:pStyle w:val="paragraph"/>
        <w:spacing w:before="0" w:after="0" w:line="276" w:lineRule="auto"/>
        <w:jc w:val="both"/>
        <w:rPr>
          <w:rFonts w:ascii="Cupra Light" w:eastAsia="Corbel" w:hAnsi="Cupra Light" w:cs="Corbel"/>
          <w:sz w:val="18"/>
          <w:szCs w:val="18"/>
          <w14:textOutline w14:w="12700" w14:cap="flat" w14:cmpd="sng" w14:algn="ctr">
            <w14:noFill/>
            <w14:prstDash w14:val="solid"/>
            <w14:miter w14:lim="400000"/>
          </w14:textOutline>
        </w:rPr>
      </w:pPr>
      <w:r w:rsidRPr="00E266AF">
        <w:rPr>
          <w:rFonts w:ascii="Cupra Light" w:eastAsia="Corbel" w:hAnsi="Cupra Light" w:cs="Corbel"/>
          <w:sz w:val="18"/>
          <w:szCs w:val="18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W zaledwie siedem lat CUPRA wprowadziła na rynek siedem modeli i sprzedała na całym świecie ponad milion samochodów. Każdy model marki pozostaje wierny jej DNA: wyrazistej stylistyce, emocjom i osiągom. Portfolio CUPRY obejmuje m.in. </w:t>
      </w:r>
      <w:proofErr w:type="spellStart"/>
      <w:r w:rsidRPr="00E266AF">
        <w:rPr>
          <w:rFonts w:ascii="Cupra Light" w:eastAsia="Corbel" w:hAnsi="Cupra Light" w:cs="Corbel"/>
          <w:sz w:val="18"/>
          <w:szCs w:val="18"/>
          <w14:textOutline w14:w="12700" w14:cap="flat" w14:cmpd="sng" w14:algn="ctr">
            <w14:noFill/>
            <w14:prstDash w14:val="solid"/>
            <w14:miter w14:lim="400000"/>
          </w14:textOutline>
        </w:rPr>
        <w:t>Cuprę</w:t>
      </w:r>
      <w:proofErr w:type="spellEnd"/>
      <w:r w:rsidRPr="00E266AF">
        <w:rPr>
          <w:rFonts w:ascii="Cupra Light" w:eastAsia="Corbel" w:hAnsi="Cupra Light" w:cs="Corbel"/>
          <w:sz w:val="18"/>
          <w:szCs w:val="18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</w:t>
      </w:r>
      <w:proofErr w:type="spellStart"/>
      <w:r w:rsidRPr="00E266AF">
        <w:rPr>
          <w:rFonts w:ascii="Cupra Light" w:eastAsia="Corbel" w:hAnsi="Cupra Light" w:cs="Corbel"/>
          <w:sz w:val="18"/>
          <w:szCs w:val="18"/>
          <w14:textOutline w14:w="12700" w14:cap="flat" w14:cmpd="sng" w14:algn="ctr">
            <w14:noFill/>
            <w14:prstDash w14:val="solid"/>
            <w14:miter w14:lim="400000"/>
          </w14:textOutline>
        </w:rPr>
        <w:t>Atecę</w:t>
      </w:r>
      <w:proofErr w:type="spellEnd"/>
      <w:r w:rsidRPr="00E266AF">
        <w:rPr>
          <w:rFonts w:ascii="Cupra Light" w:eastAsia="Corbel" w:hAnsi="Cupra Light" w:cs="Corbel"/>
          <w:sz w:val="18"/>
          <w:szCs w:val="18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</w:t>
      </w:r>
      <w:r w:rsidR="005616D0">
        <w:rPr>
          <w:rFonts w:ascii="Cupra Light" w:eastAsia="Corbel" w:hAnsi="Cupra Light" w:cs="Corbel"/>
          <w:sz w:val="18"/>
          <w:szCs w:val="18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- </w:t>
      </w:r>
      <w:r w:rsidRPr="00E266AF">
        <w:rPr>
          <w:rFonts w:ascii="Cupra Light" w:eastAsia="Corbel" w:hAnsi="Cupra Light" w:cs="Corbel"/>
          <w:sz w:val="18"/>
          <w:szCs w:val="18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pierwszy model noszący znak CUPRY; </w:t>
      </w:r>
      <w:proofErr w:type="spellStart"/>
      <w:r w:rsidRPr="00E266AF">
        <w:rPr>
          <w:rFonts w:ascii="Cupra Light" w:eastAsia="Corbel" w:hAnsi="Cupra Light" w:cs="Corbel"/>
          <w:sz w:val="18"/>
          <w:szCs w:val="18"/>
          <w14:textOutline w14:w="12700" w14:cap="flat" w14:cmpd="sng" w14:algn="ctr">
            <w14:noFill/>
            <w14:prstDash w14:val="solid"/>
            <w14:miter w14:lim="400000"/>
          </w14:textOutline>
        </w:rPr>
        <w:t>Cuprę</w:t>
      </w:r>
      <w:proofErr w:type="spellEnd"/>
      <w:r w:rsidRPr="00E266AF">
        <w:rPr>
          <w:rFonts w:ascii="Cupra Light" w:eastAsia="Corbel" w:hAnsi="Cupra Light" w:cs="Corbel"/>
          <w:sz w:val="18"/>
          <w:szCs w:val="18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Leona </w:t>
      </w:r>
      <w:r w:rsidR="005616D0">
        <w:rPr>
          <w:rFonts w:ascii="Cupra Light" w:eastAsia="Corbel" w:hAnsi="Cupra Light" w:cs="Corbel"/>
          <w:sz w:val="18"/>
          <w:szCs w:val="18"/>
          <w14:textOutline w14:w="12700" w14:cap="flat" w14:cmpd="sng" w14:algn="ctr">
            <w14:noFill/>
            <w14:prstDash w14:val="solid"/>
            <w14:miter w14:lim="400000"/>
          </w14:textOutline>
        </w:rPr>
        <w:t>-</w:t>
      </w:r>
      <w:r w:rsidRPr="00E266AF">
        <w:rPr>
          <w:rFonts w:ascii="Cupra Light" w:eastAsia="Corbel" w:hAnsi="Cupra Light" w:cs="Corbel"/>
          <w:sz w:val="18"/>
          <w:szCs w:val="18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przeprojektowaną i rozwiniętą jako samodzielny model marki; </w:t>
      </w:r>
      <w:proofErr w:type="spellStart"/>
      <w:r w:rsidRPr="00E266AF">
        <w:rPr>
          <w:rFonts w:ascii="Cupra Light" w:eastAsia="Corbel" w:hAnsi="Cupra Light" w:cs="Corbel"/>
          <w:sz w:val="18"/>
          <w:szCs w:val="18"/>
          <w14:textOutline w14:w="12700" w14:cap="flat" w14:cmpd="sng" w14:algn="ctr">
            <w14:noFill/>
            <w14:prstDash w14:val="solid"/>
            <w14:miter w14:lim="400000"/>
          </w14:textOutline>
        </w:rPr>
        <w:t>Cuprę</w:t>
      </w:r>
      <w:proofErr w:type="spellEnd"/>
      <w:r w:rsidRPr="00E266AF">
        <w:rPr>
          <w:rFonts w:ascii="Cupra Light" w:eastAsia="Corbel" w:hAnsi="Cupra Light" w:cs="Corbel"/>
          <w:sz w:val="18"/>
          <w:szCs w:val="18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</w:t>
      </w:r>
      <w:proofErr w:type="spellStart"/>
      <w:r w:rsidRPr="00E266AF">
        <w:rPr>
          <w:rFonts w:ascii="Cupra Light" w:eastAsia="Corbel" w:hAnsi="Cupra Light" w:cs="Corbel"/>
          <w:sz w:val="18"/>
          <w:szCs w:val="18"/>
          <w14:textOutline w14:w="12700" w14:cap="flat" w14:cmpd="sng" w14:algn="ctr">
            <w14:noFill/>
            <w14:prstDash w14:val="solid"/>
            <w14:miter w14:lim="400000"/>
          </w14:textOutline>
        </w:rPr>
        <w:t>Formentor</w:t>
      </w:r>
      <w:proofErr w:type="spellEnd"/>
      <w:r w:rsidRPr="00E266AF">
        <w:rPr>
          <w:rFonts w:ascii="Cupra Light" w:eastAsia="Corbel" w:hAnsi="Cupra Light" w:cs="Corbel"/>
          <w:sz w:val="18"/>
          <w:szCs w:val="18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</w:t>
      </w:r>
      <w:r w:rsidR="005616D0">
        <w:rPr>
          <w:rFonts w:ascii="Cupra Light" w:eastAsia="Corbel" w:hAnsi="Cupra Light" w:cs="Corbel"/>
          <w:sz w:val="18"/>
          <w:szCs w:val="18"/>
          <w14:textOutline w14:w="12700" w14:cap="flat" w14:cmpd="sng" w14:algn="ctr">
            <w14:noFill/>
            <w14:prstDash w14:val="solid"/>
            <w14:miter w14:lim="400000"/>
          </w14:textOutline>
        </w:rPr>
        <w:t>-</w:t>
      </w:r>
      <w:r w:rsidRPr="00E266AF">
        <w:rPr>
          <w:rFonts w:ascii="Cupra Light" w:eastAsia="Corbel" w:hAnsi="Cupra Light" w:cs="Corbel"/>
          <w:sz w:val="18"/>
          <w:szCs w:val="18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pierwszy samochód opracowany wyłącznie przez CUPRĘ i jednocześnie jej bestseller; </w:t>
      </w:r>
      <w:proofErr w:type="spellStart"/>
      <w:r w:rsidRPr="00E266AF">
        <w:rPr>
          <w:rFonts w:ascii="Cupra Light" w:eastAsia="Corbel" w:hAnsi="Cupra Light" w:cs="Corbel"/>
          <w:sz w:val="18"/>
          <w:szCs w:val="18"/>
          <w14:textOutline w14:w="12700" w14:cap="flat" w14:cmpd="sng" w14:algn="ctr">
            <w14:noFill/>
            <w14:prstDash w14:val="solid"/>
            <w14:miter w14:lim="400000"/>
          </w14:textOutline>
        </w:rPr>
        <w:t>Cuprę</w:t>
      </w:r>
      <w:proofErr w:type="spellEnd"/>
      <w:r w:rsidRPr="00E266AF">
        <w:rPr>
          <w:rFonts w:ascii="Cupra Light" w:eastAsia="Corbel" w:hAnsi="Cupra Light" w:cs="Corbel"/>
          <w:sz w:val="18"/>
          <w:szCs w:val="18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</w:t>
      </w:r>
      <w:proofErr w:type="spellStart"/>
      <w:r w:rsidRPr="00E266AF">
        <w:rPr>
          <w:rFonts w:ascii="Cupra Light" w:eastAsia="Corbel" w:hAnsi="Cupra Light" w:cs="Corbel"/>
          <w:sz w:val="18"/>
          <w:szCs w:val="18"/>
          <w14:textOutline w14:w="12700" w14:cap="flat" w14:cmpd="sng" w14:algn="ctr">
            <w14:noFill/>
            <w14:prstDash w14:val="solid"/>
            <w14:miter w14:lim="400000"/>
          </w14:textOutline>
        </w:rPr>
        <w:t>Born</w:t>
      </w:r>
      <w:proofErr w:type="spellEnd"/>
      <w:r w:rsidRPr="00E266AF">
        <w:rPr>
          <w:rFonts w:ascii="Cupra Light" w:eastAsia="Corbel" w:hAnsi="Cupra Light" w:cs="Corbel"/>
          <w:sz w:val="18"/>
          <w:szCs w:val="18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</w:t>
      </w:r>
      <w:r w:rsidR="005616D0">
        <w:rPr>
          <w:rFonts w:ascii="Cupra Light" w:eastAsia="Corbel" w:hAnsi="Cupra Light" w:cs="Corbel"/>
          <w:sz w:val="18"/>
          <w:szCs w:val="18"/>
          <w14:textOutline w14:w="12700" w14:cap="flat" w14:cmpd="sng" w14:algn="ctr">
            <w14:noFill/>
            <w14:prstDash w14:val="solid"/>
            <w14:miter w14:lim="400000"/>
          </w14:textOutline>
        </w:rPr>
        <w:t>-</w:t>
      </w:r>
      <w:r w:rsidRPr="00E266AF">
        <w:rPr>
          <w:rFonts w:ascii="Cupra Light" w:eastAsia="Corbel" w:hAnsi="Cupra Light" w:cs="Corbel"/>
          <w:sz w:val="18"/>
          <w:szCs w:val="18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pierwszy w pełni elektryczny model; elektrycznego SUV-a </w:t>
      </w:r>
      <w:proofErr w:type="spellStart"/>
      <w:r w:rsidRPr="00E266AF">
        <w:rPr>
          <w:rFonts w:ascii="Cupra Light" w:eastAsia="Corbel" w:hAnsi="Cupra Light" w:cs="Corbel"/>
          <w:sz w:val="18"/>
          <w:szCs w:val="18"/>
          <w14:textOutline w14:w="12700" w14:cap="flat" w14:cmpd="sng" w14:algn="ctr">
            <w14:noFill/>
            <w14:prstDash w14:val="solid"/>
            <w14:miter w14:lim="400000"/>
          </w14:textOutline>
        </w:rPr>
        <w:t>coupé</w:t>
      </w:r>
      <w:proofErr w:type="spellEnd"/>
      <w:r w:rsidRPr="00E266AF">
        <w:rPr>
          <w:rFonts w:ascii="Cupra Light" w:eastAsia="Corbel" w:hAnsi="Cupra Light" w:cs="Corbel"/>
          <w:sz w:val="18"/>
          <w:szCs w:val="18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</w:t>
      </w:r>
      <w:proofErr w:type="spellStart"/>
      <w:r w:rsidRPr="00E266AF">
        <w:rPr>
          <w:rFonts w:ascii="Cupra Light" w:eastAsia="Corbel" w:hAnsi="Cupra Light" w:cs="Corbel"/>
          <w:sz w:val="18"/>
          <w:szCs w:val="18"/>
          <w14:textOutline w14:w="12700" w14:cap="flat" w14:cmpd="sng" w14:algn="ctr">
            <w14:noFill/>
            <w14:prstDash w14:val="solid"/>
            <w14:miter w14:lim="400000"/>
          </w14:textOutline>
        </w:rPr>
        <w:t>Cuprę</w:t>
      </w:r>
      <w:proofErr w:type="spellEnd"/>
      <w:r w:rsidRPr="00E266AF">
        <w:rPr>
          <w:rFonts w:ascii="Cupra Light" w:eastAsia="Corbel" w:hAnsi="Cupra Light" w:cs="Corbel"/>
          <w:sz w:val="18"/>
          <w:szCs w:val="18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</w:t>
      </w:r>
      <w:proofErr w:type="spellStart"/>
      <w:r w:rsidRPr="00E266AF">
        <w:rPr>
          <w:rFonts w:ascii="Cupra Light" w:eastAsia="Corbel" w:hAnsi="Cupra Light" w:cs="Corbel"/>
          <w:sz w:val="18"/>
          <w:szCs w:val="18"/>
          <w14:textOutline w14:w="12700" w14:cap="flat" w14:cmpd="sng" w14:algn="ctr">
            <w14:noFill/>
            <w14:prstDash w14:val="solid"/>
            <w14:miter w14:lim="400000"/>
          </w14:textOutline>
        </w:rPr>
        <w:t>Tavascan</w:t>
      </w:r>
      <w:proofErr w:type="spellEnd"/>
      <w:r w:rsidRPr="00E266AF">
        <w:rPr>
          <w:rFonts w:ascii="Cupra Light" w:eastAsia="Corbel" w:hAnsi="Cupra Light" w:cs="Corbel"/>
          <w:sz w:val="18"/>
          <w:szCs w:val="18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oraz sportowego SUV-a </w:t>
      </w:r>
      <w:proofErr w:type="spellStart"/>
      <w:r w:rsidRPr="00E266AF">
        <w:rPr>
          <w:rFonts w:ascii="Cupra Light" w:eastAsia="Corbel" w:hAnsi="Cupra Light" w:cs="Corbel"/>
          <w:sz w:val="18"/>
          <w:szCs w:val="18"/>
          <w14:textOutline w14:w="12700" w14:cap="flat" w14:cmpd="sng" w14:algn="ctr">
            <w14:noFill/>
            <w14:prstDash w14:val="solid"/>
            <w14:miter w14:lim="400000"/>
          </w14:textOutline>
        </w:rPr>
        <w:t>Cuprę</w:t>
      </w:r>
      <w:proofErr w:type="spellEnd"/>
      <w:r w:rsidRPr="00E266AF">
        <w:rPr>
          <w:rFonts w:ascii="Cupra Light" w:eastAsia="Corbel" w:hAnsi="Cupra Light" w:cs="Corbel"/>
          <w:sz w:val="18"/>
          <w:szCs w:val="18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</w:t>
      </w:r>
      <w:proofErr w:type="spellStart"/>
      <w:r w:rsidRPr="00E266AF">
        <w:rPr>
          <w:rFonts w:ascii="Cupra Light" w:eastAsia="Corbel" w:hAnsi="Cupra Light" w:cs="Corbel"/>
          <w:sz w:val="18"/>
          <w:szCs w:val="18"/>
          <w14:textOutline w14:w="12700" w14:cap="flat" w14:cmpd="sng" w14:algn="ctr">
            <w14:noFill/>
            <w14:prstDash w14:val="solid"/>
            <w14:miter w14:lim="400000"/>
          </w14:textOutline>
        </w:rPr>
        <w:t>Terramar</w:t>
      </w:r>
      <w:proofErr w:type="spellEnd"/>
      <w:r w:rsidRPr="00E266AF">
        <w:rPr>
          <w:rFonts w:ascii="Cupra Light" w:eastAsia="Corbel" w:hAnsi="Cupra Light" w:cs="Corbel"/>
          <w:sz w:val="18"/>
          <w:szCs w:val="18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. W 2026 roku gamę uzupełni CUPRA </w:t>
      </w:r>
      <w:proofErr w:type="spellStart"/>
      <w:r w:rsidRPr="00E266AF">
        <w:rPr>
          <w:rFonts w:ascii="Cupra Light" w:eastAsia="Corbel" w:hAnsi="Cupra Light" w:cs="Corbel"/>
          <w:sz w:val="18"/>
          <w:szCs w:val="18"/>
          <w14:textOutline w14:w="12700" w14:cap="flat" w14:cmpd="sng" w14:algn="ctr">
            <w14:noFill/>
            <w14:prstDash w14:val="solid"/>
            <w14:miter w14:lim="400000"/>
          </w14:textOutline>
        </w:rPr>
        <w:t>Raval</w:t>
      </w:r>
      <w:proofErr w:type="spellEnd"/>
      <w:r w:rsidRPr="00E266AF">
        <w:rPr>
          <w:rFonts w:ascii="Cupra Light" w:eastAsia="Corbel" w:hAnsi="Cupra Light" w:cs="Corbel"/>
          <w:sz w:val="18"/>
          <w:szCs w:val="18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</w:t>
      </w:r>
      <w:r w:rsidR="005616D0">
        <w:rPr>
          <w:rFonts w:ascii="Cupra Light" w:eastAsia="Corbel" w:hAnsi="Cupra Light" w:cs="Corbel"/>
          <w:sz w:val="18"/>
          <w:szCs w:val="18"/>
          <w14:textOutline w14:w="12700" w14:cap="flat" w14:cmpd="sng" w14:algn="ctr">
            <w14:noFill/>
            <w14:prstDash w14:val="solid"/>
            <w14:miter w14:lim="400000"/>
          </w14:textOutline>
        </w:rPr>
        <w:t>-</w:t>
      </w:r>
      <w:r w:rsidRPr="00E266AF">
        <w:rPr>
          <w:rFonts w:ascii="Cupra Light" w:eastAsia="Corbel" w:hAnsi="Cupra Light" w:cs="Corbel"/>
          <w:sz w:val="18"/>
          <w:szCs w:val="18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</w:t>
      </w:r>
      <w:r w:rsidR="002C0769">
        <w:rPr>
          <w:rFonts w:ascii="Cupra Light" w:eastAsia="Corbel" w:hAnsi="Cupra Light" w:cs="Corbel"/>
          <w:sz w:val="18"/>
          <w:szCs w:val="18"/>
          <w14:textOutline w14:w="12700" w14:cap="flat" w14:cmpd="sng" w14:algn="ctr">
            <w14:noFill/>
            <w14:prstDash w14:val="solid"/>
            <w14:miter w14:lim="400000"/>
          </w14:textOutline>
        </w:rPr>
        <w:t>odważna</w:t>
      </w:r>
      <w:r w:rsidRPr="00E266AF">
        <w:rPr>
          <w:rFonts w:ascii="Cupra Light" w:eastAsia="Corbel" w:hAnsi="Cupra Light" w:cs="Corbel"/>
          <w:sz w:val="18"/>
          <w:szCs w:val="18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interpretacja miejskiego samochodu elektrycznego.</w:t>
      </w:r>
    </w:p>
    <w:p w14:paraId="0C3C8DA0" w14:textId="77777777" w:rsidR="002C0769" w:rsidRPr="00E266AF" w:rsidRDefault="002C0769" w:rsidP="00E266AF">
      <w:pPr>
        <w:pStyle w:val="paragraph"/>
        <w:spacing w:before="0" w:after="0" w:line="276" w:lineRule="auto"/>
        <w:jc w:val="both"/>
        <w:rPr>
          <w:rFonts w:ascii="Cupra Light" w:eastAsia="Corbel" w:hAnsi="Cupra Light" w:cs="Corbel"/>
          <w:sz w:val="18"/>
          <w:szCs w:val="18"/>
          <w14:textOutline w14:w="12700" w14:cap="flat" w14:cmpd="sng" w14:algn="ctr">
            <w14:noFill/>
            <w14:prstDash w14:val="solid"/>
            <w14:miter w14:lim="400000"/>
          </w14:textOutline>
        </w:rPr>
      </w:pPr>
    </w:p>
    <w:p w14:paraId="454675F1" w14:textId="2A82F34F" w:rsidR="00E266AF" w:rsidRPr="00E266AF" w:rsidRDefault="00E266AF" w:rsidP="00E266AF">
      <w:pPr>
        <w:pStyle w:val="paragraph"/>
        <w:spacing w:before="0" w:after="0" w:line="276" w:lineRule="auto"/>
        <w:jc w:val="both"/>
        <w:rPr>
          <w:rFonts w:ascii="Cupra Light" w:eastAsia="Corbel" w:hAnsi="Cupra Light" w:cs="Corbel"/>
          <w:sz w:val="18"/>
          <w:szCs w:val="18"/>
          <w14:textOutline w14:w="12700" w14:cap="flat" w14:cmpd="sng" w14:algn="ctr">
            <w14:noFill/>
            <w14:prstDash w14:val="solid"/>
            <w14:miter w14:lim="400000"/>
          </w14:textOutline>
        </w:rPr>
      </w:pPr>
      <w:r w:rsidRPr="00E266AF">
        <w:rPr>
          <w:rFonts w:ascii="Cupra Light" w:eastAsia="Corbel" w:hAnsi="Cupra Light" w:cs="Corbel"/>
          <w:sz w:val="18"/>
          <w:szCs w:val="18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CUPRA to jednak coś więcej niż samochody. To postawa. CUPRA </w:t>
      </w:r>
      <w:proofErr w:type="spellStart"/>
      <w:r w:rsidRPr="00E266AF">
        <w:rPr>
          <w:rFonts w:ascii="Cupra Light" w:eastAsia="Corbel" w:hAnsi="Cupra Light" w:cs="Corbel"/>
          <w:sz w:val="18"/>
          <w:szCs w:val="18"/>
          <w14:textOutline w14:w="12700" w14:cap="flat" w14:cmpd="sng" w14:algn="ctr">
            <w14:noFill/>
            <w14:prstDash w14:val="solid"/>
            <w14:miter w14:lim="400000"/>
          </w14:textOutline>
        </w:rPr>
        <w:t>Tribe</w:t>
      </w:r>
      <w:proofErr w:type="spellEnd"/>
      <w:r w:rsidRPr="00E266AF">
        <w:rPr>
          <w:rFonts w:ascii="Cupra Light" w:eastAsia="Corbel" w:hAnsi="Cupra Light" w:cs="Corbel"/>
          <w:sz w:val="18"/>
          <w:szCs w:val="18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tworzą ambasadorzy, którzy przekraczają granice i </w:t>
      </w:r>
      <w:r w:rsidR="002C0769">
        <w:rPr>
          <w:rFonts w:ascii="Cupra Light" w:eastAsia="Corbel" w:hAnsi="Cupra Light" w:cs="Corbel"/>
          <w:sz w:val="18"/>
          <w:szCs w:val="18"/>
          <w14:textOutline w14:w="12700" w14:cap="flat" w14:cmpd="sng" w14:algn="ctr">
            <w14:noFill/>
            <w14:prstDash w14:val="solid"/>
            <w14:miter w14:lim="400000"/>
          </w14:textOutline>
        </w:rPr>
        <w:t>wychodzą poza utarte schematy.</w:t>
      </w:r>
      <w:r w:rsidRPr="00E266AF">
        <w:rPr>
          <w:rFonts w:ascii="Cupra Light" w:eastAsia="Corbel" w:hAnsi="Cupra Light" w:cs="Corbel"/>
          <w:sz w:val="18"/>
          <w:szCs w:val="18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Wśród nich znajdują się m.in. najbardziej utytułowany hiszpański olimpijczyk </w:t>
      </w:r>
      <w:proofErr w:type="spellStart"/>
      <w:r w:rsidRPr="00E266AF">
        <w:rPr>
          <w:rFonts w:ascii="Cupra Light" w:eastAsia="Corbel" w:hAnsi="Cupra Light" w:cs="Corbel"/>
          <w:sz w:val="18"/>
          <w:szCs w:val="18"/>
          <w14:textOutline w14:w="12700" w14:cap="flat" w14:cmpd="sng" w14:algn="ctr">
            <w14:noFill/>
            <w14:prstDash w14:val="solid"/>
            <w14:miter w14:lim="400000"/>
          </w14:textOutline>
        </w:rPr>
        <w:t>Saúl</w:t>
      </w:r>
      <w:proofErr w:type="spellEnd"/>
      <w:r w:rsidRPr="00E266AF">
        <w:rPr>
          <w:rFonts w:ascii="Cupra Light" w:eastAsia="Corbel" w:hAnsi="Cupra Light" w:cs="Corbel"/>
          <w:sz w:val="18"/>
          <w:szCs w:val="18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</w:t>
      </w:r>
      <w:proofErr w:type="spellStart"/>
      <w:r w:rsidRPr="00E266AF">
        <w:rPr>
          <w:rFonts w:ascii="Cupra Light" w:eastAsia="Corbel" w:hAnsi="Cupra Light" w:cs="Corbel"/>
          <w:sz w:val="18"/>
          <w:szCs w:val="18"/>
          <w14:textOutline w14:w="12700" w14:cap="flat" w14:cmpd="sng" w14:algn="ctr">
            <w14:noFill/>
            <w14:prstDash w14:val="solid"/>
            <w14:miter w14:lim="400000"/>
          </w14:textOutline>
        </w:rPr>
        <w:t>Craviotto</w:t>
      </w:r>
      <w:proofErr w:type="spellEnd"/>
      <w:r w:rsidRPr="00E266AF">
        <w:rPr>
          <w:rFonts w:ascii="Cupra Light" w:eastAsia="Corbel" w:hAnsi="Cupra Light" w:cs="Corbel"/>
          <w:sz w:val="18"/>
          <w:szCs w:val="18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, reżyser J.A. </w:t>
      </w:r>
      <w:proofErr w:type="spellStart"/>
      <w:r w:rsidRPr="00E266AF">
        <w:rPr>
          <w:rFonts w:ascii="Cupra Light" w:eastAsia="Corbel" w:hAnsi="Cupra Light" w:cs="Corbel"/>
          <w:sz w:val="18"/>
          <w:szCs w:val="18"/>
          <w14:textOutline w14:w="12700" w14:cap="flat" w14:cmpd="sng" w14:algn="ctr">
            <w14:noFill/>
            <w14:prstDash w14:val="solid"/>
            <w14:miter w14:lim="400000"/>
          </w14:textOutline>
        </w:rPr>
        <w:t>Bayona</w:t>
      </w:r>
      <w:proofErr w:type="spellEnd"/>
      <w:r w:rsidRPr="00E266AF">
        <w:rPr>
          <w:rFonts w:ascii="Cupra Light" w:eastAsia="Corbel" w:hAnsi="Cupra Light" w:cs="Corbel"/>
          <w:sz w:val="18"/>
          <w:szCs w:val="18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, bramkarz </w:t>
      </w:r>
      <w:proofErr w:type="spellStart"/>
      <w:r w:rsidRPr="00E266AF">
        <w:rPr>
          <w:rFonts w:ascii="Cupra Light" w:eastAsia="Corbel" w:hAnsi="Cupra Light" w:cs="Corbel"/>
          <w:sz w:val="18"/>
          <w:szCs w:val="18"/>
          <w14:textOutline w14:w="12700" w14:cap="flat" w14:cmpd="sng" w14:algn="ctr">
            <w14:noFill/>
            <w14:prstDash w14:val="solid"/>
            <w14:miter w14:lim="400000"/>
          </w14:textOutline>
        </w:rPr>
        <w:t>Marc</w:t>
      </w:r>
      <w:proofErr w:type="spellEnd"/>
      <w:r w:rsidRPr="00E266AF">
        <w:rPr>
          <w:rFonts w:ascii="Cupra Light" w:eastAsia="Corbel" w:hAnsi="Cupra Light" w:cs="Corbel"/>
          <w:sz w:val="18"/>
          <w:szCs w:val="18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ter </w:t>
      </w:r>
      <w:proofErr w:type="spellStart"/>
      <w:r w:rsidRPr="00E266AF">
        <w:rPr>
          <w:rFonts w:ascii="Cupra Light" w:eastAsia="Corbel" w:hAnsi="Cupra Light" w:cs="Corbel"/>
          <w:sz w:val="18"/>
          <w:szCs w:val="18"/>
          <w14:textOutline w14:w="12700" w14:cap="flat" w14:cmpd="sng" w14:algn="ctr">
            <w14:noFill/>
            <w14:prstDash w14:val="solid"/>
            <w14:miter w14:lim="400000"/>
          </w14:textOutline>
        </w:rPr>
        <w:t>Stegen</w:t>
      </w:r>
      <w:proofErr w:type="spellEnd"/>
      <w:r w:rsidRPr="00E266AF">
        <w:rPr>
          <w:rFonts w:ascii="Cupra Light" w:eastAsia="Corbel" w:hAnsi="Cupra Light" w:cs="Corbel"/>
          <w:sz w:val="18"/>
          <w:szCs w:val="18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oraz dwukrotna zdobywczyni Złotej Piłki i nagrody FIFA The Best </w:t>
      </w:r>
      <w:r w:rsidR="002C0769">
        <w:rPr>
          <w:rFonts w:ascii="Cupra Light" w:eastAsia="Corbel" w:hAnsi="Cupra Light" w:cs="Corbel"/>
          <w:sz w:val="18"/>
          <w:szCs w:val="18"/>
          <w14:textOutline w14:w="12700" w14:cap="flat" w14:cmpd="sng" w14:algn="ctr">
            <w14:noFill/>
            <w14:prstDash w14:val="solid"/>
            <w14:miter w14:lim="400000"/>
          </w14:textOutline>
        </w:rPr>
        <w:t>-</w:t>
      </w:r>
      <w:r w:rsidRPr="00E266AF">
        <w:rPr>
          <w:rFonts w:ascii="Cupra Light" w:eastAsia="Corbel" w:hAnsi="Cupra Light" w:cs="Corbel"/>
          <w:sz w:val="18"/>
          <w:szCs w:val="18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</w:t>
      </w:r>
      <w:proofErr w:type="spellStart"/>
      <w:r w:rsidRPr="00E266AF">
        <w:rPr>
          <w:rFonts w:ascii="Cupra Light" w:eastAsia="Corbel" w:hAnsi="Cupra Light" w:cs="Corbel"/>
          <w:sz w:val="18"/>
          <w:szCs w:val="18"/>
          <w14:textOutline w14:w="12700" w14:cap="flat" w14:cmpd="sng" w14:algn="ctr">
            <w14:noFill/>
            <w14:prstDash w14:val="solid"/>
            <w14:miter w14:lim="400000"/>
          </w14:textOutline>
        </w:rPr>
        <w:t>Alexia</w:t>
      </w:r>
      <w:proofErr w:type="spellEnd"/>
      <w:r w:rsidRPr="00E266AF">
        <w:rPr>
          <w:rFonts w:ascii="Cupra Light" w:eastAsia="Corbel" w:hAnsi="Cupra Light" w:cs="Corbel"/>
          <w:sz w:val="18"/>
          <w:szCs w:val="18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</w:t>
      </w:r>
      <w:proofErr w:type="spellStart"/>
      <w:r w:rsidRPr="00E266AF">
        <w:rPr>
          <w:rFonts w:ascii="Cupra Light" w:eastAsia="Corbel" w:hAnsi="Cupra Light" w:cs="Corbel"/>
          <w:sz w:val="18"/>
          <w:szCs w:val="18"/>
          <w14:textOutline w14:w="12700" w14:cap="flat" w14:cmpd="sng" w14:algn="ctr">
            <w14:noFill/>
            <w14:prstDash w14:val="solid"/>
            <w14:miter w14:lim="400000"/>
          </w14:textOutline>
        </w:rPr>
        <w:t>Putellas</w:t>
      </w:r>
      <w:proofErr w:type="spellEnd"/>
      <w:r w:rsidRPr="00E266AF">
        <w:rPr>
          <w:rFonts w:ascii="Cupra Light" w:eastAsia="Corbel" w:hAnsi="Cupra Light" w:cs="Corbel"/>
          <w:sz w:val="18"/>
          <w:szCs w:val="18"/>
          <w14:textOutline w14:w="12700" w14:cap="flat" w14:cmpd="sng" w14:algn="ctr">
            <w14:noFill/>
            <w14:prstDash w14:val="solid"/>
            <w14:miter w14:lim="400000"/>
          </w14:textOutline>
        </w:rPr>
        <w:t>.</w:t>
      </w:r>
      <w:r w:rsidR="002C0769">
        <w:rPr>
          <w:rFonts w:ascii="Cupra Light" w:eastAsia="Corbel" w:hAnsi="Cupra Light" w:cs="Corbel"/>
          <w:sz w:val="18"/>
          <w:szCs w:val="18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</w:t>
      </w:r>
      <w:r w:rsidRPr="00E266AF">
        <w:rPr>
          <w:rFonts w:ascii="Cupra Light" w:eastAsia="Corbel" w:hAnsi="Cupra Light" w:cs="Corbel"/>
          <w:sz w:val="18"/>
          <w:szCs w:val="18"/>
          <w14:textOutline w14:w="12700" w14:cap="flat" w14:cmpd="sng" w14:algn="ctr">
            <w14:noFill/>
            <w14:prstDash w14:val="solid"/>
            <w14:miter w14:lim="400000"/>
          </w14:textOutline>
        </w:rPr>
        <w:t>Z obsesją na punkcie emoc</w:t>
      </w:r>
      <w:r w:rsidR="002C0769">
        <w:rPr>
          <w:rFonts w:ascii="Cupra Light" w:eastAsia="Corbel" w:hAnsi="Cupra Light" w:cs="Corbel"/>
          <w:sz w:val="18"/>
          <w:szCs w:val="18"/>
          <w14:textOutline w14:w="12700" w14:cap="flat" w14:cmpd="sng" w14:algn="ctr">
            <w14:noFill/>
            <w14:prstDash w14:val="solid"/>
            <w14:miter w14:lim="400000"/>
          </w14:textOutline>
        </w:rPr>
        <w:t>jonujących przeżyć,</w:t>
      </w:r>
      <w:r w:rsidRPr="00E266AF">
        <w:rPr>
          <w:rFonts w:ascii="Cupra Light" w:eastAsia="Corbel" w:hAnsi="Cupra Light" w:cs="Corbel"/>
          <w:sz w:val="18"/>
          <w:szCs w:val="18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zarówno na drodze, jak i poza nią</w:t>
      </w:r>
      <w:r w:rsidR="002C0769">
        <w:rPr>
          <w:rFonts w:ascii="Cupra Light" w:eastAsia="Corbel" w:hAnsi="Cupra Light" w:cs="Corbel"/>
          <w:sz w:val="18"/>
          <w:szCs w:val="18"/>
          <w14:textOutline w14:w="12700" w14:cap="flat" w14:cmpd="sng" w14:algn="ctr">
            <w14:noFill/>
            <w14:prstDash w14:val="solid"/>
            <w14:miter w14:lim="400000"/>
          </w14:textOutline>
        </w:rPr>
        <w:t>,</w:t>
      </w:r>
      <w:r w:rsidRPr="00E266AF">
        <w:rPr>
          <w:rFonts w:ascii="Cupra Light" w:eastAsia="Corbel" w:hAnsi="Cupra Light" w:cs="Corbel"/>
          <w:sz w:val="18"/>
          <w:szCs w:val="18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CUPRA współpracuje także z FC Barcelona jako oficjalny partner motoryzacyjny i </w:t>
      </w:r>
      <w:proofErr w:type="spellStart"/>
      <w:r w:rsidRPr="00E266AF">
        <w:rPr>
          <w:rFonts w:ascii="Cupra Light" w:eastAsia="Corbel" w:hAnsi="Cupra Light" w:cs="Corbel"/>
          <w:sz w:val="18"/>
          <w:szCs w:val="18"/>
          <w14:textOutline w14:w="12700" w14:cap="flat" w14:cmpd="sng" w14:algn="ctr">
            <w14:noFill/>
            <w14:prstDash w14:val="solid"/>
            <w14:miter w14:lim="400000"/>
          </w14:textOutline>
        </w:rPr>
        <w:t>mobilnościowy</w:t>
      </w:r>
      <w:proofErr w:type="spellEnd"/>
      <w:r w:rsidR="002C0769">
        <w:rPr>
          <w:rFonts w:ascii="Cupra Light" w:eastAsia="Corbel" w:hAnsi="Cupra Light" w:cs="Corbel"/>
          <w:sz w:val="18"/>
          <w:szCs w:val="18"/>
          <w14:textOutline w14:w="12700" w14:cap="flat" w14:cmpd="sng" w14:algn="ctr">
            <w14:noFill/>
            <w14:prstDash w14:val="solid"/>
            <w14:miter w14:lim="400000"/>
          </w14:textOutline>
        </w:rPr>
        <w:t>;</w:t>
      </w:r>
      <w:r w:rsidRPr="00E266AF">
        <w:rPr>
          <w:rFonts w:ascii="Cupra Light" w:eastAsia="Corbel" w:hAnsi="Cupra Light" w:cs="Corbel"/>
          <w:sz w:val="18"/>
          <w:szCs w:val="18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jest sponsorem </w:t>
      </w:r>
      <w:proofErr w:type="spellStart"/>
      <w:r w:rsidRPr="00E266AF">
        <w:rPr>
          <w:rFonts w:ascii="Cupra Light" w:eastAsia="Corbel" w:hAnsi="Cupra Light" w:cs="Corbel"/>
          <w:sz w:val="18"/>
          <w:szCs w:val="18"/>
          <w14:textOutline w14:w="12700" w14:cap="flat" w14:cmpd="sng" w14:algn="ctr">
            <w14:noFill/>
            <w14:prstDash w14:val="solid"/>
            <w14:miter w14:lim="400000"/>
          </w14:textOutline>
        </w:rPr>
        <w:t>premium</w:t>
      </w:r>
      <w:proofErr w:type="spellEnd"/>
      <w:r w:rsidRPr="00E266AF">
        <w:rPr>
          <w:rFonts w:ascii="Cupra Light" w:eastAsia="Corbel" w:hAnsi="Cupra Light" w:cs="Corbel"/>
          <w:sz w:val="18"/>
          <w:szCs w:val="18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Premier </w:t>
      </w:r>
      <w:proofErr w:type="spellStart"/>
      <w:r w:rsidRPr="00E266AF">
        <w:rPr>
          <w:rFonts w:ascii="Cupra Light" w:eastAsia="Corbel" w:hAnsi="Cupra Light" w:cs="Corbel"/>
          <w:sz w:val="18"/>
          <w:szCs w:val="18"/>
          <w14:textOutline w14:w="12700" w14:cap="flat" w14:cmpd="sng" w14:algn="ctr">
            <w14:noFill/>
            <w14:prstDash w14:val="solid"/>
            <w14:miter w14:lim="400000"/>
          </w14:textOutline>
        </w:rPr>
        <w:t>Padel</w:t>
      </w:r>
      <w:proofErr w:type="spellEnd"/>
      <w:r w:rsidRPr="00E266AF">
        <w:rPr>
          <w:rFonts w:ascii="Cupra Light" w:eastAsia="Corbel" w:hAnsi="Cupra Light" w:cs="Corbel"/>
          <w:sz w:val="18"/>
          <w:szCs w:val="18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Tour, a także startuje w mistrzostwach Formuły E wraz z zespołem Kiro Race Co.</w:t>
      </w:r>
    </w:p>
    <w:p w14:paraId="66D93C3B" w14:textId="77777777" w:rsidR="00E266AF" w:rsidRDefault="00E266AF" w:rsidP="00C9623D">
      <w:pPr>
        <w:pStyle w:val="paragraph"/>
        <w:spacing w:before="0" w:after="0" w:line="276" w:lineRule="auto"/>
        <w:jc w:val="both"/>
        <w:rPr>
          <w:rFonts w:ascii="Cupra Light" w:eastAsia="Corbel" w:hAnsi="Cupra Light" w:cs="Corbel"/>
          <w:sz w:val="18"/>
          <w:szCs w:val="18"/>
          <w14:textOutline w14:w="12700" w14:cap="flat" w14:cmpd="sng" w14:algn="ctr">
            <w14:noFill/>
            <w14:prstDash w14:val="solid"/>
            <w14:miter w14:lim="400000"/>
          </w14:textOutline>
        </w:rPr>
      </w:pPr>
    </w:p>
    <w:p w14:paraId="11D28451" w14:textId="77777777" w:rsidR="00E266AF" w:rsidRDefault="00E266AF" w:rsidP="00C9623D">
      <w:pPr>
        <w:pStyle w:val="paragraph"/>
        <w:spacing w:before="0" w:after="0" w:line="276" w:lineRule="auto"/>
        <w:jc w:val="both"/>
        <w:rPr>
          <w:rFonts w:ascii="Cupra Light" w:eastAsia="Corbel" w:hAnsi="Cupra Light" w:cs="Corbel"/>
          <w:sz w:val="18"/>
          <w:szCs w:val="18"/>
          <w14:textOutline w14:w="12700" w14:cap="flat" w14:cmpd="sng" w14:algn="ctr">
            <w14:noFill/>
            <w14:prstDash w14:val="solid"/>
            <w14:miter w14:lim="400000"/>
          </w14:textOutline>
        </w:rPr>
      </w:pPr>
    </w:p>
    <w:p w14:paraId="52F124F5" w14:textId="77777777" w:rsidR="00213E74" w:rsidRDefault="00213E74" w:rsidP="00C9623D">
      <w:pPr>
        <w:pStyle w:val="paragraph"/>
        <w:spacing w:before="0" w:after="0" w:line="276" w:lineRule="auto"/>
        <w:jc w:val="both"/>
        <w:rPr>
          <w:rFonts w:ascii="Cupra Light" w:eastAsia="Corbel" w:hAnsi="Cupra Light" w:cs="Corbel"/>
          <w:sz w:val="18"/>
          <w:szCs w:val="18"/>
          <w14:textOutline w14:w="12700" w14:cap="flat" w14:cmpd="sng" w14:algn="ctr">
            <w14:noFill/>
            <w14:prstDash w14:val="solid"/>
            <w14:miter w14:lim="400000"/>
          </w14:textOutline>
        </w:rPr>
      </w:pPr>
    </w:p>
    <w:p w14:paraId="0BE44CFE" w14:textId="77777777" w:rsidR="00E266AF" w:rsidRDefault="00E266AF" w:rsidP="00C9623D">
      <w:pPr>
        <w:pStyle w:val="paragraph"/>
        <w:spacing w:before="0" w:after="0" w:line="276" w:lineRule="auto"/>
        <w:jc w:val="both"/>
        <w:rPr>
          <w:rFonts w:ascii="Cupra Light" w:eastAsia="Corbel" w:hAnsi="Cupra Light" w:cs="Corbel"/>
          <w:sz w:val="18"/>
          <w:szCs w:val="18"/>
          <w14:textOutline w14:w="12700" w14:cap="flat" w14:cmpd="sng" w14:algn="ctr">
            <w14:noFill/>
            <w14:prstDash w14:val="solid"/>
            <w14:miter w14:lim="400000"/>
          </w14:textOutline>
        </w:rPr>
      </w:pPr>
    </w:p>
    <w:p w14:paraId="79C4C2B1" w14:textId="542AE01B" w:rsidR="00C9623D" w:rsidRPr="005C056A" w:rsidRDefault="00C9623D" w:rsidP="00C9623D">
      <w:pPr>
        <w:pStyle w:val="paragraph"/>
        <w:spacing w:before="0" w:after="0" w:line="276" w:lineRule="auto"/>
        <w:jc w:val="both"/>
        <w:rPr>
          <w:rFonts w:ascii="Cupra Light" w:eastAsia="Corbel" w:hAnsi="Cupra Light" w:cs="Corbel"/>
          <w:sz w:val="18"/>
          <w:szCs w:val="18"/>
          <w14:textOutline w14:w="12700" w14:cap="flat" w14:cmpd="sng" w14:algn="ctr">
            <w14:noFill/>
            <w14:prstDash w14:val="solid"/>
            <w14:miter w14:lim="400000"/>
          </w14:textOutline>
        </w:rPr>
      </w:pPr>
      <w:hyperlink r:id="rId8" w:history="1">
        <w:r w:rsidRPr="005C056A">
          <w:rPr>
            <w:rStyle w:val="Hipercze"/>
            <w:rFonts w:ascii="Cupra Light" w:eastAsia="Corbel" w:hAnsi="Cupra Light" w:cs="Corbel"/>
            <w:sz w:val="18"/>
            <w:szCs w:val="18"/>
            <w14:textOutline w14:w="12700" w14:cap="flat" w14:cmpd="sng" w14:algn="ctr">
              <w14:noFill/>
              <w14:prstDash w14:val="solid"/>
              <w14:miter w14:lim="400000"/>
            </w14:textOutline>
          </w:rPr>
          <w:t>www.cupraofficial.com</w:t>
        </w:r>
      </w:hyperlink>
      <w:r w:rsidRPr="005C056A">
        <w:rPr>
          <w:rFonts w:ascii="Cupra Light" w:eastAsia="Corbel" w:hAnsi="Cupra Light" w:cs="Corbel"/>
          <w:sz w:val="18"/>
          <w:szCs w:val="18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</w:t>
      </w:r>
    </w:p>
    <w:p w14:paraId="0C6E0886" w14:textId="77777777" w:rsidR="00C9623D" w:rsidRPr="005C056A" w:rsidRDefault="00C9623D" w:rsidP="00C9623D">
      <w:pPr>
        <w:pStyle w:val="paragraph"/>
        <w:spacing w:before="0" w:after="0" w:line="276" w:lineRule="auto"/>
        <w:jc w:val="both"/>
        <w:rPr>
          <w:rStyle w:val="Brak"/>
          <w:rFonts w:ascii="Cupra Light" w:eastAsia="Segoe UI" w:hAnsi="Cupra Light" w:cs="Segoe UI"/>
          <w:sz w:val="18"/>
          <w:szCs w:val="18"/>
        </w:rPr>
      </w:pPr>
      <w:r w:rsidRPr="005C056A">
        <w:rPr>
          <w:rStyle w:val="Brak"/>
          <w:rFonts w:ascii="Cupra Light" w:hAnsi="Cupra Light"/>
          <w:sz w:val="18"/>
          <w:szCs w:val="18"/>
        </w:rPr>
        <w:t> </w:t>
      </w:r>
    </w:p>
    <w:p w14:paraId="7449B8D8" w14:textId="77777777" w:rsidR="00C9623D" w:rsidRPr="005C056A" w:rsidRDefault="00C9623D" w:rsidP="00C9623D">
      <w:pPr>
        <w:spacing w:line="276" w:lineRule="auto"/>
        <w:jc w:val="both"/>
        <w:rPr>
          <w:rStyle w:val="Brak"/>
          <w:rFonts w:ascii="Cupra Light" w:eastAsia="Times New Roman" w:hAnsi="Cupra Light" w:cs="Times New Roman"/>
          <w:sz w:val="24"/>
          <w:szCs w:val="24"/>
        </w:rPr>
      </w:pPr>
      <w:r w:rsidRPr="005C056A">
        <w:rPr>
          <w:rStyle w:val="Brak"/>
          <w:rFonts w:ascii="Cupra Light" w:eastAsia="Corbel" w:hAnsi="Cupra Light" w:cs="Corbel"/>
          <w:b/>
          <w:bCs/>
          <w:sz w:val="18"/>
          <w:szCs w:val="18"/>
        </w:rPr>
        <w:t>KONTAKT DLA MEDIÓW:</w:t>
      </w:r>
      <w:r w:rsidRPr="005C056A">
        <w:rPr>
          <w:rStyle w:val="Brak"/>
          <w:rFonts w:ascii="Cupra Light" w:eastAsia="Corbel" w:hAnsi="Cupra Light" w:cs="Corbel"/>
          <w:sz w:val="18"/>
          <w:szCs w:val="18"/>
        </w:rPr>
        <w:t> </w:t>
      </w:r>
    </w:p>
    <w:p w14:paraId="4B453133" w14:textId="77777777" w:rsidR="00C9623D" w:rsidRPr="005C056A" w:rsidRDefault="00C9623D" w:rsidP="00C9623D">
      <w:pPr>
        <w:spacing w:line="276" w:lineRule="auto"/>
        <w:jc w:val="both"/>
        <w:rPr>
          <w:rStyle w:val="Brak"/>
          <w:rFonts w:ascii="Cupra Light" w:eastAsia="Corbel" w:hAnsi="Cupra Light" w:cs="Corbel"/>
          <w:sz w:val="18"/>
          <w:szCs w:val="18"/>
        </w:rPr>
      </w:pPr>
      <w:r w:rsidRPr="005C056A">
        <w:rPr>
          <w:rStyle w:val="Brak"/>
          <w:rFonts w:ascii="Cupra Light" w:eastAsia="Corbel" w:hAnsi="Cupra Light" w:cs="Corbel"/>
          <w:sz w:val="18"/>
          <w:szCs w:val="18"/>
        </w:rPr>
        <w:t>Katarzyna Dziomdziora</w:t>
      </w:r>
    </w:p>
    <w:p w14:paraId="387D5FBF" w14:textId="77777777" w:rsidR="00C9623D" w:rsidRPr="005C056A" w:rsidRDefault="00C9623D" w:rsidP="00C9623D">
      <w:pPr>
        <w:spacing w:line="276" w:lineRule="auto"/>
        <w:jc w:val="both"/>
        <w:rPr>
          <w:rStyle w:val="Brak"/>
          <w:rFonts w:ascii="Cupra Light" w:eastAsia="Corbel" w:hAnsi="Cupra Light" w:cs="Corbel"/>
          <w:sz w:val="18"/>
          <w:szCs w:val="18"/>
        </w:rPr>
      </w:pPr>
      <w:r w:rsidRPr="005C056A">
        <w:rPr>
          <w:rStyle w:val="Brak"/>
          <w:rFonts w:ascii="Cupra Light" w:eastAsia="Corbel" w:hAnsi="Cupra Light" w:cs="Corbel"/>
          <w:sz w:val="18"/>
          <w:szCs w:val="18"/>
        </w:rPr>
        <w:t>tel. kom.: +48 690 406 350</w:t>
      </w:r>
    </w:p>
    <w:p w14:paraId="3CCF03A5" w14:textId="77777777" w:rsidR="00C9623D" w:rsidRPr="005C056A" w:rsidRDefault="00C9623D" w:rsidP="00C9623D">
      <w:pPr>
        <w:spacing w:line="276" w:lineRule="auto"/>
        <w:jc w:val="both"/>
        <w:rPr>
          <w:rStyle w:val="Brak"/>
          <w:rFonts w:ascii="Cupra Light" w:eastAsia="Times New Roman" w:hAnsi="Cupra Light" w:cs="Times New Roman"/>
          <w:sz w:val="24"/>
          <w:szCs w:val="24"/>
        </w:rPr>
      </w:pPr>
      <w:r w:rsidRPr="005C056A">
        <w:rPr>
          <w:rStyle w:val="Brak"/>
          <w:rFonts w:ascii="Cupra Light" w:eastAsia="Corbel" w:hAnsi="Cupra Light" w:cs="Corbel"/>
          <w:sz w:val="18"/>
          <w:szCs w:val="18"/>
        </w:rPr>
        <w:t xml:space="preserve">katarzyna.dziomdziora1@seat-auto.pl | </w:t>
      </w:r>
      <w:hyperlink r:id="rId9" w:history="1">
        <w:r w:rsidRPr="005C056A">
          <w:rPr>
            <w:rStyle w:val="Hyperlink1"/>
            <w:rFonts w:ascii="Cupra Light" w:hAnsi="Cupra Light"/>
          </w:rPr>
          <w:t>www.seatmedia.pl</w:t>
        </w:r>
      </w:hyperlink>
      <w:r w:rsidRPr="005C056A">
        <w:rPr>
          <w:rStyle w:val="Brak"/>
          <w:rFonts w:ascii="Cupra Light" w:eastAsia="Corbel" w:hAnsi="Cupra Light" w:cs="Corbel"/>
          <w:sz w:val="18"/>
          <w:szCs w:val="18"/>
        </w:rPr>
        <w:t xml:space="preserve"> </w:t>
      </w:r>
    </w:p>
    <w:p w14:paraId="6CCBA1F0" w14:textId="77777777" w:rsidR="00C9623D" w:rsidRPr="005C056A" w:rsidRDefault="00C9623D" w:rsidP="00C9623D">
      <w:pPr>
        <w:spacing w:line="276" w:lineRule="auto"/>
        <w:jc w:val="both"/>
        <w:rPr>
          <w:rStyle w:val="Brak"/>
          <w:rFonts w:ascii="Cupra Light" w:eastAsia="Times New Roman" w:hAnsi="Cupra Light" w:cs="Times New Roman"/>
          <w:sz w:val="24"/>
          <w:szCs w:val="24"/>
        </w:rPr>
      </w:pPr>
      <w:r w:rsidRPr="005C056A">
        <w:rPr>
          <w:rStyle w:val="Brak"/>
          <w:rFonts w:ascii="Cupra Light" w:eastAsia="Corbel" w:hAnsi="Cupra Light" w:cs="Corbel"/>
          <w:sz w:val="18"/>
          <w:szCs w:val="18"/>
        </w:rPr>
        <w:t> </w:t>
      </w:r>
    </w:p>
    <w:p w14:paraId="5B105B96" w14:textId="77777777" w:rsidR="00C9623D" w:rsidRPr="005C056A" w:rsidRDefault="00C9623D" w:rsidP="00C9623D">
      <w:pPr>
        <w:spacing w:line="276" w:lineRule="auto"/>
        <w:jc w:val="both"/>
        <w:rPr>
          <w:rStyle w:val="Brak"/>
          <w:rFonts w:ascii="Cupra Light" w:eastAsia="Times New Roman" w:hAnsi="Cupra Light" w:cs="Times New Roman"/>
          <w:sz w:val="24"/>
          <w:szCs w:val="24"/>
        </w:rPr>
      </w:pPr>
      <w:r w:rsidRPr="005C056A">
        <w:rPr>
          <w:rStyle w:val="Brak"/>
          <w:rFonts w:ascii="Cupra Light" w:eastAsia="Corbel" w:hAnsi="Cupra Light" w:cs="Corbel"/>
          <w:sz w:val="18"/>
          <w:szCs w:val="18"/>
        </w:rPr>
        <w:t>Biuro prasowe | 24/7Communication </w:t>
      </w:r>
    </w:p>
    <w:p w14:paraId="1D967CCF" w14:textId="77777777" w:rsidR="00C9623D" w:rsidRPr="005C056A" w:rsidRDefault="00C9623D" w:rsidP="00C9623D">
      <w:pPr>
        <w:spacing w:line="276" w:lineRule="auto"/>
        <w:jc w:val="both"/>
        <w:rPr>
          <w:rStyle w:val="Brak"/>
          <w:rFonts w:ascii="Cupra Light" w:eastAsia="Times New Roman" w:hAnsi="Cupra Light" w:cs="Times New Roman"/>
          <w:sz w:val="24"/>
          <w:szCs w:val="24"/>
        </w:rPr>
      </w:pPr>
      <w:r w:rsidRPr="005C056A">
        <w:rPr>
          <w:rStyle w:val="Brak"/>
          <w:rFonts w:ascii="Cupra Light" w:eastAsia="Corbel" w:hAnsi="Cupra Light" w:cs="Corbel"/>
          <w:sz w:val="18"/>
          <w:szCs w:val="18"/>
        </w:rPr>
        <w:t>Paweł Tamioła | kom. +48 731 990 247</w:t>
      </w:r>
    </w:p>
    <w:p w14:paraId="313ED995" w14:textId="77777777" w:rsidR="00C9623D" w:rsidRPr="005C056A" w:rsidRDefault="00C9623D" w:rsidP="00C9623D">
      <w:pPr>
        <w:spacing w:line="276" w:lineRule="auto"/>
        <w:jc w:val="both"/>
        <w:rPr>
          <w:rFonts w:ascii="Cupra Light" w:hAnsi="Cupra Light"/>
        </w:rPr>
      </w:pPr>
      <w:r w:rsidRPr="005C056A">
        <w:rPr>
          <w:rStyle w:val="Brak"/>
          <w:rFonts w:ascii="Cupra Light" w:eastAsia="Corbel" w:hAnsi="Cupra Light" w:cs="Corbel"/>
          <w:sz w:val="18"/>
          <w:szCs w:val="18"/>
        </w:rPr>
        <w:t xml:space="preserve">cupra@247.com.pl | </w:t>
      </w:r>
      <w:hyperlink r:id="rId10" w:history="1">
        <w:r w:rsidRPr="005C056A">
          <w:rPr>
            <w:rStyle w:val="Hyperlink2"/>
            <w:rFonts w:ascii="Cupra Light" w:hAnsi="Cupra Light"/>
          </w:rPr>
          <w:t>www.seatmedia.pl</w:t>
        </w:r>
      </w:hyperlink>
    </w:p>
    <w:p w14:paraId="532DEE70" w14:textId="77777777" w:rsidR="00C9623D" w:rsidRPr="005C056A" w:rsidRDefault="00C9623D" w:rsidP="00C9623D">
      <w:pPr>
        <w:jc w:val="both"/>
        <w:rPr>
          <w:rFonts w:ascii="Cupra Light" w:hAnsi="Cupra Light"/>
        </w:rPr>
      </w:pPr>
    </w:p>
    <w:p w14:paraId="59AED7BD" w14:textId="77777777" w:rsidR="00C9623D" w:rsidRPr="00C9623D" w:rsidRDefault="00C9623D" w:rsidP="00C9623D">
      <w:pPr>
        <w:jc w:val="both"/>
      </w:pPr>
    </w:p>
    <w:p w14:paraId="28B678E1" w14:textId="77777777" w:rsidR="00C12C2C" w:rsidRDefault="00C12C2C"/>
    <w:sectPr w:rsidR="00C12C2C">
      <w:headerReference w:type="defaul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C5870A9" w14:textId="77777777" w:rsidR="002E1ED5" w:rsidRDefault="002E1ED5" w:rsidP="00E07BDA">
      <w:pPr>
        <w:spacing w:after="0" w:line="240" w:lineRule="auto"/>
      </w:pPr>
      <w:r>
        <w:separator/>
      </w:r>
    </w:p>
  </w:endnote>
  <w:endnote w:type="continuationSeparator" w:id="0">
    <w:p w14:paraId="3955B6EF" w14:textId="77777777" w:rsidR="002E1ED5" w:rsidRDefault="002E1ED5" w:rsidP="00E07B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upra Light">
    <w:altName w:val="Calibri"/>
    <w:panose1 w:val="00000000000000000000"/>
    <w:charset w:val="00"/>
    <w:family w:val="modern"/>
    <w:notTrueType/>
    <w:pitch w:val="variable"/>
    <w:sig w:usb0="00000007" w:usb1="00000000" w:usb2="00000000" w:usb3="00000000" w:csb0="00000093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orbel">
    <w:panose1 w:val="020B0503020204020204"/>
    <w:charset w:val="EE"/>
    <w:family w:val="swiss"/>
    <w:pitch w:val="variable"/>
    <w:sig w:usb0="A00002EF" w:usb1="4000A44B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Seat Meta Normal Roman">
    <w:altName w:val="Calibri"/>
    <w:charset w:val="00"/>
    <w:family w:val="swiss"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6AA76E5" w14:textId="77777777" w:rsidR="002E1ED5" w:rsidRDefault="002E1ED5" w:rsidP="00E07BDA">
      <w:pPr>
        <w:spacing w:after="0" w:line="240" w:lineRule="auto"/>
      </w:pPr>
      <w:r>
        <w:separator/>
      </w:r>
    </w:p>
  </w:footnote>
  <w:footnote w:type="continuationSeparator" w:id="0">
    <w:p w14:paraId="0C30B684" w14:textId="77777777" w:rsidR="002E1ED5" w:rsidRDefault="002E1ED5" w:rsidP="00E07BD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BB4FA0" w14:textId="1C8DC600" w:rsidR="00E07BDA" w:rsidRDefault="00E07BDA">
    <w:pPr>
      <w:pStyle w:val="Nagwek"/>
    </w:pPr>
    <w:r>
      <w:rPr>
        <w:rFonts w:ascii="Seat Meta Normal Roman" w:eastAsia="Seat Meta Normal Roman" w:hAnsi="Seat Meta Normal Roman" w:cs="Seat Meta Normal Roman"/>
        <w:noProof/>
      </w:rPr>
      <w:drawing>
        <wp:anchor distT="0" distB="0" distL="114300" distR="114300" simplePos="0" relativeHeight="251659264" behindDoc="1" locked="0" layoutInCell="1" allowOverlap="1" wp14:anchorId="05F1B0FD" wp14:editId="126BDEEB">
          <wp:simplePos x="0" y="0"/>
          <wp:positionH relativeFrom="margin">
            <wp:posOffset>2363470</wp:posOffset>
          </wp:positionH>
          <wp:positionV relativeFrom="paragraph">
            <wp:posOffset>-295275</wp:posOffset>
          </wp:positionV>
          <wp:extent cx="845820" cy="765175"/>
          <wp:effectExtent l="0" t="0" r="0" b="0"/>
          <wp:wrapNone/>
          <wp:docPr id="748080615" name="Imagen 1" descr="Imagen que contiene dibujo, reloj&#10;&#10;Descripción generada automá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48080615" name="Imagen 1" descr="Imagen que contiene dibujo, reloj&#10;&#10;Descripción generada automáticamente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52035"/>
                  <a:stretch/>
                </pic:blipFill>
                <pic:spPr bwMode="auto">
                  <a:xfrm>
                    <a:off x="0" y="0"/>
                    <a:ext cx="845820" cy="76517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9C5416"/>
    <w:multiLevelType w:val="hybridMultilevel"/>
    <w:tmpl w:val="2AEE390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D562B90"/>
    <w:multiLevelType w:val="hybridMultilevel"/>
    <w:tmpl w:val="CEE26464"/>
    <w:lvl w:ilvl="0" w:tplc="84B6BAEE">
      <w:numFmt w:val="bullet"/>
      <w:lvlText w:val=""/>
      <w:lvlJc w:val="left"/>
      <w:pPr>
        <w:ind w:left="750" w:hanging="390"/>
      </w:pPr>
      <w:rPr>
        <w:rFonts w:ascii="Cupra Light" w:eastAsiaTheme="minorHAnsi" w:hAnsi="Cupra Light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E751DBA"/>
    <w:multiLevelType w:val="hybridMultilevel"/>
    <w:tmpl w:val="4B8A55F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688575D"/>
    <w:multiLevelType w:val="hybridMultilevel"/>
    <w:tmpl w:val="C0F60FC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28857F8"/>
    <w:multiLevelType w:val="hybridMultilevel"/>
    <w:tmpl w:val="5B30DB5C"/>
    <w:lvl w:ilvl="0" w:tplc="08090001">
      <w:start w:val="1"/>
      <w:numFmt w:val="bullet"/>
      <w:lvlText w:val=""/>
      <w:lvlJc w:val="left"/>
      <w:pPr>
        <w:ind w:left="1500" w:hanging="39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219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91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63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5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7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79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51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230" w:hanging="360"/>
      </w:pPr>
      <w:rPr>
        <w:rFonts w:ascii="Wingdings" w:hAnsi="Wingdings" w:hint="default"/>
      </w:rPr>
    </w:lvl>
  </w:abstractNum>
  <w:abstractNum w:abstractNumId="5" w15:restartNumberingAfterBreak="0">
    <w:nsid w:val="4F7E599C"/>
    <w:multiLevelType w:val="hybridMultilevel"/>
    <w:tmpl w:val="D75EF18E"/>
    <w:lvl w:ilvl="0" w:tplc="84B6BAEE">
      <w:numFmt w:val="bullet"/>
      <w:lvlText w:val=""/>
      <w:lvlJc w:val="left"/>
      <w:pPr>
        <w:ind w:left="1500" w:hanging="390"/>
      </w:pPr>
      <w:rPr>
        <w:rFonts w:ascii="Cupra Light" w:eastAsiaTheme="minorHAnsi" w:hAnsi="Cupra Light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219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91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3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5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7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9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51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30" w:hanging="360"/>
      </w:pPr>
      <w:rPr>
        <w:rFonts w:ascii="Wingdings" w:hAnsi="Wingdings" w:hint="default"/>
      </w:rPr>
    </w:lvl>
  </w:abstractNum>
  <w:abstractNum w:abstractNumId="6" w15:restartNumberingAfterBreak="0">
    <w:nsid w:val="52E72367"/>
    <w:multiLevelType w:val="multilevel"/>
    <w:tmpl w:val="B56A1C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6DB15F9F"/>
    <w:multiLevelType w:val="hybridMultilevel"/>
    <w:tmpl w:val="572ED5D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82070794">
    <w:abstractNumId w:val="6"/>
  </w:num>
  <w:num w:numId="2" w16cid:durableId="163935046">
    <w:abstractNumId w:val="3"/>
  </w:num>
  <w:num w:numId="3" w16cid:durableId="395475156">
    <w:abstractNumId w:val="1"/>
  </w:num>
  <w:num w:numId="4" w16cid:durableId="208147321">
    <w:abstractNumId w:val="5"/>
  </w:num>
  <w:num w:numId="5" w16cid:durableId="210268271">
    <w:abstractNumId w:val="4"/>
  </w:num>
  <w:num w:numId="6" w16cid:durableId="1653026595">
    <w:abstractNumId w:val="0"/>
  </w:num>
  <w:num w:numId="7" w16cid:durableId="2100439036">
    <w:abstractNumId w:val="2"/>
  </w:num>
  <w:num w:numId="8" w16cid:durableId="182165740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12C2C"/>
    <w:rsid w:val="00001094"/>
    <w:rsid w:val="000025BB"/>
    <w:rsid w:val="00002CF9"/>
    <w:rsid w:val="000077D1"/>
    <w:rsid w:val="000142CE"/>
    <w:rsid w:val="00040A13"/>
    <w:rsid w:val="0004660B"/>
    <w:rsid w:val="000A30EB"/>
    <w:rsid w:val="000A7891"/>
    <w:rsid w:val="000B6DC3"/>
    <w:rsid w:val="000C6C01"/>
    <w:rsid w:val="000E6552"/>
    <w:rsid w:val="00102445"/>
    <w:rsid w:val="00104F62"/>
    <w:rsid w:val="00113A42"/>
    <w:rsid w:val="001165D7"/>
    <w:rsid w:val="00127271"/>
    <w:rsid w:val="00175018"/>
    <w:rsid w:val="001808C6"/>
    <w:rsid w:val="001964CD"/>
    <w:rsid w:val="001D7DF8"/>
    <w:rsid w:val="001D7F6C"/>
    <w:rsid w:val="001E1CF6"/>
    <w:rsid w:val="001F1A75"/>
    <w:rsid w:val="00213E74"/>
    <w:rsid w:val="00233C32"/>
    <w:rsid w:val="00241D53"/>
    <w:rsid w:val="002424EB"/>
    <w:rsid w:val="00245BF4"/>
    <w:rsid w:val="00262B79"/>
    <w:rsid w:val="002746E2"/>
    <w:rsid w:val="002C0769"/>
    <w:rsid w:val="002D34A5"/>
    <w:rsid w:val="002D6049"/>
    <w:rsid w:val="002E1ED5"/>
    <w:rsid w:val="002F2243"/>
    <w:rsid w:val="002F7070"/>
    <w:rsid w:val="00301FA4"/>
    <w:rsid w:val="00344F80"/>
    <w:rsid w:val="003603A5"/>
    <w:rsid w:val="00364C93"/>
    <w:rsid w:val="003877B9"/>
    <w:rsid w:val="003D44B7"/>
    <w:rsid w:val="003D72F8"/>
    <w:rsid w:val="003E17C8"/>
    <w:rsid w:val="003F1267"/>
    <w:rsid w:val="003F1AA3"/>
    <w:rsid w:val="003F53B0"/>
    <w:rsid w:val="00432231"/>
    <w:rsid w:val="00435BDA"/>
    <w:rsid w:val="00447999"/>
    <w:rsid w:val="00457567"/>
    <w:rsid w:val="00471377"/>
    <w:rsid w:val="00485250"/>
    <w:rsid w:val="00495F1E"/>
    <w:rsid w:val="004A65F4"/>
    <w:rsid w:val="004A67D7"/>
    <w:rsid w:val="004C2F22"/>
    <w:rsid w:val="004C46B0"/>
    <w:rsid w:val="004C77C3"/>
    <w:rsid w:val="0050162D"/>
    <w:rsid w:val="005022A7"/>
    <w:rsid w:val="00520F91"/>
    <w:rsid w:val="00522443"/>
    <w:rsid w:val="0052260F"/>
    <w:rsid w:val="0052334B"/>
    <w:rsid w:val="00550896"/>
    <w:rsid w:val="0055201C"/>
    <w:rsid w:val="0055795D"/>
    <w:rsid w:val="005616D0"/>
    <w:rsid w:val="00563E9E"/>
    <w:rsid w:val="005669E6"/>
    <w:rsid w:val="005B030D"/>
    <w:rsid w:val="005B39AF"/>
    <w:rsid w:val="005B7AAC"/>
    <w:rsid w:val="005C37EB"/>
    <w:rsid w:val="0061299A"/>
    <w:rsid w:val="00621500"/>
    <w:rsid w:val="00631DAD"/>
    <w:rsid w:val="0064784A"/>
    <w:rsid w:val="00655C1A"/>
    <w:rsid w:val="0066195A"/>
    <w:rsid w:val="00692F2F"/>
    <w:rsid w:val="00697CA2"/>
    <w:rsid w:val="00715FA9"/>
    <w:rsid w:val="00735401"/>
    <w:rsid w:val="00745694"/>
    <w:rsid w:val="00754A7E"/>
    <w:rsid w:val="00761F4D"/>
    <w:rsid w:val="0078048E"/>
    <w:rsid w:val="00784176"/>
    <w:rsid w:val="007958D1"/>
    <w:rsid w:val="00796297"/>
    <w:rsid w:val="007C78E3"/>
    <w:rsid w:val="007E0E17"/>
    <w:rsid w:val="00804821"/>
    <w:rsid w:val="00810514"/>
    <w:rsid w:val="008246F9"/>
    <w:rsid w:val="0082493D"/>
    <w:rsid w:val="00841F8E"/>
    <w:rsid w:val="00871049"/>
    <w:rsid w:val="0087632C"/>
    <w:rsid w:val="00883A94"/>
    <w:rsid w:val="0088583F"/>
    <w:rsid w:val="008C5815"/>
    <w:rsid w:val="008C70BC"/>
    <w:rsid w:val="008E3E9C"/>
    <w:rsid w:val="008E5B11"/>
    <w:rsid w:val="009043BC"/>
    <w:rsid w:val="00915639"/>
    <w:rsid w:val="00922C02"/>
    <w:rsid w:val="00924B1C"/>
    <w:rsid w:val="0092639B"/>
    <w:rsid w:val="00927D6F"/>
    <w:rsid w:val="009641AC"/>
    <w:rsid w:val="00972E38"/>
    <w:rsid w:val="00977DA2"/>
    <w:rsid w:val="009A48EF"/>
    <w:rsid w:val="009C10B0"/>
    <w:rsid w:val="009C1BF5"/>
    <w:rsid w:val="009D5D6B"/>
    <w:rsid w:val="009D7D2C"/>
    <w:rsid w:val="009F2AB7"/>
    <w:rsid w:val="009F31FF"/>
    <w:rsid w:val="009F66BA"/>
    <w:rsid w:val="00A07B84"/>
    <w:rsid w:val="00A138DF"/>
    <w:rsid w:val="00A15A9E"/>
    <w:rsid w:val="00A31FC9"/>
    <w:rsid w:val="00A50C56"/>
    <w:rsid w:val="00A520CF"/>
    <w:rsid w:val="00A83094"/>
    <w:rsid w:val="00A868D1"/>
    <w:rsid w:val="00AA1B3A"/>
    <w:rsid w:val="00AB75AF"/>
    <w:rsid w:val="00AC2900"/>
    <w:rsid w:val="00AF1BD1"/>
    <w:rsid w:val="00B00B79"/>
    <w:rsid w:val="00B106CB"/>
    <w:rsid w:val="00B24184"/>
    <w:rsid w:val="00B31998"/>
    <w:rsid w:val="00B51969"/>
    <w:rsid w:val="00B71340"/>
    <w:rsid w:val="00B93B60"/>
    <w:rsid w:val="00BA60FD"/>
    <w:rsid w:val="00BC249B"/>
    <w:rsid w:val="00BE3555"/>
    <w:rsid w:val="00BE7226"/>
    <w:rsid w:val="00C04A3F"/>
    <w:rsid w:val="00C12C2C"/>
    <w:rsid w:val="00C4252E"/>
    <w:rsid w:val="00C53DC6"/>
    <w:rsid w:val="00C55F25"/>
    <w:rsid w:val="00C56557"/>
    <w:rsid w:val="00C714AA"/>
    <w:rsid w:val="00C9623D"/>
    <w:rsid w:val="00CD430D"/>
    <w:rsid w:val="00CE7084"/>
    <w:rsid w:val="00D23EC5"/>
    <w:rsid w:val="00D4549D"/>
    <w:rsid w:val="00D730F7"/>
    <w:rsid w:val="00D85C29"/>
    <w:rsid w:val="00DA29E0"/>
    <w:rsid w:val="00DC04BA"/>
    <w:rsid w:val="00DC12F8"/>
    <w:rsid w:val="00DC782A"/>
    <w:rsid w:val="00DD33D6"/>
    <w:rsid w:val="00DD7164"/>
    <w:rsid w:val="00DE06BD"/>
    <w:rsid w:val="00E00520"/>
    <w:rsid w:val="00E07BDA"/>
    <w:rsid w:val="00E266AF"/>
    <w:rsid w:val="00E27BB5"/>
    <w:rsid w:val="00E52962"/>
    <w:rsid w:val="00E53DDD"/>
    <w:rsid w:val="00E90084"/>
    <w:rsid w:val="00EA4E77"/>
    <w:rsid w:val="00EB3FD8"/>
    <w:rsid w:val="00EF037B"/>
    <w:rsid w:val="00EF0D8D"/>
    <w:rsid w:val="00EF137C"/>
    <w:rsid w:val="00F03F0F"/>
    <w:rsid w:val="00F46156"/>
    <w:rsid w:val="00F67745"/>
    <w:rsid w:val="00F74ABE"/>
    <w:rsid w:val="00F841BE"/>
    <w:rsid w:val="00FA56A2"/>
    <w:rsid w:val="00FA640F"/>
    <w:rsid w:val="00FD6AA6"/>
    <w:rsid w:val="00FE43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DE7C22E"/>
  <w15:chartTrackingRefBased/>
  <w15:docId w15:val="{1D545E63-877A-4813-B57A-F0B8122E42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C12C2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C12C2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C12C2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C12C2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C12C2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C12C2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C12C2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C12C2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C12C2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C12C2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C12C2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C12C2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C12C2C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C12C2C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C12C2C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C12C2C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C12C2C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C12C2C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C12C2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C12C2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C12C2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C12C2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C12C2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C12C2C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C12C2C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C12C2C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C12C2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C12C2C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C12C2C"/>
    <w:rPr>
      <w:b/>
      <w:bCs/>
      <w:smallCaps/>
      <w:color w:val="0F4761" w:themeColor="accent1" w:themeShade="BF"/>
      <w:spacing w:val="5"/>
    </w:rPr>
  </w:style>
  <w:style w:type="character" w:styleId="Hipercze">
    <w:name w:val="Hyperlink"/>
    <w:basedOn w:val="Domylnaczcionkaakapitu"/>
    <w:uiPriority w:val="99"/>
    <w:unhideWhenUsed/>
    <w:rsid w:val="00C12C2C"/>
    <w:rPr>
      <w:color w:val="467886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C12C2C"/>
    <w:rPr>
      <w:color w:val="605E5C"/>
      <w:shd w:val="clear" w:color="auto" w:fill="E1DFDD"/>
    </w:rPr>
  </w:style>
  <w:style w:type="character" w:customStyle="1" w:styleId="Brak">
    <w:name w:val="Brak"/>
    <w:rsid w:val="00C9623D"/>
  </w:style>
  <w:style w:type="paragraph" w:customStyle="1" w:styleId="paragraph">
    <w:name w:val="paragraph"/>
    <w:rsid w:val="00C9623D"/>
    <w:pPr>
      <w:pBdr>
        <w:top w:val="nil"/>
        <w:left w:val="nil"/>
        <w:bottom w:val="nil"/>
        <w:right w:val="nil"/>
        <w:between w:val="nil"/>
        <w:bar w:val="nil"/>
      </w:pBdr>
      <w:spacing w:before="100" w:after="100" w:line="240" w:lineRule="atLeast"/>
    </w:pPr>
    <w:rPr>
      <w:rFonts w:ascii="Times New Roman" w:eastAsia="Arial Unicode MS" w:hAnsi="Times New Roman" w:cs="Arial Unicode MS"/>
      <w:color w:val="000000"/>
      <w:sz w:val="24"/>
      <w:szCs w:val="24"/>
      <w:u w:color="000000"/>
      <w:bdr w:val="nil"/>
      <w:lang w:eastAsia="pl-PL"/>
    </w:rPr>
  </w:style>
  <w:style w:type="character" w:customStyle="1" w:styleId="Hyperlink1">
    <w:name w:val="Hyperlink.1"/>
    <w:basedOn w:val="Brak"/>
    <w:rsid w:val="00C9623D"/>
    <w:rPr>
      <w:rFonts w:ascii="Corbel" w:eastAsia="Corbel" w:hAnsi="Corbel" w:cs="Corbel"/>
      <w:outline w:val="0"/>
      <w:color w:val="0563C1"/>
      <w:sz w:val="18"/>
      <w:szCs w:val="18"/>
      <w:u w:val="single" w:color="0563C1"/>
    </w:rPr>
  </w:style>
  <w:style w:type="character" w:customStyle="1" w:styleId="Hyperlink2">
    <w:name w:val="Hyperlink.2"/>
    <w:basedOn w:val="Brak"/>
    <w:rsid w:val="00C9623D"/>
    <w:rPr>
      <w:rFonts w:ascii="Corbel" w:eastAsia="Corbel" w:hAnsi="Corbel" w:cs="Corbel"/>
      <w:outline w:val="0"/>
      <w:color w:val="0563C1"/>
      <w:sz w:val="18"/>
      <w:szCs w:val="18"/>
      <w:u w:val="single" w:color="0563C1"/>
      <w:lang w:val="sv-SE"/>
    </w:rPr>
  </w:style>
  <w:style w:type="paragraph" w:styleId="Nagwek">
    <w:name w:val="header"/>
    <w:basedOn w:val="Normalny"/>
    <w:link w:val="NagwekZnak"/>
    <w:uiPriority w:val="99"/>
    <w:unhideWhenUsed/>
    <w:rsid w:val="00E07BD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07BDA"/>
  </w:style>
  <w:style w:type="paragraph" w:styleId="Stopka">
    <w:name w:val="footer"/>
    <w:basedOn w:val="Normalny"/>
    <w:link w:val="StopkaZnak"/>
    <w:uiPriority w:val="99"/>
    <w:unhideWhenUsed/>
    <w:rsid w:val="00E07BD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07BDA"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9641AC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9641AC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9641AC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7429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818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338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499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903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876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560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985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529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854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566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327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527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651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274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671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217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810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cupraofficial.com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http://www.seatmedia.pl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seatmedia.pl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663C7CE-932C-4B34-BBBB-66187316D675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934991e8-d9e2-4a4f-98a9-113535804f33}" enabled="1" method="Standard" siteId="{6b306b82-367b-4012-b72d-fbd444368682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1070</Words>
  <Characters>6365</Characters>
  <Application>Microsoft Office Word</Application>
  <DocSecurity>0</DocSecurity>
  <Lines>90</Lines>
  <Paragraphs>24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Aleksandra Wójcik</dc:creator>
  <cp:keywords/>
  <dc:description/>
  <cp:lastModifiedBy>Paweł Tamioła</cp:lastModifiedBy>
  <cp:revision>5</cp:revision>
  <dcterms:created xsi:type="dcterms:W3CDTF">2025-12-18T11:00:00Z</dcterms:created>
  <dcterms:modified xsi:type="dcterms:W3CDTF">2025-12-23T12:03:00Z</dcterms:modified>
</cp:coreProperties>
</file>