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0EE6" w14:textId="3F4CC149" w:rsidR="007D72E2" w:rsidRPr="00A36835" w:rsidRDefault="005D1CC1" w:rsidP="00A36835">
      <w:pPr>
        <w:spacing w:after="0" w:line="240" w:lineRule="auto"/>
        <w:jc w:val="center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2C2499" wp14:editId="572ABEBB">
                <wp:simplePos x="0" y="0"/>
                <wp:positionH relativeFrom="column">
                  <wp:posOffset>2609216</wp:posOffset>
                </wp:positionH>
                <wp:positionV relativeFrom="paragraph">
                  <wp:posOffset>4714875</wp:posOffset>
                </wp:positionV>
                <wp:extent cx="3524250" cy="4349115"/>
                <wp:effectExtent l="0" t="0" r="19050" b="13335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3491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E1E826" w14:textId="4F7B9D48" w:rsidR="007734D7" w:rsidRDefault="002774C2" w:rsidP="005D1CC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4471"/>
                                <w:tab w:val="num" w:pos="2552"/>
                              </w:tabs>
                              <w:ind w:left="426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The </w:t>
                            </w:r>
                            <w:proofErr w:type="spellStart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Dream</w:t>
                            </w:r>
                            <w:proofErr w:type="spellEnd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Makers</w:t>
                            </w:r>
                            <w:proofErr w:type="spellEnd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wspiera młodych twórców filmowych na dwóch kluczowych etapach rozwoju: umożliwia im rozpoczęcie kariery dzięki w pełni finansowanemu stypendium (Film </w:t>
                            </w:r>
                            <w:proofErr w:type="spellStart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Studies</w:t>
                            </w:r>
                            <w:proofErr w:type="spellEnd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Contest</w:t>
                            </w:r>
                            <w:proofErr w:type="spellEnd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), a następnie pomaga zrobić kolejny krok poprzez realizację własnego filmu krótkometrażowego (</w:t>
                            </w:r>
                            <w:proofErr w:type="spellStart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Short</w:t>
                            </w:r>
                            <w:proofErr w:type="spellEnd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Film </w:t>
                            </w:r>
                            <w:proofErr w:type="spellStart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Contest</w:t>
                            </w:r>
                            <w:proofErr w:type="spellEnd"/>
                            <w:r w:rsidRPr="002774C2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).</w:t>
                            </w:r>
                          </w:p>
                          <w:p w14:paraId="2A61A728" w14:textId="15ABE0F6" w:rsidR="00E3334A" w:rsidRPr="007734D7" w:rsidRDefault="00776B07" w:rsidP="00EA11B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4471"/>
                                <w:tab w:val="num" w:pos="2552"/>
                              </w:tabs>
                              <w:ind w:left="426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Podczas ceremonii ukończenia roku akademickiego ESCAC 2026 CUPRA ogłosiła zwyciężczynię drugiej edycji konkursu Film </w:t>
                            </w:r>
                            <w:proofErr w:type="spellStart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Studies</w:t>
                            </w:r>
                            <w:proofErr w:type="spellEnd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Contest</w:t>
                            </w:r>
                            <w:proofErr w:type="spellEnd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– </w:t>
                            </w:r>
                            <w:proofErr w:type="spellStart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Clarę</w:t>
                            </w:r>
                            <w:proofErr w:type="spellEnd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Martínez</w:t>
                            </w:r>
                            <w:proofErr w:type="spellEnd"/>
                            <w:r w:rsidRPr="007734D7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.</w:t>
                            </w:r>
                          </w:p>
                          <w:p w14:paraId="5C835B20" w14:textId="0C0E88DC" w:rsidR="00D70302" w:rsidRPr="00E31600" w:rsidRDefault="00E31600" w:rsidP="00E316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4471"/>
                                <w:tab w:val="num" w:pos="2552"/>
                              </w:tabs>
                              <w:ind w:left="426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W </w:t>
                            </w:r>
                            <w:proofErr w:type="spellStart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lipcu</w:t>
                            </w:r>
                            <w:proofErr w:type="spellEnd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rusza</w:t>
                            </w:r>
                            <w:proofErr w:type="spellEnd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trzecia</w:t>
                            </w:r>
                            <w:proofErr w:type="spellEnd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edycja</w:t>
                            </w:r>
                            <w:proofErr w:type="spellEnd"/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The Dream Makers: Short Film Contest. </w:t>
                            </w:r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Szczegółowe informacje oraz wymagane dokumenty dostępne są na stronach internetowych </w:t>
                            </w:r>
                            <w:r>
                              <w:fldChar w:fldCharType="begin"/>
                            </w:r>
                            <w:r w:rsidRPr="00422FFC">
                              <w:rPr>
                                <w:lang w:val="pl-PL"/>
                              </w:rPr>
                              <w:instrText>HYPERLINK "https://www.berlinale-talents.de/bt/page/c/dreammakers"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E31600">
                              <w:rPr>
                                <w:rStyle w:val="Hipercze"/>
                                <w:rFonts w:ascii="Cupra Light" w:hAnsi="Cupra Light"/>
                                <w:b/>
                                <w:bCs/>
                                <w:sz w:val="22"/>
                                <w:szCs w:val="22"/>
                                <w:lang w:val="pl-PL"/>
                              </w:rPr>
                              <w:t>Berlinale</w:t>
                            </w:r>
                            <w:proofErr w:type="spellEnd"/>
                            <w:r w:rsidRPr="00E31600">
                              <w:rPr>
                                <w:rStyle w:val="Hipercze"/>
                                <w:rFonts w:ascii="Cupra Light" w:hAnsi="Cupra Light"/>
                                <w:b/>
                                <w:bCs/>
                                <w:sz w:val="22"/>
                                <w:szCs w:val="22"/>
                                <w:lang w:val="pl-PL"/>
                              </w:rPr>
                              <w:t xml:space="preserve"> Talents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oraz</w:t>
                            </w:r>
                            <w:r w:rsidRPr="00E316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422FFC">
                              <w:rPr>
                                <w:lang w:val="pl-PL"/>
                              </w:rPr>
                              <w:instrText>HYPERLINK "https://escac.com/en/the-dream-makers-contest"</w:instrText>
                            </w:r>
                            <w:r>
                              <w:fldChar w:fldCharType="separate"/>
                            </w:r>
                            <w:r w:rsidRPr="00E31600">
                              <w:rPr>
                                <w:rStyle w:val="Hipercze"/>
                                <w:rFonts w:ascii="Cupra Light" w:hAnsi="Cupra Light"/>
                                <w:b/>
                                <w:bCs/>
                                <w:sz w:val="22"/>
                                <w:szCs w:val="22"/>
                                <w:lang w:val="pl-PL"/>
                              </w:rPr>
                              <w:t>ESCAC</w:t>
                            </w:r>
                            <w:r>
                              <w:fldChar w:fldCharType="end"/>
                            </w:r>
                            <w:r w:rsidRPr="00E31600">
                              <w:rPr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C249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05.45pt;margin-top:371.25pt;width:277.5pt;height:342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" filled="f" strokeweight=".5pt">
                <v:textbox>
                  <w:txbxContent>
                    <w:p w14:paraId="7DE1E826" w14:textId="4F7B9D48" w:rsidR="007734D7" w:rsidRDefault="002774C2" w:rsidP="005D1CC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4471"/>
                          <w:tab w:val="num" w:pos="2552"/>
                        </w:tabs>
                        <w:ind w:left="426"/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The </w:t>
                      </w:r>
                      <w:proofErr w:type="spellStart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Dream</w:t>
                      </w:r>
                      <w:proofErr w:type="spellEnd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Makers</w:t>
                      </w:r>
                      <w:proofErr w:type="spellEnd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wspiera młodych twórców filmowych na dwóch kluczowych etapach rozwoju: umożliwia im rozpoczęcie kariery dzięki w pełni finansowanemu stypendium (Film </w:t>
                      </w:r>
                      <w:proofErr w:type="spellStart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Studies</w:t>
                      </w:r>
                      <w:proofErr w:type="spellEnd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Contest</w:t>
                      </w:r>
                      <w:proofErr w:type="spellEnd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), a następnie pomaga zrobić kolejny krok poprzez realizację własnego filmu krótkometrażowego (</w:t>
                      </w:r>
                      <w:proofErr w:type="spellStart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Short</w:t>
                      </w:r>
                      <w:proofErr w:type="spellEnd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Film </w:t>
                      </w:r>
                      <w:proofErr w:type="spellStart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Contest</w:t>
                      </w:r>
                      <w:proofErr w:type="spellEnd"/>
                      <w:r w:rsidRPr="002774C2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).</w:t>
                      </w:r>
                    </w:p>
                    <w:p w14:paraId="2A61A728" w14:textId="15ABE0F6" w:rsidR="00E3334A" w:rsidRPr="007734D7" w:rsidRDefault="00776B07" w:rsidP="00EA11B9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4471"/>
                          <w:tab w:val="num" w:pos="2552"/>
                        </w:tabs>
                        <w:ind w:left="426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Podczas ceremonii ukończenia roku akademickiego ESCAC 2026 CUPRA ogłosiła zwyciężczynię drugiej edycji konkursu Film </w:t>
                      </w:r>
                      <w:proofErr w:type="spellStart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Studies</w:t>
                      </w:r>
                      <w:proofErr w:type="spellEnd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Contest</w:t>
                      </w:r>
                      <w:proofErr w:type="spellEnd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– </w:t>
                      </w:r>
                      <w:proofErr w:type="spellStart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Clarę</w:t>
                      </w:r>
                      <w:proofErr w:type="spellEnd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Martínez</w:t>
                      </w:r>
                      <w:proofErr w:type="spellEnd"/>
                      <w:r w:rsidRPr="007734D7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.</w:t>
                      </w:r>
                    </w:p>
                    <w:p w14:paraId="5C835B20" w14:textId="0C0E88DC" w:rsidR="00D70302" w:rsidRPr="00E31600" w:rsidRDefault="00E31600" w:rsidP="00E31600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4471"/>
                          <w:tab w:val="num" w:pos="2552"/>
                        </w:tabs>
                        <w:ind w:left="426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W </w:t>
                      </w:r>
                      <w:proofErr w:type="spellStart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lipcu</w:t>
                      </w:r>
                      <w:proofErr w:type="spellEnd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rusza</w:t>
                      </w:r>
                      <w:proofErr w:type="spellEnd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trzecia</w:t>
                      </w:r>
                      <w:proofErr w:type="spellEnd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edycja</w:t>
                      </w:r>
                      <w:proofErr w:type="spellEnd"/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The Dream Makers: Short Film Contest. </w:t>
                      </w:r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Szczegółowe informacje oraz wymagane dokumenty dostępne są na stronach internetowych </w:t>
                      </w:r>
                      <w:r>
                        <w:fldChar w:fldCharType="begin"/>
                      </w:r>
                      <w:r w:rsidRPr="00422FFC">
                        <w:rPr>
                          <w:lang w:val="pl-PL"/>
                        </w:rPr>
                        <w:instrText>HYPERLINK "https://www.berlinale-talents.de/bt/page/c/dreammakers"</w:instrText>
                      </w:r>
                      <w:r>
                        <w:fldChar w:fldCharType="separate"/>
                      </w:r>
                      <w:proofErr w:type="spellStart"/>
                      <w:r w:rsidRPr="00E31600">
                        <w:rPr>
                          <w:rStyle w:val="Hipercze"/>
                          <w:rFonts w:ascii="Cupra Light" w:hAnsi="Cupra Light"/>
                          <w:b/>
                          <w:bCs/>
                          <w:sz w:val="22"/>
                          <w:szCs w:val="22"/>
                          <w:lang w:val="pl-PL"/>
                        </w:rPr>
                        <w:t>Berlinale</w:t>
                      </w:r>
                      <w:proofErr w:type="spellEnd"/>
                      <w:r w:rsidRPr="00E31600">
                        <w:rPr>
                          <w:rStyle w:val="Hipercze"/>
                          <w:rFonts w:ascii="Cupra Light" w:hAnsi="Cupra Light"/>
                          <w:b/>
                          <w:bCs/>
                          <w:sz w:val="22"/>
                          <w:szCs w:val="22"/>
                          <w:lang w:val="pl-PL"/>
                        </w:rPr>
                        <w:t xml:space="preserve"> Talents</w:t>
                      </w:r>
                      <w:r>
                        <w:fldChar w:fldCharType="end"/>
                      </w:r>
                      <w: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oraz</w:t>
                      </w:r>
                      <w:r w:rsidRPr="00E316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422FFC">
                        <w:rPr>
                          <w:lang w:val="pl-PL"/>
                        </w:rPr>
                        <w:instrText>HYPERLINK "https://escac.com/en/the-dream-makers-contest"</w:instrText>
                      </w:r>
                      <w:r>
                        <w:fldChar w:fldCharType="separate"/>
                      </w:r>
                      <w:r w:rsidRPr="00E31600">
                        <w:rPr>
                          <w:rStyle w:val="Hipercze"/>
                          <w:rFonts w:ascii="Cupra Light" w:hAnsi="Cupra Light"/>
                          <w:b/>
                          <w:bCs/>
                          <w:sz w:val="22"/>
                          <w:szCs w:val="22"/>
                          <w:lang w:val="pl-PL"/>
                        </w:rPr>
                        <w:t>ESCAC</w:t>
                      </w:r>
                      <w:r>
                        <w:fldChar w:fldCharType="end"/>
                      </w:r>
                      <w:r w:rsidRPr="00E31600">
                        <w:rPr>
                          <w:lang w:val="pl-P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9050E5B" wp14:editId="03D47F28">
                <wp:simplePos x="0" y="0"/>
                <wp:positionH relativeFrom="page">
                  <wp:align>center</wp:align>
                </wp:positionH>
                <wp:positionV relativeFrom="paragraph">
                  <wp:posOffset>3235325</wp:posOffset>
                </wp:positionV>
                <wp:extent cx="6515735" cy="1200150"/>
                <wp:effectExtent l="0" t="0" r="0" b="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29806" w14:textId="4769525F" w:rsidR="002F57EB" w:rsidRPr="005D1CC1" w:rsidRDefault="005D1CC1" w:rsidP="005D1CC1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5D1CC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The </w:t>
                            </w:r>
                            <w:proofErr w:type="spellStart"/>
                            <w:r w:rsidRPr="005D1CC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Dream</w:t>
                            </w:r>
                            <w:proofErr w:type="spellEnd"/>
                            <w:r w:rsidRPr="005D1CC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D1CC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Makers</w:t>
                            </w:r>
                            <w:proofErr w:type="spellEnd"/>
                            <w:r w:rsidRPr="005D1CC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powraca.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br/>
                            </w:r>
                            <w:r w:rsidRPr="005D1CC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CUPRA rozszerza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filmową</w:t>
                            </w:r>
                            <w:r w:rsidRPr="005D1CC1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 inicjatywę na międzynarodową skalę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50E5B" id="_x0000_s1027" type="#_x0000_t202" style="position:absolute;left:0;text-align:left;margin-left:0;margin-top:254.75pt;width:513.05pt;height:94.5pt;z-index:2516582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" filled="f" stroked="f" strokeweight=".5pt">
                <v:textbox>
                  <w:txbxContent>
                    <w:p w14:paraId="60029806" w14:textId="4769525F" w:rsidR="002F57EB" w:rsidRPr="005D1CC1" w:rsidRDefault="005D1CC1" w:rsidP="005D1CC1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 w:rsidRPr="005D1CC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The </w:t>
                      </w:r>
                      <w:proofErr w:type="spellStart"/>
                      <w:r w:rsidRPr="005D1CC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Dream</w:t>
                      </w:r>
                      <w:proofErr w:type="spellEnd"/>
                      <w:r w:rsidRPr="005D1CC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</w:t>
                      </w:r>
                      <w:proofErr w:type="spellStart"/>
                      <w:r w:rsidRPr="005D1CC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Makers</w:t>
                      </w:r>
                      <w:proofErr w:type="spellEnd"/>
                      <w:r w:rsidRPr="005D1CC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powraca.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br/>
                      </w:r>
                      <w:r w:rsidRPr="005D1CC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CUPRA rozszerza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filmową</w:t>
                      </w:r>
                      <w:r w:rsidRPr="005D1CC1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 inicjatywę na międzynarodową skalę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6986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0B15A1" wp14:editId="22C828A8">
                <wp:simplePos x="0" y="0"/>
                <wp:positionH relativeFrom="column">
                  <wp:posOffset>-1397635</wp:posOffset>
                </wp:positionH>
                <wp:positionV relativeFrom="paragraph">
                  <wp:posOffset>1577975</wp:posOffset>
                </wp:positionV>
                <wp:extent cx="8087360" cy="8361045"/>
                <wp:effectExtent l="0" t="0" r="8890" b="1905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8361045"/>
                        </a:xfrm>
                        <a:prstGeom prst="rect">
                          <a:avLst/>
                        </a:prstGeom>
                        <a:gradFill>
                          <a:gsLst>
                            <a:gs pos="83000">
                              <a:schemeClr val="tx1"/>
                            </a:gs>
                            <a:gs pos="9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9E0A6" id="Rectángulo 2" o:spid="_x0000_s1026" style="position:absolute;margin-left:-110.05pt;margin-top:124.25pt;width:636.8pt;height:6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" fillcolor="black [3213]" stroked="f" strokeweight="1pt">
                <v:fill opacity="0" color2="#d4def1 [756]" angle="180" colors="0 black;54395f black" focus="100%" type="gradient"/>
              </v:rect>
            </w:pict>
          </mc:Fallback>
        </mc:AlternateContent>
      </w:r>
      <w:r w:rsidR="00AD6986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1008A93" wp14:editId="477EF396">
                <wp:simplePos x="0" y="0"/>
                <wp:positionH relativeFrom="column">
                  <wp:posOffset>-780415</wp:posOffset>
                </wp:positionH>
                <wp:positionV relativeFrom="paragraph">
                  <wp:posOffset>4753279</wp:posOffset>
                </wp:positionV>
                <wp:extent cx="3319780" cy="4419184"/>
                <wp:effectExtent l="0" t="0" r="13970" b="19685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441918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C711E" w14:textId="6E2094AD" w:rsidR="005D420F" w:rsidRPr="005D420F" w:rsidRDefault="005D420F" w:rsidP="005D420F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Po raz pierwszy The </w:t>
                            </w:r>
                            <w:proofErr w:type="spellStart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Dream</w:t>
                            </w:r>
                            <w:proofErr w:type="spellEnd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Makers</w:t>
                            </w:r>
                            <w:proofErr w:type="spellEnd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, inicjatywa </w:t>
                            </w:r>
                            <w:r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marki </w:t>
                            </w:r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CUPR</w:t>
                            </w:r>
                            <w:r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A</w:t>
                            </w:r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stworzona przez Fundację SEAT CUPRA, łączy wszystkich swoich międzynarodowych partnerów: Międzynarodowy Festiwal Filmowy w Berlinie, ESCAC, Festiwal Filmowy w </w:t>
                            </w:r>
                            <w:proofErr w:type="spellStart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Sitges</w:t>
                            </w:r>
                            <w:proofErr w:type="spellEnd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oraz Studio </w:t>
                            </w:r>
                            <w:proofErr w:type="spellStart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Babelsberg</w:t>
                            </w:r>
                            <w:proofErr w:type="spellEnd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, a także ambasadorów marki</w:t>
                            </w:r>
                            <w:r w:rsidR="008329CE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:</w:t>
                            </w:r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reżysera J.A. </w:t>
                            </w:r>
                            <w:proofErr w:type="spellStart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Bayonę</w:t>
                            </w:r>
                            <w:proofErr w:type="spellEnd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i aktora Daniela </w:t>
                            </w:r>
                            <w:proofErr w:type="spellStart"/>
                            <w:r w:rsidRPr="005D420F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Brühla</w:t>
                            </w:r>
                            <w:proofErr w:type="spellEnd"/>
                            <w:r w:rsidR="007354A6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.</w:t>
                            </w:r>
                          </w:p>
                          <w:p w14:paraId="2F888988" w14:textId="77777777" w:rsidR="005D420F" w:rsidRPr="005D420F" w:rsidRDefault="005D420F" w:rsidP="002F57E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3BBF3A1A" w14:textId="77777777" w:rsidR="00DB63E0" w:rsidRPr="005D420F" w:rsidRDefault="00DB63E0" w:rsidP="002F57E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69695BC9" w14:textId="77777777" w:rsidR="00F748A9" w:rsidRPr="005D420F" w:rsidRDefault="00F748A9" w:rsidP="002F57E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3A73F811" w14:textId="77777777" w:rsidR="00BE1F65" w:rsidRPr="005D420F" w:rsidRDefault="00BE1F65" w:rsidP="002F57E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4595BE1D" w14:textId="77777777" w:rsidR="00BE1F65" w:rsidRPr="005D420F" w:rsidRDefault="00BE1F65" w:rsidP="002F57E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70C0DF7B" w14:textId="77777777" w:rsidR="00BE1F65" w:rsidRPr="005D420F" w:rsidRDefault="00BE1F65" w:rsidP="002F57EB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6A8F66B2" w14:textId="77777777" w:rsidR="00125C9B" w:rsidRPr="005D420F" w:rsidRDefault="00125C9B" w:rsidP="002F57EB">
                            <w:pPr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10571571" w14:textId="058FED96" w:rsidR="002F57EB" w:rsidRPr="00D965C8" w:rsidRDefault="005C56B7" w:rsidP="002F57EB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965C8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Martorell</w:t>
                            </w:r>
                            <w:r w:rsidR="002F57EB" w:rsidRPr="00D965C8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="003970A7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2</w:t>
                            </w:r>
                            <w:r w:rsidR="00F350DE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7</w:t>
                            </w:r>
                            <w:r w:rsidR="009E3145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-0</w:t>
                            </w:r>
                            <w:r w:rsidR="00FF6925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7</w:t>
                            </w:r>
                            <w:r w:rsidR="00EA6E53" w:rsidRPr="00D965C8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="002F57EB" w:rsidRPr="00D965C8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202</w:t>
                            </w:r>
                            <w:r w:rsidR="009F4760" w:rsidRPr="00D965C8">
                              <w:rPr>
                                <w:rFonts w:ascii="Cupra Light" w:eastAsia="Arial Unicode MS" w:hAnsi="Cupra Light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8A93" id="_x0000_s1028" type="#_x0000_t202" style="position:absolute;left:0;text-align:left;margin-left:-61.45pt;margin-top:374.25pt;width:261.4pt;height:347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" filled="f" strokeweight=".5pt">
                <v:textbox>
                  <w:txbxContent>
                    <w:p w14:paraId="7C4C711E" w14:textId="6E2094AD" w:rsidR="005D420F" w:rsidRPr="005D420F" w:rsidRDefault="005D420F" w:rsidP="005D420F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Po raz pierwszy The </w:t>
                      </w:r>
                      <w:proofErr w:type="spellStart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Dream</w:t>
                      </w:r>
                      <w:proofErr w:type="spellEnd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proofErr w:type="spellStart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Makers</w:t>
                      </w:r>
                      <w:proofErr w:type="spellEnd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, inicjatywa </w:t>
                      </w:r>
                      <w:r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marki </w:t>
                      </w:r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CUPR</w:t>
                      </w:r>
                      <w:r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A</w:t>
                      </w:r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stworzona przez Fundację SEAT CUPRA, łączy wszystkich swoich międzynarodowych partnerów: Międzynarodowy Festiwal Filmowy w Berlinie, ESCAC, Festiwal Filmowy w </w:t>
                      </w:r>
                      <w:proofErr w:type="spellStart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Sitges</w:t>
                      </w:r>
                      <w:proofErr w:type="spellEnd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oraz Studio </w:t>
                      </w:r>
                      <w:proofErr w:type="spellStart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Babelsberg</w:t>
                      </w:r>
                      <w:proofErr w:type="spellEnd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, a także ambasadorów marki</w:t>
                      </w:r>
                      <w:r w:rsidR="008329CE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:</w:t>
                      </w:r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reżysera J.A. </w:t>
                      </w:r>
                      <w:proofErr w:type="spellStart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Bayonę</w:t>
                      </w:r>
                      <w:proofErr w:type="spellEnd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i aktora Daniela </w:t>
                      </w:r>
                      <w:proofErr w:type="spellStart"/>
                      <w:r w:rsidRPr="005D420F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Brühla</w:t>
                      </w:r>
                      <w:proofErr w:type="spellEnd"/>
                      <w:r w:rsidR="007354A6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.</w:t>
                      </w:r>
                    </w:p>
                    <w:p w14:paraId="2F888988" w14:textId="77777777" w:rsidR="005D420F" w:rsidRPr="005D420F" w:rsidRDefault="005D420F" w:rsidP="002F57E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3BBF3A1A" w14:textId="77777777" w:rsidR="00DB63E0" w:rsidRPr="005D420F" w:rsidRDefault="00DB63E0" w:rsidP="002F57E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69695BC9" w14:textId="77777777" w:rsidR="00F748A9" w:rsidRPr="005D420F" w:rsidRDefault="00F748A9" w:rsidP="002F57E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3A73F811" w14:textId="77777777" w:rsidR="00BE1F65" w:rsidRPr="005D420F" w:rsidRDefault="00BE1F65" w:rsidP="002F57E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4595BE1D" w14:textId="77777777" w:rsidR="00BE1F65" w:rsidRPr="005D420F" w:rsidRDefault="00BE1F65" w:rsidP="002F57E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70C0DF7B" w14:textId="77777777" w:rsidR="00BE1F65" w:rsidRPr="005D420F" w:rsidRDefault="00BE1F65" w:rsidP="002F57EB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6A8F66B2" w14:textId="77777777" w:rsidR="00125C9B" w:rsidRPr="005D420F" w:rsidRDefault="00125C9B" w:rsidP="002F57EB">
                      <w:pPr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  <w:p w14:paraId="10571571" w14:textId="058FED96" w:rsidR="002F57EB" w:rsidRPr="00D965C8" w:rsidRDefault="005C56B7" w:rsidP="002F57EB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 w:rsidRPr="00D965C8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Martorell</w:t>
                      </w:r>
                      <w:r w:rsidR="002F57EB" w:rsidRPr="00D965C8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 w:rsidR="003970A7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2</w:t>
                      </w:r>
                      <w:r w:rsidR="00F350DE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7</w:t>
                      </w:r>
                      <w:r w:rsidR="009E3145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-0</w:t>
                      </w:r>
                      <w:r w:rsidR="00FF6925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7</w:t>
                      </w:r>
                      <w:r w:rsidR="00EA6E53" w:rsidRPr="00D965C8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-</w:t>
                      </w:r>
                      <w:r w:rsidR="002F57EB" w:rsidRPr="00D965C8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202</w:t>
                      </w:r>
                      <w:r w:rsidR="009F4760" w:rsidRPr="00D965C8">
                        <w:rPr>
                          <w:rFonts w:ascii="Cupra Light" w:eastAsia="Arial Unicode MS" w:hAnsi="Cupra Light"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D6986">
        <w:rPr>
          <w:noProof/>
        </w:rPr>
        <w:drawing>
          <wp:anchor distT="0" distB="0" distL="114300" distR="114300" simplePos="0" relativeHeight="251658240" behindDoc="0" locked="0" layoutInCell="1" allowOverlap="1" wp14:anchorId="47A65E8D" wp14:editId="04A4B9CE">
            <wp:simplePos x="0" y="0"/>
            <wp:positionH relativeFrom="page">
              <wp:align>right</wp:align>
            </wp:positionH>
            <wp:positionV relativeFrom="paragraph">
              <wp:posOffset>-1265910</wp:posOffset>
            </wp:positionV>
            <wp:extent cx="7562111" cy="4258527"/>
            <wp:effectExtent l="0" t="0" r="1270" b="8890"/>
            <wp:wrapNone/>
            <wp:docPr id="141599526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111" cy="42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7EB">
        <w:fldChar w:fldCharType="begin"/>
      </w:r>
      <w:r w:rsidR="002F57EB">
        <w:instrText xml:space="preserve"> INCLUDEPICTURE "https://upload.wikimedia.org/wikipedia/commons/0/09/Cupra_White.png" \* MERGEFORMATINET </w:instrText>
      </w:r>
      <w:r w:rsidR="002F57EB">
        <w:fldChar w:fldCharType="separate"/>
      </w:r>
      <w:r w:rsidR="002F57EB">
        <w:fldChar w:fldCharType="end"/>
      </w:r>
      <w:r w:rsidR="002F57EB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p w14:paraId="5A4D1263" w14:textId="77777777" w:rsidR="004E2549" w:rsidRDefault="00513FDF" w:rsidP="004E2549">
      <w:pPr>
        <w:pStyle w:val="Bodycopy"/>
        <w:spacing w:afterLines="120" w:after="288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513FDF">
        <w:rPr>
          <w:rFonts w:ascii="Cupra Light" w:eastAsia="Arial Unicode MS" w:hAnsi="Cupra Light"/>
          <w:lang w:val="pl-PL"/>
        </w:rPr>
        <w:lastRenderedPageBreak/>
        <w:t xml:space="preserve">CUPRA kontynuuje wspieranie nowego pokolenia twórców filmowych, uruchamiając trzecią edycję konkursu </w:t>
      </w:r>
      <w:r w:rsidRPr="00513FDF">
        <w:rPr>
          <w:rFonts w:ascii="Cupra Light" w:eastAsia="Arial Unicode MS" w:hAnsi="Cupra Light"/>
          <w:b/>
          <w:bCs/>
          <w:lang w:val="pl-PL"/>
        </w:rPr>
        <w:t xml:space="preserve">The </w:t>
      </w:r>
      <w:proofErr w:type="spellStart"/>
      <w:r w:rsidRPr="00513FDF">
        <w:rPr>
          <w:rFonts w:ascii="Cupra Light" w:eastAsia="Arial Unicode MS" w:hAnsi="Cupra Light"/>
          <w:b/>
          <w:bCs/>
          <w:lang w:val="pl-PL"/>
        </w:rPr>
        <w:t>Dream</w:t>
      </w:r>
      <w:proofErr w:type="spellEnd"/>
      <w:r w:rsidRPr="00513FDF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513FDF">
        <w:rPr>
          <w:rFonts w:ascii="Cupra Light" w:eastAsia="Arial Unicode MS" w:hAnsi="Cupra Light"/>
          <w:b/>
          <w:bCs/>
          <w:lang w:val="pl-PL"/>
        </w:rPr>
        <w:t>Makers</w:t>
      </w:r>
      <w:proofErr w:type="spellEnd"/>
      <w:r w:rsidRPr="00513FDF">
        <w:rPr>
          <w:rFonts w:ascii="Cupra Light" w:eastAsia="Arial Unicode MS" w:hAnsi="Cupra Light"/>
          <w:b/>
          <w:bCs/>
          <w:lang w:val="pl-PL"/>
        </w:rPr>
        <w:t xml:space="preserve">: </w:t>
      </w:r>
      <w:proofErr w:type="spellStart"/>
      <w:r w:rsidRPr="00513FDF">
        <w:rPr>
          <w:rFonts w:ascii="Cupra Light" w:eastAsia="Arial Unicode MS" w:hAnsi="Cupra Light"/>
          <w:b/>
          <w:bCs/>
          <w:lang w:val="pl-PL"/>
        </w:rPr>
        <w:t>Short</w:t>
      </w:r>
      <w:proofErr w:type="spellEnd"/>
      <w:r w:rsidRPr="00513FDF">
        <w:rPr>
          <w:rFonts w:ascii="Cupra Light" w:eastAsia="Arial Unicode MS" w:hAnsi="Cupra Light"/>
          <w:b/>
          <w:bCs/>
          <w:lang w:val="pl-PL"/>
        </w:rPr>
        <w:t xml:space="preserve"> Film </w:t>
      </w:r>
      <w:proofErr w:type="spellStart"/>
      <w:r w:rsidRPr="00513FDF">
        <w:rPr>
          <w:rFonts w:ascii="Cupra Light" w:eastAsia="Arial Unicode MS" w:hAnsi="Cupra Light"/>
          <w:b/>
          <w:bCs/>
          <w:lang w:val="pl-PL"/>
        </w:rPr>
        <w:t>Contest</w:t>
      </w:r>
      <w:proofErr w:type="spellEnd"/>
      <w:r w:rsidRPr="00513FDF">
        <w:rPr>
          <w:rFonts w:ascii="Cupra Light" w:eastAsia="Arial Unicode MS" w:hAnsi="Cupra Light"/>
          <w:lang w:val="pl-PL"/>
        </w:rPr>
        <w:t>. To najbardziej rozbudowana i międzynarodowa odsłona programu realizowanego przez Fundację SEAT CUPRA.</w:t>
      </w:r>
    </w:p>
    <w:p w14:paraId="21F3887C" w14:textId="24EE0546" w:rsidR="00E34ED7" w:rsidRPr="00E34ED7" w:rsidRDefault="00E34ED7" w:rsidP="004E2549">
      <w:pPr>
        <w:pStyle w:val="Bodycopy"/>
        <w:spacing w:afterLines="120" w:after="288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E34ED7">
        <w:rPr>
          <w:rFonts w:ascii="Cupra Light" w:eastAsia="Arial Unicode MS" w:hAnsi="Cupra Light"/>
          <w:lang w:val="pl-PL"/>
        </w:rPr>
        <w:t xml:space="preserve">Po raz pierwszy konkurs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Short</w:t>
      </w:r>
      <w:proofErr w:type="spellEnd"/>
      <w:r w:rsidRPr="00E34ED7">
        <w:rPr>
          <w:rFonts w:ascii="Cupra Light" w:eastAsia="Arial Unicode MS" w:hAnsi="Cupra Light"/>
          <w:b/>
          <w:bCs/>
          <w:lang w:val="pl-PL"/>
        </w:rPr>
        <w:t xml:space="preserve"> Film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Contest</w:t>
      </w:r>
      <w:proofErr w:type="spellEnd"/>
      <w:r w:rsidRPr="00E34ED7">
        <w:rPr>
          <w:rFonts w:ascii="Cupra Light" w:eastAsia="Arial Unicode MS" w:hAnsi="Cupra Light"/>
          <w:lang w:val="pl-PL"/>
        </w:rPr>
        <w:t xml:space="preserve"> skupia wszystkich partnerów inicjatywy w ramach jednego globalnego projektu, łącząc świat edukacji, festiwali filmowych i profesjonalnej produkcji. Dzięki wsparciu </w:t>
      </w:r>
      <w:r w:rsidRPr="00E34ED7">
        <w:rPr>
          <w:rFonts w:ascii="Cupra Light" w:eastAsia="Arial Unicode MS" w:hAnsi="Cupra Light"/>
          <w:b/>
          <w:bCs/>
          <w:lang w:val="pl-PL"/>
        </w:rPr>
        <w:t>Międzynarodowego Festiwalu Filmowego w Berlinie (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Berlinale</w:t>
      </w:r>
      <w:proofErr w:type="spellEnd"/>
      <w:r w:rsidRPr="00E34ED7">
        <w:rPr>
          <w:rFonts w:ascii="Cupra Light" w:eastAsia="Arial Unicode MS" w:hAnsi="Cupra Light"/>
          <w:b/>
          <w:bCs/>
          <w:lang w:val="pl-PL"/>
        </w:rPr>
        <w:t xml:space="preserve">), ESCAC, Festiwalu Filmowego w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Sitges</w:t>
      </w:r>
      <w:proofErr w:type="spellEnd"/>
      <w:r w:rsidRPr="00E34ED7">
        <w:rPr>
          <w:rFonts w:ascii="Cupra Light" w:eastAsia="Arial Unicode MS" w:hAnsi="Cupra Light"/>
          <w:b/>
          <w:bCs/>
          <w:lang w:val="pl-PL"/>
        </w:rPr>
        <w:t xml:space="preserve"> oraz Studio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Babelsberg</w:t>
      </w:r>
      <w:proofErr w:type="spellEnd"/>
      <w:r w:rsidRPr="00E34ED7">
        <w:rPr>
          <w:rFonts w:ascii="Cupra Light" w:eastAsia="Arial Unicode MS" w:hAnsi="Cupra Light"/>
          <w:lang w:val="pl-PL"/>
        </w:rPr>
        <w:t xml:space="preserve">, a także ambasadorów marki CUPRA, </w:t>
      </w:r>
      <w:r w:rsidRPr="00E34ED7">
        <w:rPr>
          <w:rFonts w:ascii="Cupra Light" w:eastAsia="Arial Unicode MS" w:hAnsi="Cupra Light"/>
          <w:b/>
          <w:bCs/>
          <w:lang w:val="pl-PL"/>
        </w:rPr>
        <w:t xml:space="preserve">J.A.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Bayony</w:t>
      </w:r>
      <w:proofErr w:type="spellEnd"/>
      <w:r w:rsidRPr="00E34ED7">
        <w:rPr>
          <w:rFonts w:ascii="Cupra Light" w:eastAsia="Arial Unicode MS" w:hAnsi="Cupra Light"/>
          <w:lang w:val="pl-PL"/>
        </w:rPr>
        <w:t xml:space="preserve"> oraz </w:t>
      </w:r>
      <w:r w:rsidRPr="00E34ED7">
        <w:rPr>
          <w:rFonts w:ascii="Cupra Light" w:eastAsia="Arial Unicode MS" w:hAnsi="Cupra Light"/>
          <w:b/>
          <w:bCs/>
          <w:lang w:val="pl-PL"/>
        </w:rPr>
        <w:t xml:space="preserve">Daniela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Brühla</w:t>
      </w:r>
      <w:proofErr w:type="spellEnd"/>
      <w:r w:rsidRPr="00E34ED7">
        <w:rPr>
          <w:rFonts w:ascii="Cupra Light" w:eastAsia="Arial Unicode MS" w:hAnsi="Cupra Light"/>
          <w:lang w:val="pl-PL"/>
        </w:rPr>
        <w:t xml:space="preserve">, program </w:t>
      </w:r>
      <w:r w:rsidRPr="00E34ED7">
        <w:rPr>
          <w:rFonts w:ascii="Cupra Light" w:eastAsia="Arial Unicode MS" w:hAnsi="Cupra Light"/>
          <w:b/>
          <w:bCs/>
          <w:lang w:val="pl-PL"/>
        </w:rPr>
        <w:t xml:space="preserve">The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Dream</w:t>
      </w:r>
      <w:proofErr w:type="spellEnd"/>
      <w:r w:rsidRPr="00E34ED7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E34ED7">
        <w:rPr>
          <w:rFonts w:ascii="Cupra Light" w:eastAsia="Arial Unicode MS" w:hAnsi="Cupra Light"/>
          <w:b/>
          <w:bCs/>
          <w:lang w:val="pl-PL"/>
        </w:rPr>
        <w:t>Makers</w:t>
      </w:r>
      <w:proofErr w:type="spellEnd"/>
      <w:r w:rsidRPr="00E34ED7">
        <w:rPr>
          <w:rFonts w:ascii="Cupra Light" w:eastAsia="Arial Unicode MS" w:hAnsi="Cupra Light"/>
          <w:lang w:val="pl-PL"/>
        </w:rPr>
        <w:t xml:space="preserve"> jeszcze mocniej umacnia swoją pozycję platformy odkrywającej i rozwijającej nowe talenty filmowe.</w:t>
      </w:r>
    </w:p>
    <w:p w14:paraId="79883CC7" w14:textId="77777777" w:rsidR="009E272E" w:rsidRPr="009E272E" w:rsidRDefault="009E272E" w:rsidP="009E272E">
      <w:pPr>
        <w:pStyle w:val="Bodycopy"/>
        <w:spacing w:afterLines="120" w:after="288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9E272E">
        <w:rPr>
          <w:rFonts w:ascii="Cupra Light" w:eastAsia="Arial Unicode MS" w:hAnsi="Cupra Light"/>
          <w:lang w:val="pl-PL"/>
        </w:rPr>
        <w:t xml:space="preserve">Trzecia edycja programu została oficjalnie ogłoszona podczas ceremonii ukończenia roku akademickiego ESCAC 2026. W trakcie wydarzenia CUPRA ogłosiła również laureatkę drugiej edycji konkursu </w:t>
      </w:r>
      <w:r w:rsidRPr="009E272E">
        <w:rPr>
          <w:rFonts w:ascii="Cupra Light" w:eastAsia="Arial Unicode MS" w:hAnsi="Cupra Light"/>
          <w:b/>
          <w:bCs/>
          <w:lang w:val="pl-PL"/>
        </w:rPr>
        <w:t xml:space="preserve">Film </w:t>
      </w:r>
      <w:proofErr w:type="spellStart"/>
      <w:r w:rsidRPr="009E272E">
        <w:rPr>
          <w:rFonts w:ascii="Cupra Light" w:eastAsia="Arial Unicode MS" w:hAnsi="Cupra Light"/>
          <w:b/>
          <w:bCs/>
          <w:lang w:val="pl-PL"/>
        </w:rPr>
        <w:t>Studies</w:t>
      </w:r>
      <w:proofErr w:type="spellEnd"/>
      <w:r w:rsidRPr="009E272E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9E272E">
        <w:rPr>
          <w:rFonts w:ascii="Cupra Light" w:eastAsia="Arial Unicode MS" w:hAnsi="Cupra Light"/>
          <w:b/>
          <w:bCs/>
          <w:lang w:val="pl-PL"/>
        </w:rPr>
        <w:t>Contest</w:t>
      </w:r>
      <w:proofErr w:type="spellEnd"/>
      <w:r w:rsidRPr="009E272E">
        <w:rPr>
          <w:rFonts w:ascii="Cupra Light" w:eastAsia="Arial Unicode MS" w:hAnsi="Cupra Light"/>
          <w:lang w:val="pl-PL"/>
        </w:rPr>
        <w:t>.</w:t>
      </w:r>
    </w:p>
    <w:p w14:paraId="7A908D09" w14:textId="1ED6127A" w:rsidR="009E272E" w:rsidRDefault="009E272E" w:rsidP="009E272E">
      <w:pPr>
        <w:pStyle w:val="Bodycopy"/>
        <w:spacing w:afterLines="120" w:after="288"/>
        <w:ind w:left="-142" w:right="-57"/>
        <w:jc w:val="both"/>
        <w:rPr>
          <w:rFonts w:ascii="Cupra Light" w:eastAsia="Arial Unicode MS" w:hAnsi="Cupra Light"/>
          <w:lang w:val="pl-PL"/>
        </w:rPr>
      </w:pPr>
      <w:proofErr w:type="spellStart"/>
      <w:r w:rsidRPr="009E272E">
        <w:rPr>
          <w:rFonts w:ascii="Cupra Light" w:eastAsia="Arial Unicode MS" w:hAnsi="Cupra Light"/>
          <w:b/>
          <w:bCs/>
          <w:lang w:val="pl-PL"/>
        </w:rPr>
        <w:t>Clara</w:t>
      </w:r>
      <w:proofErr w:type="spellEnd"/>
      <w:r w:rsidRPr="009E272E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9E272E">
        <w:rPr>
          <w:rFonts w:ascii="Cupra Light" w:eastAsia="Arial Unicode MS" w:hAnsi="Cupra Light"/>
          <w:b/>
          <w:bCs/>
          <w:lang w:val="pl-PL"/>
        </w:rPr>
        <w:t>Martínez</w:t>
      </w:r>
      <w:proofErr w:type="spellEnd"/>
      <w:r w:rsidRPr="009E272E">
        <w:rPr>
          <w:rFonts w:ascii="Cupra Light" w:eastAsia="Arial Unicode MS" w:hAnsi="Cupra Light"/>
          <w:lang w:val="pl-PL"/>
        </w:rPr>
        <w:t xml:space="preserve">, zwyciężczyni konkursu </w:t>
      </w:r>
      <w:r w:rsidRPr="009E272E">
        <w:rPr>
          <w:rFonts w:ascii="Cupra Light" w:eastAsia="Arial Unicode MS" w:hAnsi="Cupra Light"/>
          <w:b/>
          <w:bCs/>
          <w:lang w:val="pl-PL"/>
        </w:rPr>
        <w:t xml:space="preserve">Film </w:t>
      </w:r>
      <w:proofErr w:type="spellStart"/>
      <w:r w:rsidRPr="009E272E">
        <w:rPr>
          <w:rFonts w:ascii="Cupra Light" w:eastAsia="Arial Unicode MS" w:hAnsi="Cupra Light"/>
          <w:b/>
          <w:bCs/>
          <w:lang w:val="pl-PL"/>
        </w:rPr>
        <w:t>Studies</w:t>
      </w:r>
      <w:proofErr w:type="spellEnd"/>
      <w:r w:rsidRPr="009E272E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9E272E">
        <w:rPr>
          <w:rFonts w:ascii="Cupra Light" w:eastAsia="Arial Unicode MS" w:hAnsi="Cupra Light"/>
          <w:b/>
          <w:bCs/>
          <w:lang w:val="pl-PL"/>
        </w:rPr>
        <w:t>Contest</w:t>
      </w:r>
      <w:proofErr w:type="spellEnd"/>
      <w:r w:rsidRPr="009E272E">
        <w:rPr>
          <w:rFonts w:ascii="Cupra Light" w:eastAsia="Arial Unicode MS" w:hAnsi="Cupra Light"/>
          <w:lang w:val="pl-PL"/>
        </w:rPr>
        <w:t>, została wyłoniona w wymagającym procesie selekcji, który wyróżnia młodych twórców o wyjątkowej wyobraźni, ambicji i potencjale twórczym. W nagrodę otrzyma pełne stypendium na studia w ESCAC</w:t>
      </w:r>
      <w:r w:rsidR="00F03AB2">
        <w:rPr>
          <w:rFonts w:ascii="Cupra Light" w:eastAsia="Arial Unicode MS" w:hAnsi="Cupra Light"/>
          <w:lang w:val="pl-PL"/>
        </w:rPr>
        <w:t xml:space="preserve"> (</w:t>
      </w:r>
      <w:proofErr w:type="spellStart"/>
      <w:r w:rsidR="00F03AB2" w:rsidRPr="00F03AB2">
        <w:rPr>
          <w:rFonts w:ascii="Cupra Light" w:eastAsia="Arial Unicode MS" w:hAnsi="Cupra Light"/>
          <w:lang w:val="pl-PL"/>
        </w:rPr>
        <w:t>Escola</w:t>
      </w:r>
      <w:proofErr w:type="spellEnd"/>
      <w:r w:rsidR="00F03AB2" w:rsidRPr="00F03AB2">
        <w:rPr>
          <w:rFonts w:ascii="Cupra Light" w:eastAsia="Arial Unicode MS" w:hAnsi="Cupra Light"/>
          <w:lang w:val="pl-PL"/>
        </w:rPr>
        <w:t xml:space="preserve"> Superior de Cinema i </w:t>
      </w:r>
      <w:proofErr w:type="spellStart"/>
      <w:r w:rsidR="00F03AB2" w:rsidRPr="00F03AB2">
        <w:rPr>
          <w:rFonts w:ascii="Cupra Light" w:eastAsia="Arial Unicode MS" w:hAnsi="Cupra Light"/>
          <w:lang w:val="pl-PL"/>
        </w:rPr>
        <w:t>Audiovisuals</w:t>
      </w:r>
      <w:proofErr w:type="spellEnd"/>
      <w:r w:rsidR="00F03AB2" w:rsidRPr="00F03AB2">
        <w:rPr>
          <w:rFonts w:ascii="Cupra Light" w:eastAsia="Arial Unicode MS" w:hAnsi="Cupra Light"/>
          <w:lang w:val="pl-PL"/>
        </w:rPr>
        <w:t xml:space="preserve"> de </w:t>
      </w:r>
      <w:proofErr w:type="spellStart"/>
      <w:r w:rsidR="00F03AB2" w:rsidRPr="00F03AB2">
        <w:rPr>
          <w:rFonts w:ascii="Cupra Light" w:eastAsia="Arial Unicode MS" w:hAnsi="Cupra Light"/>
          <w:lang w:val="pl-PL"/>
        </w:rPr>
        <w:t>Catalunya</w:t>
      </w:r>
      <w:proofErr w:type="spellEnd"/>
      <w:r w:rsidR="00F03AB2">
        <w:rPr>
          <w:rFonts w:ascii="Cupra Light" w:eastAsia="Arial Unicode MS" w:hAnsi="Cupra Light"/>
          <w:lang w:val="pl-PL"/>
        </w:rPr>
        <w:t>)</w:t>
      </w:r>
      <w:r w:rsidRPr="009E272E">
        <w:rPr>
          <w:rFonts w:ascii="Cupra Light" w:eastAsia="Arial Unicode MS" w:hAnsi="Cupra Light"/>
          <w:lang w:val="pl-PL"/>
        </w:rPr>
        <w:t>, rozpoczynając tym samym swoją zawodową drogę w świecie filmu.</w:t>
      </w:r>
    </w:p>
    <w:p w14:paraId="2F3D6DDF" w14:textId="5FEE84BE" w:rsidR="00E04ECD" w:rsidRDefault="00125C9B" w:rsidP="006856F3">
      <w:pPr>
        <w:jc w:val="center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5C675DF0" wp14:editId="59ADC9F9">
            <wp:extent cx="5029201" cy="3352800"/>
            <wp:effectExtent l="0" t="0" r="0" b="0"/>
            <wp:docPr id="116566318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63188" name="Imagen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65" cy="336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8C8A" w14:textId="77777777" w:rsidR="00E04ECD" w:rsidRPr="00E04ECD" w:rsidRDefault="00E04ECD" w:rsidP="00E04ECD">
      <w:pPr>
        <w:rPr>
          <w:sz w:val="14"/>
          <w:szCs w:val="14"/>
          <w:lang w:val="en-US" w:eastAsia="zh-CN"/>
        </w:rPr>
      </w:pPr>
    </w:p>
    <w:p w14:paraId="1847CD23" w14:textId="77777777" w:rsidR="00E04ECD" w:rsidRPr="00E04ECD" w:rsidRDefault="00E04ECD" w:rsidP="00E04ECD">
      <w:pPr>
        <w:rPr>
          <w:lang w:val="en-US" w:eastAsia="zh-CN"/>
        </w:rPr>
      </w:pPr>
    </w:p>
    <w:tbl>
      <w:tblPr>
        <w:tblStyle w:val="Tabela-Siatka"/>
        <w:tblW w:w="8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588"/>
        <w:gridCol w:w="2503"/>
        <w:gridCol w:w="32"/>
      </w:tblGrid>
      <w:tr w:rsidR="00C42474" w:rsidRPr="000D2CC9" w14:paraId="06EA271A" w14:textId="77777777" w:rsidTr="00D85E74">
        <w:tc>
          <w:tcPr>
            <w:tcW w:w="2694" w:type="dxa"/>
          </w:tcPr>
          <w:p w14:paraId="3B9EB961" w14:textId="77777777" w:rsidR="00C42474" w:rsidRPr="004762BC" w:rsidRDefault="00C42474" w:rsidP="00917D22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left="-142" w:right="177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 w:rsidRPr="000D2CC9">
              <w:rPr>
                <w:noProof/>
                <w:lang w:val="en-GB"/>
              </w:rPr>
              <w:lastRenderedPageBreak/>
              <w:drawing>
                <wp:inline distT="0" distB="0" distL="0" distR="0" wp14:anchorId="5FEAB948" wp14:editId="1456D7E1">
                  <wp:extent cx="1446530" cy="1446530"/>
                  <wp:effectExtent l="0" t="0" r="1270" b="1270"/>
                  <wp:docPr id="175883040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8304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2CC9">
              <w:rPr>
                <w:noProof/>
                <w:lang w:val="en-GB"/>
              </w:rPr>
              <w:drawing>
                <wp:inline distT="0" distB="0" distL="0" distR="0" wp14:anchorId="15D2E0B3" wp14:editId="6AEBC6A9">
                  <wp:extent cx="250825" cy="251460"/>
                  <wp:effectExtent l="0" t="0" r="0" b="0"/>
                  <wp:docPr id="178452820" name="Imagen 16" descr="Imagen en blanco y negro&#10;&#10;El contenido generado por IA puede ser incorrecto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52820" name="Imagen 16" descr="Imagen en blanco y negro&#10;&#10;El contenido generado por IA puede ser incorrecto.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  <w:gridSpan w:val="3"/>
          </w:tcPr>
          <w:p w14:paraId="2305CF45" w14:textId="41E785D9" w:rsidR="00707719" w:rsidRPr="005D1CC1" w:rsidRDefault="00955C4E" w:rsidP="00707719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i/>
                <w:iCs/>
                <w:color w:val="000000" w:themeColor="text1"/>
                <w:lang w:val="pl-PL"/>
              </w:rPr>
            </w:pPr>
            <w:r w:rsidRPr="005D1CC1">
              <w:rPr>
                <w:rFonts w:ascii="Cupra Light" w:eastAsia="Arial Unicode MS" w:hAnsi="Cupra Light"/>
                <w:i/>
                <w:iCs/>
                <w:color w:val="000000" w:themeColor="text1"/>
                <w:lang w:val="pl-PL"/>
              </w:rPr>
              <w:t>Chcemy wspierać osoby, które mają odwagę tworzyć nowe historie i przekuwać je w rzeczywistość. T</w:t>
            </w:r>
            <w:r w:rsidR="00707719" w:rsidRPr="005D1CC1">
              <w:rPr>
                <w:rFonts w:ascii="Cupra Light" w:eastAsia="Arial Unicode MS" w:hAnsi="Cupra Light"/>
                <w:i/>
                <w:iCs/>
                <w:color w:val="000000" w:themeColor="text1"/>
                <w:lang w:val="pl-PL"/>
              </w:rPr>
              <w:t xml:space="preserve">he </w:t>
            </w:r>
            <w:proofErr w:type="spellStart"/>
            <w:r w:rsidR="00707719" w:rsidRPr="005D1CC1">
              <w:rPr>
                <w:rFonts w:ascii="Cupra Light" w:eastAsia="Arial Unicode MS" w:hAnsi="Cupra Light"/>
                <w:i/>
                <w:iCs/>
                <w:color w:val="000000" w:themeColor="text1"/>
                <w:lang w:val="pl-PL"/>
              </w:rPr>
              <w:t>Dream</w:t>
            </w:r>
            <w:proofErr w:type="spellEnd"/>
            <w:r w:rsidR="00707719" w:rsidRPr="005D1CC1">
              <w:rPr>
                <w:rFonts w:ascii="Cupra Light" w:eastAsia="Arial Unicode MS" w:hAnsi="Cupra Light"/>
                <w:i/>
                <w:iCs/>
                <w:color w:val="000000" w:themeColor="text1"/>
                <w:lang w:val="pl-PL"/>
              </w:rPr>
              <w:t xml:space="preserve"> </w:t>
            </w:r>
            <w:proofErr w:type="spellStart"/>
            <w:r w:rsidR="00707719" w:rsidRPr="005D1CC1">
              <w:rPr>
                <w:rFonts w:ascii="Cupra Light" w:eastAsia="Arial Unicode MS" w:hAnsi="Cupra Light"/>
                <w:i/>
                <w:iCs/>
                <w:color w:val="000000" w:themeColor="text1"/>
                <w:lang w:val="pl-PL"/>
              </w:rPr>
              <w:t>Makers</w:t>
            </w:r>
            <w:proofErr w:type="spellEnd"/>
            <w:r w:rsidR="00707719" w:rsidRPr="005D1CC1">
              <w:rPr>
                <w:rFonts w:ascii="Cupra Light" w:eastAsia="Arial Unicode MS" w:hAnsi="Cupra Light"/>
                <w:i/>
                <w:iCs/>
                <w:color w:val="000000" w:themeColor="text1"/>
                <w:lang w:val="pl-PL"/>
              </w:rPr>
              <w:t xml:space="preserve"> odzwierciedla nasze zaangażowanie w rozwój kina i wspieranie młodych talentów, przekuwając ambicje w realne możliwości dla twórców marzących o przeniesieniu swoich pomysłów na ekran. Trzecia edycja jest najbardziej ambitną odsłoną programu w historii, wzmacniając jego znaczenie i związki z branżą filmową.</w:t>
            </w:r>
          </w:p>
          <w:p w14:paraId="3733CDBE" w14:textId="05C9465F" w:rsidR="00C42474" w:rsidRDefault="008757FC" w:rsidP="00917D22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lang w:val="en-GB" w:eastAsia="en-US"/>
              </w:rPr>
            </w:pPr>
            <w:r w:rsidRPr="008757FC">
              <w:rPr>
                <w:rFonts w:ascii="Cupra Light" w:eastAsia="Arial Unicode MS" w:hAnsi="Cupra Light"/>
                <w:u w:val="single"/>
                <w:lang w:val="en-GB" w:eastAsia="en-US"/>
              </w:rPr>
              <w:t>Ignasi Prieto</w:t>
            </w:r>
            <w:r w:rsidRPr="00872DA1">
              <w:rPr>
                <w:rFonts w:ascii="Cupra Light" w:eastAsia="Arial Unicode MS" w:hAnsi="Cupra Light"/>
                <w:lang w:val="en-GB" w:eastAsia="en-US"/>
              </w:rPr>
              <w:t>, Chief Brand Officer</w:t>
            </w:r>
            <w:r w:rsidR="00707719">
              <w:rPr>
                <w:rFonts w:ascii="Cupra Light" w:eastAsia="Arial Unicode MS" w:hAnsi="Cupra Light"/>
                <w:lang w:val="en-GB" w:eastAsia="en-US"/>
              </w:rPr>
              <w:t>,</w:t>
            </w:r>
            <w:r w:rsidRPr="00872DA1">
              <w:rPr>
                <w:rFonts w:ascii="Cupra Light" w:eastAsia="Arial Unicode MS" w:hAnsi="Cupra Light"/>
                <w:lang w:val="en-GB" w:eastAsia="en-US"/>
              </w:rPr>
              <w:t xml:space="preserve"> CUPRA</w:t>
            </w:r>
          </w:p>
          <w:p w14:paraId="0B16DB5D" w14:textId="004CED19" w:rsidR="00727D5D" w:rsidRPr="004762BC" w:rsidRDefault="00727D5D" w:rsidP="00917D22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lang w:val="en-GB" w:eastAsia="en-US"/>
              </w:rPr>
            </w:pPr>
          </w:p>
        </w:tc>
      </w:tr>
      <w:tr w:rsidR="00D85E74" w14:paraId="61CB917E" w14:textId="77777777" w:rsidTr="00D85E74">
        <w:trPr>
          <w:gridAfter w:val="1"/>
          <w:wAfter w:w="32" w:type="dxa"/>
          <w:trHeight w:val="3037"/>
        </w:trPr>
        <w:tc>
          <w:tcPr>
            <w:tcW w:w="6282" w:type="dxa"/>
            <w:gridSpan w:val="2"/>
          </w:tcPr>
          <w:p w14:paraId="1397045F" w14:textId="2FA83CD6" w:rsidR="00470E41" w:rsidRPr="005D1CC1" w:rsidRDefault="00470E41" w:rsidP="00470E41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right"/>
              <w:rPr>
                <w:rFonts w:ascii="Cupra Light" w:eastAsia="Arial Unicode MS" w:hAnsi="Cupra Light"/>
                <w:i/>
                <w:iCs/>
                <w:lang w:val="pl-PL"/>
              </w:rPr>
            </w:pPr>
            <w:r w:rsidRPr="005D1CC1">
              <w:rPr>
                <w:rFonts w:ascii="Cupra Light" w:eastAsia="Arial Unicode MS" w:hAnsi="Cupra Light"/>
                <w:i/>
                <w:iCs/>
                <w:lang w:val="pl-PL"/>
              </w:rPr>
              <w:t xml:space="preserve">W Fundacji SEAT CUPRA wierzymy, że wspieranie talentów może być siłą napędową pozytywnych zmian. The </w:t>
            </w:r>
            <w:proofErr w:type="spellStart"/>
            <w:r w:rsidRPr="005D1CC1">
              <w:rPr>
                <w:rFonts w:ascii="Cupra Light" w:eastAsia="Arial Unicode MS" w:hAnsi="Cupra Light"/>
                <w:i/>
                <w:iCs/>
                <w:lang w:val="pl-PL"/>
              </w:rPr>
              <w:t>Dream</w:t>
            </w:r>
            <w:proofErr w:type="spellEnd"/>
            <w:r w:rsidRPr="005D1CC1">
              <w:rPr>
                <w:rFonts w:ascii="Cupra Light" w:eastAsia="Arial Unicode MS" w:hAnsi="Cupra Light"/>
                <w:i/>
                <w:iCs/>
                <w:lang w:val="pl-PL"/>
              </w:rPr>
              <w:t xml:space="preserve"> </w:t>
            </w:r>
            <w:proofErr w:type="spellStart"/>
            <w:r w:rsidRPr="005D1CC1">
              <w:rPr>
                <w:rFonts w:ascii="Cupra Light" w:eastAsia="Arial Unicode MS" w:hAnsi="Cupra Light"/>
                <w:i/>
                <w:iCs/>
                <w:lang w:val="pl-PL"/>
              </w:rPr>
              <w:t>Makers</w:t>
            </w:r>
            <w:proofErr w:type="spellEnd"/>
            <w:r w:rsidRPr="005D1CC1">
              <w:rPr>
                <w:rFonts w:ascii="Cupra Light" w:eastAsia="Arial Unicode MS" w:hAnsi="Cupra Light"/>
                <w:i/>
                <w:iCs/>
                <w:lang w:val="pl-PL"/>
              </w:rPr>
              <w:t xml:space="preserve"> tworzy przestrzeń dla nowego pokolenia twórców, umożliwiając im rozwój, wyrażanie własnej wizji oraz budowanie lepszej przyszłości poprzez kreatywność. W tej edycji szczególną uwagę poświęcamy projektom, które podejmują ważne tematy społeczne i odnoszą się do wyzwań współczesnego świata.</w:t>
            </w:r>
          </w:p>
          <w:p w14:paraId="3BDCB9B8" w14:textId="51147873" w:rsidR="00D85E74" w:rsidRPr="00D85E74" w:rsidRDefault="00D85E74" w:rsidP="00D340F2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right"/>
              <w:rPr>
                <w:rFonts w:ascii="Cupra Light" w:eastAsia="Arial Unicode MS" w:hAnsi="Cupra Light"/>
                <w:lang w:val="en-US" w:eastAsia="en-US"/>
              </w:rPr>
            </w:pPr>
            <w:r w:rsidRPr="00D85E74">
              <w:rPr>
                <w:rFonts w:ascii="Cupra Light" w:eastAsia="Arial Unicode MS" w:hAnsi="Cupra Light"/>
                <w:color w:val="000000" w:themeColor="text1"/>
                <w:szCs w:val="22"/>
                <w:u w:val="single"/>
                <w:lang w:val="en-US"/>
              </w:rPr>
              <w:t>Patricia Such,</w:t>
            </w:r>
            <w:r w:rsidRPr="00D85E74">
              <w:rPr>
                <w:rFonts w:ascii="Cupra Light" w:eastAsia="Arial Unicode MS" w:hAnsi="Cupra Light"/>
                <w:color w:val="000000" w:themeColor="text1"/>
                <w:szCs w:val="22"/>
                <w:lang w:val="en-US"/>
              </w:rPr>
              <w:t xml:space="preserve"> </w:t>
            </w:r>
            <w:proofErr w:type="spellStart"/>
            <w:r w:rsidR="00422FFC">
              <w:rPr>
                <w:rFonts w:ascii="Cupra Light" w:eastAsia="Arial Unicode MS" w:hAnsi="Cupra Light"/>
                <w:color w:val="000000" w:themeColor="text1"/>
                <w:szCs w:val="22"/>
                <w:lang w:val="en-US"/>
              </w:rPr>
              <w:t>Dy</w:t>
            </w:r>
            <w:r w:rsidR="00F8174A">
              <w:rPr>
                <w:rFonts w:ascii="Cupra Light" w:eastAsia="Arial Unicode MS" w:hAnsi="Cupra Light"/>
                <w:color w:val="000000" w:themeColor="text1"/>
                <w:szCs w:val="22"/>
                <w:lang w:val="en-US"/>
              </w:rPr>
              <w:t>rektor</w:t>
            </w:r>
            <w:proofErr w:type="spellEnd"/>
            <w:r w:rsidR="00F8174A">
              <w:rPr>
                <w:rFonts w:ascii="Cupra Light" w:eastAsia="Arial Unicode MS" w:hAnsi="Cupra Light"/>
                <w:color w:val="000000" w:themeColor="text1"/>
                <w:szCs w:val="22"/>
                <w:lang w:val="en-US"/>
              </w:rPr>
              <w:t xml:space="preserve"> </w:t>
            </w:r>
            <w:proofErr w:type="spellStart"/>
            <w:r w:rsidR="00F8174A">
              <w:rPr>
                <w:rFonts w:ascii="Cupra Light" w:eastAsia="Arial Unicode MS" w:hAnsi="Cupra Light"/>
                <w:color w:val="000000" w:themeColor="text1"/>
                <w:szCs w:val="22"/>
                <w:lang w:val="en-US"/>
              </w:rPr>
              <w:t>Fundacji</w:t>
            </w:r>
            <w:proofErr w:type="spellEnd"/>
            <w:r w:rsidRPr="00D85E74">
              <w:rPr>
                <w:rFonts w:ascii="Cupra Light" w:eastAsia="Arial Unicode MS" w:hAnsi="Cupra Light"/>
                <w:color w:val="000000" w:themeColor="text1"/>
                <w:szCs w:val="22"/>
                <w:lang w:val="en-US"/>
              </w:rPr>
              <w:t xml:space="preserve"> SEAT CUPRA</w:t>
            </w:r>
          </w:p>
        </w:tc>
        <w:tc>
          <w:tcPr>
            <w:tcW w:w="2503" w:type="dxa"/>
          </w:tcPr>
          <w:p w14:paraId="1DCDA3B5" w14:textId="77777777" w:rsidR="00D85E74" w:rsidRDefault="00D85E74" w:rsidP="00D340F2">
            <w:pPr>
              <w:spacing w:after="0" w:line="240" w:lineRule="auto"/>
              <w:jc w:val="center"/>
            </w:pPr>
          </w:p>
          <w:p w14:paraId="750E24C0" w14:textId="77777777" w:rsidR="00D85E74" w:rsidRDefault="00D85E74" w:rsidP="00D340F2">
            <w:pPr>
              <w:spacing w:after="0" w:line="240" w:lineRule="auto"/>
              <w:jc w:val="center"/>
              <w:rPr>
                <w:rFonts w:ascii="SEAT BCN" w:hAnsi="SEAT BCN" w:cs="SeatBcn-Medium"/>
                <w:b/>
                <w:bCs/>
                <w:spacing w:val="-1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INCLUDEPICTURE "https://www.seat-cupra-mediacenter.es/content/dam/seat-media-center/executive-committee/markus-haupt/Markus-Haupt-Chief-Executive-Officer-of-SEAT-and-CUPRA.jpg"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9996E88" wp14:editId="66A04015">
                  <wp:extent cx="1243468" cy="1243352"/>
                  <wp:effectExtent l="0" t="0" r="0" b="0"/>
                  <wp:docPr id="1359187790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187790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" b="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68" cy="1243352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3AA4DD53" w14:textId="77777777" w:rsidR="00D85E74" w:rsidRDefault="00D85E74" w:rsidP="00D340F2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>
              <w:rPr>
                <w:noProof/>
              </w:rPr>
              <w:drawing>
                <wp:inline distT="0" distB="0" distL="0" distR="0" wp14:anchorId="17614682" wp14:editId="259B3D0F">
                  <wp:extent cx="251425" cy="252000"/>
                  <wp:effectExtent l="0" t="0" r="0" b="0"/>
                  <wp:docPr id="1185568638" name="Imagen 16" descr="Imagen en blanco y negro&#10;&#10;El contenido generado por IA puede ser incorrecto.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68638" name="Imagen 16" descr="Imagen en blanco y negro&#10;&#10;El contenido generado por IA puede ser incorrecto.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25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1AF900" w14:textId="6859A259" w:rsidR="009E3145" w:rsidRPr="00422FFC" w:rsidRDefault="009E3145" w:rsidP="00BF0908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b/>
          <w:bCs/>
          <w:lang w:val="pl-PL" w:eastAsia="en-US"/>
        </w:rPr>
      </w:pPr>
      <w:r w:rsidRPr="00422FFC">
        <w:rPr>
          <w:rFonts w:ascii="Cupra Light" w:eastAsia="Arial Unicode MS" w:hAnsi="Cupra Light"/>
          <w:b/>
          <w:bCs/>
          <w:lang w:val="pl-PL" w:eastAsia="en-US"/>
        </w:rPr>
        <w:t>THE DREAM MAKERS</w:t>
      </w:r>
    </w:p>
    <w:p w14:paraId="4CC69615" w14:textId="753C9297" w:rsidR="00BF2BB1" w:rsidRPr="00BF2BB1" w:rsidRDefault="00BF2BB1" w:rsidP="002633D2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BF2BB1">
        <w:rPr>
          <w:rFonts w:ascii="Cupra Light" w:eastAsia="Arial Unicode MS" w:hAnsi="Cupra Light"/>
          <w:lang w:val="pl-PL"/>
        </w:rPr>
        <w:t xml:space="preserve">Program </w:t>
      </w:r>
      <w:r w:rsidRPr="00BF2BB1">
        <w:rPr>
          <w:rFonts w:ascii="Cupra Light" w:eastAsia="Arial Unicode MS" w:hAnsi="Cupra Light"/>
          <w:b/>
          <w:bCs/>
          <w:lang w:val="pl-PL"/>
        </w:rPr>
        <w:t xml:space="preserve">The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Dream</w:t>
      </w:r>
      <w:proofErr w:type="spellEnd"/>
      <w:r w:rsidRPr="00BF2BB1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Makers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 koncentruje się na </w:t>
      </w:r>
      <w:proofErr w:type="spellStart"/>
      <w:r w:rsidRPr="00BF2BB1">
        <w:rPr>
          <w:rFonts w:ascii="Cupra Light" w:eastAsia="Arial Unicode MS" w:hAnsi="Cupra Light"/>
          <w:lang w:val="pl-PL"/>
        </w:rPr>
        <w:t>szukiwaniu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 i wspieraniu utalentowanych młodych twórców filmowych. W tegorocznej edycji jego głównym filarem jest konkurs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Short</w:t>
      </w:r>
      <w:proofErr w:type="spellEnd"/>
      <w:r w:rsidRPr="00BF2BB1">
        <w:rPr>
          <w:rFonts w:ascii="Cupra Light" w:eastAsia="Arial Unicode MS" w:hAnsi="Cupra Light"/>
          <w:b/>
          <w:bCs/>
          <w:lang w:val="pl-PL"/>
        </w:rPr>
        <w:t xml:space="preserve"> Film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Contest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. </w:t>
      </w:r>
      <w:r w:rsidR="005856EF" w:rsidRPr="005856EF">
        <w:rPr>
          <w:rFonts w:ascii="Cupra Light" w:eastAsia="Arial Unicode MS" w:hAnsi="Cupra Light"/>
          <w:lang w:val="pl-PL"/>
        </w:rPr>
        <w:t xml:space="preserve">Program nie ogranicza się jedynie do wyróżniania najciekawszych projektów. Zapewnia młodym twórcom wsparcie merytoryczne, możliwość rozwijania własnych pomysłów oraz </w:t>
      </w:r>
      <w:r w:rsidR="002633D2" w:rsidRPr="002633D2">
        <w:rPr>
          <w:rFonts w:ascii="Cupra Light" w:eastAsia="Arial Unicode MS" w:hAnsi="Cupra Light"/>
          <w:lang w:val="pl-PL"/>
        </w:rPr>
        <w:t>możliwość zaprezentowania swojej twórczości szerszemu gronu odbiorców.</w:t>
      </w:r>
    </w:p>
    <w:p w14:paraId="7978918C" w14:textId="2E462320" w:rsidR="00BF2BB1" w:rsidRPr="00BF2BB1" w:rsidRDefault="00BF2BB1" w:rsidP="00D171DA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BF2BB1">
        <w:rPr>
          <w:rFonts w:ascii="Cupra Light" w:eastAsia="Arial Unicode MS" w:hAnsi="Cupra Light"/>
          <w:lang w:val="pl-PL"/>
        </w:rPr>
        <w:t xml:space="preserve">Nad programem czuwa jury skupiające uznanych przedstawicieli świata filmu i branży kreatywnej. W jego skład wchodzą: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Ignasi</w:t>
      </w:r>
      <w:proofErr w:type="spellEnd"/>
      <w:r w:rsidRPr="00BF2BB1">
        <w:rPr>
          <w:rFonts w:ascii="Cupra Light" w:eastAsia="Arial Unicode MS" w:hAnsi="Cupra Light"/>
          <w:b/>
          <w:bCs/>
          <w:lang w:val="pl-PL"/>
        </w:rPr>
        <w:t xml:space="preserve"> Prieto</w:t>
      </w:r>
      <w:r w:rsidRPr="00BF2BB1">
        <w:rPr>
          <w:rFonts w:ascii="Cupra Light" w:eastAsia="Arial Unicode MS" w:hAnsi="Cupra Light"/>
          <w:lang w:val="pl-PL"/>
        </w:rPr>
        <w:t xml:space="preserve">, Chief Brand </w:t>
      </w:r>
      <w:proofErr w:type="spellStart"/>
      <w:r w:rsidRPr="00BF2BB1">
        <w:rPr>
          <w:rFonts w:ascii="Cupra Light" w:eastAsia="Arial Unicode MS" w:hAnsi="Cupra Light"/>
          <w:lang w:val="pl-PL"/>
        </w:rPr>
        <w:t>Officer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 marki CUPRA</w:t>
      </w:r>
      <w:r w:rsidR="002633D2">
        <w:rPr>
          <w:rFonts w:ascii="Cupra Light" w:eastAsia="Arial Unicode MS" w:hAnsi="Cupra Light"/>
          <w:lang w:val="pl-PL"/>
        </w:rPr>
        <w:t>; a</w:t>
      </w:r>
      <w:r w:rsidRPr="00BF2BB1">
        <w:rPr>
          <w:rFonts w:ascii="Cupra Light" w:eastAsia="Arial Unicode MS" w:hAnsi="Cupra Light"/>
          <w:lang w:val="pl-PL"/>
        </w:rPr>
        <w:t xml:space="preserve">mbasadorzy </w:t>
      </w:r>
      <w:r w:rsidR="002633D2">
        <w:rPr>
          <w:rFonts w:ascii="Cupra Light" w:eastAsia="Arial Unicode MS" w:hAnsi="Cupra Light"/>
          <w:lang w:val="pl-PL"/>
        </w:rPr>
        <w:t xml:space="preserve">marki </w:t>
      </w:r>
      <w:r w:rsidRPr="00BF2BB1">
        <w:rPr>
          <w:rFonts w:ascii="Cupra Light" w:eastAsia="Arial Unicode MS" w:hAnsi="Cupra Light"/>
          <w:lang w:val="pl-PL"/>
        </w:rPr>
        <w:t>CUPR</w:t>
      </w:r>
      <w:r w:rsidR="002633D2">
        <w:rPr>
          <w:rFonts w:ascii="Cupra Light" w:eastAsia="Arial Unicode MS" w:hAnsi="Cupra Light"/>
          <w:lang w:val="pl-PL"/>
        </w:rPr>
        <w:t>A:</w:t>
      </w:r>
      <w:r w:rsidRPr="00BF2BB1">
        <w:rPr>
          <w:rFonts w:ascii="Cupra Light" w:eastAsia="Arial Unicode MS" w:hAnsi="Cupra Light"/>
          <w:lang w:val="pl-PL"/>
        </w:rPr>
        <w:t xml:space="preserve"> </w:t>
      </w:r>
      <w:r w:rsidRPr="00BF2BB1">
        <w:rPr>
          <w:rFonts w:ascii="Cupra Light" w:eastAsia="Arial Unicode MS" w:hAnsi="Cupra Light"/>
          <w:b/>
          <w:bCs/>
          <w:lang w:val="pl-PL"/>
        </w:rPr>
        <w:t xml:space="preserve">J.A.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Bayona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 i </w:t>
      </w:r>
      <w:r w:rsidRPr="00BF2BB1">
        <w:rPr>
          <w:rFonts w:ascii="Cupra Light" w:eastAsia="Arial Unicode MS" w:hAnsi="Cupra Light"/>
          <w:b/>
          <w:bCs/>
          <w:lang w:val="pl-PL"/>
        </w:rPr>
        <w:t xml:space="preserve">Daniel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Brühl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;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Aintza</w:t>
      </w:r>
      <w:proofErr w:type="spellEnd"/>
      <w:r w:rsidRPr="00BF2BB1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Serra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, </w:t>
      </w:r>
      <w:r w:rsidR="008565E5">
        <w:rPr>
          <w:rFonts w:ascii="Cupra Light" w:eastAsia="Arial Unicode MS" w:hAnsi="Cupra Light"/>
          <w:lang w:val="pl-PL"/>
        </w:rPr>
        <w:t>D</w:t>
      </w:r>
      <w:r w:rsidR="008565E5" w:rsidRPr="008565E5">
        <w:rPr>
          <w:rFonts w:ascii="Cupra Light" w:eastAsia="Arial Unicode MS" w:hAnsi="Cupra Light"/>
          <w:lang w:val="pl-PL"/>
        </w:rPr>
        <w:t>yrektor ds. treści i programu nauczania w ESCAC</w:t>
      </w:r>
      <w:r w:rsidRPr="00BF2BB1">
        <w:rPr>
          <w:rFonts w:ascii="Cupra Light" w:eastAsia="Arial Unicode MS" w:hAnsi="Cupra Light"/>
          <w:lang w:val="pl-PL"/>
        </w:rPr>
        <w:t xml:space="preserve">;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Tricia</w:t>
      </w:r>
      <w:proofErr w:type="spellEnd"/>
      <w:r w:rsidRPr="00BF2BB1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Tuttle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, </w:t>
      </w:r>
      <w:r w:rsidR="00E603A6">
        <w:rPr>
          <w:rFonts w:ascii="Cupra Light" w:eastAsia="Arial Unicode MS" w:hAnsi="Cupra Light"/>
          <w:lang w:val="pl-PL"/>
        </w:rPr>
        <w:t>Dyrektor</w:t>
      </w:r>
      <w:r w:rsidRPr="00BF2BB1">
        <w:rPr>
          <w:rFonts w:ascii="Cupra Light" w:eastAsia="Arial Unicode MS" w:hAnsi="Cupra Light"/>
          <w:lang w:val="pl-PL"/>
        </w:rPr>
        <w:t xml:space="preserve"> Międzynarodowego Festiwalu Filmowego w Berlinie;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Ángel</w:t>
      </w:r>
      <w:proofErr w:type="spellEnd"/>
      <w:r w:rsidRPr="00BF2BB1">
        <w:rPr>
          <w:rFonts w:ascii="Cupra Light" w:eastAsia="Arial Unicode MS" w:hAnsi="Cupra Light"/>
          <w:b/>
          <w:bCs/>
          <w:lang w:val="pl-PL"/>
        </w:rPr>
        <w:t xml:space="preserve"> Sala</w:t>
      </w:r>
      <w:r w:rsidRPr="00BF2BB1">
        <w:rPr>
          <w:rFonts w:ascii="Cupra Light" w:eastAsia="Arial Unicode MS" w:hAnsi="Cupra Light"/>
          <w:lang w:val="pl-PL"/>
        </w:rPr>
        <w:t xml:space="preserve">, </w:t>
      </w:r>
      <w:r w:rsidR="00E603A6">
        <w:rPr>
          <w:rFonts w:ascii="Cupra Light" w:eastAsia="Arial Unicode MS" w:hAnsi="Cupra Light"/>
          <w:lang w:val="pl-PL"/>
        </w:rPr>
        <w:t>D</w:t>
      </w:r>
      <w:r w:rsidRPr="00BF2BB1">
        <w:rPr>
          <w:rFonts w:ascii="Cupra Light" w:eastAsia="Arial Unicode MS" w:hAnsi="Cupra Light"/>
          <w:lang w:val="pl-PL"/>
        </w:rPr>
        <w:t xml:space="preserve">yrektor Festiwalu Filmowego w </w:t>
      </w:r>
      <w:proofErr w:type="spellStart"/>
      <w:r w:rsidRPr="00BF2BB1">
        <w:rPr>
          <w:rFonts w:ascii="Cupra Light" w:eastAsia="Arial Unicode MS" w:hAnsi="Cupra Light"/>
          <w:lang w:val="pl-PL"/>
        </w:rPr>
        <w:t>Sitges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 oraz </w:t>
      </w:r>
      <w:r w:rsidRPr="00BF2BB1">
        <w:rPr>
          <w:rFonts w:ascii="Cupra Light" w:eastAsia="Arial Unicode MS" w:hAnsi="Cupra Light"/>
          <w:b/>
          <w:bCs/>
          <w:lang w:val="pl-PL"/>
        </w:rPr>
        <w:t xml:space="preserve">Marcus </w:t>
      </w:r>
      <w:proofErr w:type="spellStart"/>
      <w:r w:rsidRPr="00BF2BB1">
        <w:rPr>
          <w:rFonts w:ascii="Cupra Light" w:eastAsia="Arial Unicode MS" w:hAnsi="Cupra Light"/>
          <w:b/>
          <w:bCs/>
          <w:lang w:val="pl-PL"/>
        </w:rPr>
        <w:t>Loges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, </w:t>
      </w:r>
      <w:r w:rsidR="00225959">
        <w:rPr>
          <w:rFonts w:ascii="Cupra Light" w:eastAsia="Arial Unicode MS" w:hAnsi="Cupra Light"/>
          <w:lang w:val="pl-PL"/>
        </w:rPr>
        <w:t>P</w:t>
      </w:r>
      <w:r w:rsidRPr="00BF2BB1">
        <w:rPr>
          <w:rFonts w:ascii="Cupra Light" w:eastAsia="Arial Unicode MS" w:hAnsi="Cupra Light"/>
          <w:lang w:val="pl-PL"/>
        </w:rPr>
        <w:t xml:space="preserve">roducent i </w:t>
      </w:r>
      <w:r w:rsidR="00225959">
        <w:rPr>
          <w:rFonts w:ascii="Cupra Light" w:eastAsia="Arial Unicode MS" w:hAnsi="Cupra Light"/>
          <w:lang w:val="pl-PL"/>
        </w:rPr>
        <w:t>D</w:t>
      </w:r>
      <w:r w:rsidRPr="00BF2BB1">
        <w:rPr>
          <w:rFonts w:ascii="Cupra Light" w:eastAsia="Arial Unicode MS" w:hAnsi="Cupra Light"/>
          <w:lang w:val="pl-PL"/>
        </w:rPr>
        <w:t xml:space="preserve">yrektor zarządzający Studio </w:t>
      </w:r>
      <w:proofErr w:type="spellStart"/>
      <w:r w:rsidRPr="00BF2BB1">
        <w:rPr>
          <w:rFonts w:ascii="Cupra Light" w:eastAsia="Arial Unicode MS" w:hAnsi="Cupra Light"/>
          <w:lang w:val="pl-PL"/>
        </w:rPr>
        <w:t>Babelsberg</w:t>
      </w:r>
      <w:proofErr w:type="spellEnd"/>
      <w:r w:rsidRPr="00BF2BB1">
        <w:rPr>
          <w:rFonts w:ascii="Cupra Light" w:eastAsia="Arial Unicode MS" w:hAnsi="Cupra Light"/>
          <w:lang w:val="pl-PL"/>
        </w:rPr>
        <w:t xml:space="preserve"> Motion </w:t>
      </w:r>
      <w:proofErr w:type="spellStart"/>
      <w:r w:rsidRPr="00BF2BB1">
        <w:rPr>
          <w:rFonts w:ascii="Cupra Light" w:eastAsia="Arial Unicode MS" w:hAnsi="Cupra Light"/>
          <w:lang w:val="pl-PL"/>
        </w:rPr>
        <w:t>Pictures</w:t>
      </w:r>
      <w:proofErr w:type="spellEnd"/>
      <w:r w:rsidRPr="00BF2BB1">
        <w:rPr>
          <w:rFonts w:ascii="Cupra Light" w:eastAsia="Arial Unicode MS" w:hAnsi="Cupra Light"/>
          <w:lang w:val="pl-PL"/>
        </w:rPr>
        <w:t>.</w:t>
      </w:r>
    </w:p>
    <w:p w14:paraId="2174939C" w14:textId="77777777" w:rsidR="00BF2BB1" w:rsidRPr="00BF2BB1" w:rsidRDefault="00BF2BB1" w:rsidP="00BF2BB1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BF2BB1">
        <w:rPr>
          <w:rFonts w:ascii="Cupra Light" w:eastAsia="Arial Unicode MS" w:hAnsi="Cupra Light"/>
          <w:lang w:val="pl-PL"/>
        </w:rPr>
        <w:t>Doświadczenie członków jury gwarantuje wysoki poziom procesu selekcji oraz wybór projektów o największym potencjale twórczym i międzynarodowym.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5862"/>
      </w:tblGrid>
      <w:tr w:rsidR="000745C7" w:rsidRPr="000D2CC9" w14:paraId="4898FEDD" w14:textId="77777777" w:rsidTr="00DF5F48">
        <w:tc>
          <w:tcPr>
            <w:tcW w:w="2360" w:type="dxa"/>
          </w:tcPr>
          <w:p w14:paraId="754AD61C" w14:textId="77777777" w:rsidR="000745C7" w:rsidRPr="004762BC" w:rsidRDefault="000745C7" w:rsidP="00DF5F48">
            <w:pPr>
              <w:pStyle w:val="Bodycopy"/>
              <w:tabs>
                <w:tab w:val="left" w:pos="8647"/>
              </w:tabs>
              <w:spacing w:afterLines="120" w:after="288" w:line="276" w:lineRule="auto"/>
              <w:ind w:left="-142"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 w:rsidRPr="000D2CC9">
              <w:rPr>
                <w:noProof/>
                <w:lang w:val="en-GB"/>
              </w:rPr>
              <w:lastRenderedPageBreak/>
              <w:drawing>
                <wp:inline distT="0" distB="0" distL="0" distR="0" wp14:anchorId="30762D57" wp14:editId="40B64044">
                  <wp:extent cx="1385253" cy="1385253"/>
                  <wp:effectExtent l="0" t="0" r="5715" b="5715"/>
                  <wp:docPr id="15878770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87701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253" cy="138525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2" w:type="dxa"/>
          </w:tcPr>
          <w:p w14:paraId="0EC581F6" w14:textId="55D99757" w:rsidR="00C46472" w:rsidRPr="005D1CC1" w:rsidRDefault="00C46472" w:rsidP="00C46472">
            <w:pPr>
              <w:spacing w:line="276" w:lineRule="auto"/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</w:pPr>
            <w:r w:rsidRPr="005D1CC1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Dla młodych reżyserów moment, w którym pomysł staje się prawdziwym filmem, często bywa punktem zwrotnym w karierze. Kino potrzebuje świeżych perspektyw i nowych sposobów opowiadania o świecie, ale aby mogły wybrzmieć, niezbędne są także wsparcie, zaufanie i odpowiednie możliwości rozwoju. The </w:t>
            </w:r>
            <w:proofErr w:type="spellStart"/>
            <w:r w:rsidRPr="005D1CC1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>Dream</w:t>
            </w:r>
            <w:proofErr w:type="spellEnd"/>
            <w:r w:rsidRPr="005D1CC1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 </w:t>
            </w:r>
            <w:proofErr w:type="spellStart"/>
            <w:r w:rsidRPr="005D1CC1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>Makers</w:t>
            </w:r>
            <w:proofErr w:type="spellEnd"/>
            <w:r w:rsidRPr="005D1CC1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 pomaga przekuć pierwszą ideę w realną szansę zaistnienia w branży filmowej. Cieszę się, że program doczekał się już trzeciej edycji i że wspólnie z marką CUPRA możemy nadal wspierać kolejne pokolenie twórców w realizacji ich filmowych ambicji.</w:t>
            </w:r>
          </w:p>
          <w:p w14:paraId="7D307F85" w14:textId="46ADE2DE" w:rsidR="000745C7" w:rsidRPr="008D56A0" w:rsidRDefault="000745C7" w:rsidP="00DF5F48">
            <w:pPr>
              <w:spacing w:line="276" w:lineRule="auto"/>
              <w:rPr>
                <w:rFonts w:ascii="Cupra Light" w:eastAsia="Arial Unicode MS" w:hAnsi="Cupra Light"/>
                <w:sz w:val="22"/>
                <w:szCs w:val="22"/>
                <w:lang w:val="pl-PL"/>
              </w:rPr>
            </w:pPr>
            <w:r w:rsidRPr="00872DA1">
              <w:rPr>
                <w:rFonts w:ascii="Cupra Light" w:eastAsia="Arial Unicode MS" w:hAnsi="Cupra Light"/>
                <w:sz w:val="22"/>
                <w:szCs w:val="22"/>
                <w:u w:val="single"/>
              </w:rPr>
              <w:t>J. A. Bayona,</w:t>
            </w:r>
            <w:r w:rsidRPr="00872DA1">
              <w:rPr>
                <w:sz w:val="20"/>
                <w:szCs w:val="22"/>
              </w:rPr>
              <w:t xml:space="preserve"> </w:t>
            </w:r>
            <w:r w:rsidR="008D56A0" w:rsidRPr="008D56A0">
              <w:rPr>
                <w:rFonts w:ascii="Cupra Light" w:eastAsia="Arial Unicode MS" w:hAnsi="Cupra Light"/>
                <w:sz w:val="22"/>
                <w:szCs w:val="22"/>
                <w:lang w:val="pl-PL"/>
              </w:rPr>
              <w:t>reżyser filmowy i ambasador marki CUPRA</w:t>
            </w:r>
          </w:p>
        </w:tc>
      </w:tr>
    </w:tbl>
    <w:p w14:paraId="66C3860D" w14:textId="00D6C403" w:rsidR="00420424" w:rsidRPr="008D56A0" w:rsidRDefault="00420424" w:rsidP="003350F9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b/>
          <w:bCs/>
          <w:lang w:val="en-US" w:eastAsia="en-US"/>
        </w:rPr>
      </w:pPr>
      <w:r w:rsidRPr="008D56A0">
        <w:rPr>
          <w:rFonts w:ascii="Cupra Light" w:eastAsia="Arial Unicode MS" w:hAnsi="Cupra Light"/>
          <w:b/>
          <w:bCs/>
          <w:lang w:val="en-US" w:eastAsia="en-US"/>
        </w:rPr>
        <w:t>SHORT FILM CONTEST</w:t>
      </w:r>
    </w:p>
    <w:p w14:paraId="768AE3DE" w14:textId="77777777" w:rsidR="008D56A0" w:rsidRPr="008D56A0" w:rsidRDefault="008D56A0" w:rsidP="008D56A0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8D56A0">
        <w:rPr>
          <w:rFonts w:ascii="Cupra Light" w:eastAsia="Arial Unicode MS" w:hAnsi="Cupra Light"/>
          <w:lang w:val="pl-PL"/>
        </w:rPr>
        <w:t xml:space="preserve">Konkurs </w:t>
      </w:r>
      <w:proofErr w:type="spellStart"/>
      <w:r w:rsidRPr="008D56A0">
        <w:rPr>
          <w:rFonts w:ascii="Cupra Light" w:eastAsia="Arial Unicode MS" w:hAnsi="Cupra Light"/>
          <w:b/>
          <w:bCs/>
          <w:lang w:val="pl-PL"/>
        </w:rPr>
        <w:t>Short</w:t>
      </w:r>
      <w:proofErr w:type="spellEnd"/>
      <w:r w:rsidRPr="008D56A0">
        <w:rPr>
          <w:rFonts w:ascii="Cupra Light" w:eastAsia="Arial Unicode MS" w:hAnsi="Cupra Light"/>
          <w:b/>
          <w:bCs/>
          <w:lang w:val="pl-PL"/>
        </w:rPr>
        <w:t xml:space="preserve"> Film </w:t>
      </w:r>
      <w:proofErr w:type="spellStart"/>
      <w:r w:rsidRPr="008D56A0">
        <w:rPr>
          <w:rFonts w:ascii="Cupra Light" w:eastAsia="Arial Unicode MS" w:hAnsi="Cupra Light"/>
          <w:b/>
          <w:bCs/>
          <w:lang w:val="pl-PL"/>
        </w:rPr>
        <w:t>Contest</w:t>
      </w:r>
      <w:proofErr w:type="spellEnd"/>
      <w:r w:rsidRPr="008D56A0">
        <w:rPr>
          <w:rFonts w:ascii="Cupra Light" w:eastAsia="Arial Unicode MS" w:hAnsi="Cupra Light"/>
          <w:lang w:val="pl-PL"/>
        </w:rPr>
        <w:t xml:space="preserve"> koncentruje się na odkrywaniu i wspieraniu odważnych, nowych talentów filmowych.</w:t>
      </w:r>
    </w:p>
    <w:p w14:paraId="4954C5AB" w14:textId="613ED281" w:rsidR="008D56A0" w:rsidRPr="008D56A0" w:rsidRDefault="008D56A0" w:rsidP="008D56A0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8D56A0">
        <w:rPr>
          <w:rFonts w:ascii="Cupra Light" w:eastAsia="Arial Unicode MS" w:hAnsi="Cupra Light"/>
          <w:lang w:val="pl-PL"/>
        </w:rPr>
        <w:t xml:space="preserve">Zgłoszenia można składać za pośrednictwem dwóch ścieżek aplikacyjnych: </w:t>
      </w:r>
      <w:hyperlink r:id="rId19" w:history="1">
        <w:proofErr w:type="spellStart"/>
        <w:r w:rsidRPr="00096671">
          <w:rPr>
            <w:rStyle w:val="Hipercze"/>
            <w:rFonts w:ascii="Cupra Light" w:eastAsia="Arial Unicode MS" w:hAnsi="Cupra Light"/>
            <w:b/>
            <w:bCs/>
            <w:lang w:val="pl-PL"/>
          </w:rPr>
          <w:t>Berlinale</w:t>
        </w:r>
        <w:proofErr w:type="spellEnd"/>
        <w:r w:rsidRPr="00096671">
          <w:rPr>
            <w:rStyle w:val="Hipercze"/>
            <w:rFonts w:ascii="Cupra Light" w:eastAsia="Arial Unicode MS" w:hAnsi="Cupra Light"/>
            <w:b/>
            <w:bCs/>
            <w:lang w:val="pl-PL"/>
          </w:rPr>
          <w:t xml:space="preserve"> Talents</w:t>
        </w:r>
      </w:hyperlink>
      <w:r w:rsidRPr="008D56A0">
        <w:rPr>
          <w:rFonts w:ascii="Cupra Light" w:eastAsia="Arial Unicode MS" w:hAnsi="Cupra Light"/>
          <w:lang w:val="pl-PL"/>
        </w:rPr>
        <w:t xml:space="preserve"> oraz </w:t>
      </w:r>
      <w:hyperlink r:id="rId20" w:history="1">
        <w:r w:rsidRPr="00096671">
          <w:rPr>
            <w:rStyle w:val="Hipercze"/>
            <w:rFonts w:ascii="Cupra Light" w:eastAsia="Arial Unicode MS" w:hAnsi="Cupra Light"/>
            <w:b/>
            <w:bCs/>
            <w:lang w:val="pl-PL"/>
          </w:rPr>
          <w:t>ESCAC</w:t>
        </w:r>
      </w:hyperlink>
      <w:r w:rsidRPr="008D56A0">
        <w:rPr>
          <w:rFonts w:ascii="Cupra Light" w:eastAsia="Arial Unicode MS" w:hAnsi="Cupra Light"/>
          <w:lang w:val="pl-PL"/>
        </w:rPr>
        <w:t>. Każda z nich posiada własną platformę zgłoszeniową, na której dostępne są szczegółowe wymagania i dokumentacja konkursowa.</w:t>
      </w:r>
    </w:p>
    <w:p w14:paraId="542FFB13" w14:textId="77777777" w:rsidR="008D56A0" w:rsidRPr="008D56A0" w:rsidRDefault="008D56A0" w:rsidP="008D56A0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8D56A0">
        <w:rPr>
          <w:rFonts w:ascii="Cupra Light" w:eastAsia="Arial Unicode MS" w:hAnsi="Cupra Light"/>
          <w:lang w:val="pl-PL"/>
        </w:rPr>
        <w:t>Każda ścieżka wyłoni dziesięciu kandydatów. Spośród nich jury wybierze po trzech finalistów, co oznacza, że do finału zakwalifikuje się łącznie sześć projektów.</w:t>
      </w:r>
    </w:p>
    <w:p w14:paraId="45B13310" w14:textId="2373503A" w:rsidR="00D616F3" w:rsidRPr="004933C9" w:rsidRDefault="008D56A0" w:rsidP="004933C9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8D56A0">
        <w:rPr>
          <w:rFonts w:ascii="Cupra Light" w:eastAsia="Arial Unicode MS" w:hAnsi="Cupra Light"/>
          <w:lang w:val="pl-PL"/>
        </w:rPr>
        <w:t xml:space="preserve">Finaliści zaprezentują swoje projekty podczas 77. Międzynarodowego Festiwalu Filmowego w Berlinie w lutym. Wówczas zostanie również ogłoszony zwycięski projekt, rozpoczynając kolejny etap jego rozwoju w ramach programu </w:t>
      </w:r>
      <w:r w:rsidRPr="008D56A0">
        <w:rPr>
          <w:rFonts w:ascii="Cupra Light" w:eastAsia="Arial Unicode MS" w:hAnsi="Cupra Light"/>
          <w:b/>
          <w:bCs/>
          <w:lang w:val="pl-PL"/>
        </w:rPr>
        <w:t xml:space="preserve">The </w:t>
      </w:r>
      <w:proofErr w:type="spellStart"/>
      <w:r w:rsidRPr="008D56A0">
        <w:rPr>
          <w:rFonts w:ascii="Cupra Light" w:eastAsia="Arial Unicode MS" w:hAnsi="Cupra Light"/>
          <w:b/>
          <w:bCs/>
          <w:lang w:val="pl-PL"/>
        </w:rPr>
        <w:t>Dream</w:t>
      </w:r>
      <w:proofErr w:type="spellEnd"/>
      <w:r w:rsidRPr="008D56A0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8D56A0">
        <w:rPr>
          <w:rFonts w:ascii="Cupra Light" w:eastAsia="Arial Unicode MS" w:hAnsi="Cupra Light"/>
          <w:b/>
          <w:bCs/>
          <w:lang w:val="pl-PL"/>
        </w:rPr>
        <w:t>Makers</w:t>
      </w:r>
      <w:proofErr w:type="spellEnd"/>
      <w:r w:rsidRPr="008D56A0">
        <w:rPr>
          <w:rFonts w:ascii="Cupra Light" w:eastAsia="Arial Unicode MS" w:hAnsi="Cupra Light"/>
          <w:lang w:val="pl-PL"/>
        </w:rPr>
        <w:t>.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4"/>
        <w:gridCol w:w="2503"/>
      </w:tblGrid>
      <w:tr w:rsidR="001F2DB9" w:rsidRPr="000D2CC9" w14:paraId="0ED99F9C" w14:textId="77777777" w:rsidTr="003249B5">
        <w:tc>
          <w:tcPr>
            <w:tcW w:w="6424" w:type="dxa"/>
          </w:tcPr>
          <w:p w14:paraId="066BB592" w14:textId="77777777" w:rsidR="00E72FA3" w:rsidRPr="00186507" w:rsidRDefault="00E72FA3" w:rsidP="00E72FA3">
            <w:pPr>
              <w:spacing w:before="240" w:line="276" w:lineRule="auto"/>
              <w:jc w:val="right"/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</w:pPr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Wspieranie młodych talentów filmowych jest jednym z fundamentów misji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>Berlinale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, a The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>Dream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>Makers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 doskonale wpisuje się w tę ideę. Po raz pierwszy wszyscy partnerzy programu działają wspólnie w ramach jednej inicjatywy, łącząc edukację, festiwale i branżę filmową. Dzięki temu młodzi twórcy zyskują realną szansę na rozwijanie własnego stylu i wykonanie kolejnego kroku w swojej karierze.</w:t>
            </w:r>
          </w:p>
          <w:p w14:paraId="6133B39E" w14:textId="1798C7C0" w:rsidR="00E72FA3" w:rsidRPr="00E72FA3" w:rsidRDefault="001F2DB9" w:rsidP="00E72FA3">
            <w:pPr>
              <w:spacing w:before="240" w:line="276" w:lineRule="auto"/>
              <w:jc w:val="right"/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</w:pPr>
            <w:proofErr w:type="spellStart"/>
            <w:r w:rsidRP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u w:val="single"/>
                <w:lang w:val="pl-PL"/>
              </w:rPr>
              <w:t>Tricia</w:t>
            </w:r>
            <w:proofErr w:type="spellEnd"/>
            <w:r w:rsidRP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u w:val="single"/>
                <w:lang w:val="pl-PL"/>
              </w:rPr>
              <w:t xml:space="preserve"> </w:t>
            </w:r>
            <w:proofErr w:type="spellStart"/>
            <w:r w:rsidRP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u w:val="single"/>
                <w:lang w:val="pl-PL"/>
              </w:rPr>
              <w:t>Tuttle</w:t>
            </w:r>
            <w:proofErr w:type="spellEnd"/>
            <w:r w:rsidRP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u w:val="single"/>
                <w:lang w:val="pl-PL"/>
              </w:rPr>
              <w:t>,</w:t>
            </w:r>
            <w:r w:rsidRP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  <w:t>D</w:t>
            </w:r>
            <w:r w:rsidR="00E72FA3" w:rsidRP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  <w:t xml:space="preserve">yrektor Międzynarodowego </w:t>
            </w:r>
            <w:r w:rsid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  <w:br/>
            </w:r>
            <w:r w:rsidR="00E72FA3" w:rsidRPr="00E72FA3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  <w:t>Festiwalu Filmowego w Berlinie</w:t>
            </w:r>
          </w:p>
          <w:p w14:paraId="6198E247" w14:textId="177EAE03" w:rsidR="001F2DB9" w:rsidRPr="00E72FA3" w:rsidRDefault="001F2DB9" w:rsidP="00302A33">
            <w:pPr>
              <w:spacing w:before="240" w:line="276" w:lineRule="auto"/>
              <w:jc w:val="right"/>
              <w:rPr>
                <w:rFonts w:ascii="Cupra Light" w:eastAsia="Arial Unicode MS" w:hAnsi="Cupra Light"/>
                <w:color w:val="000000" w:themeColor="text1"/>
                <w:lang w:val="pl-PL"/>
              </w:rPr>
            </w:pPr>
          </w:p>
        </w:tc>
        <w:tc>
          <w:tcPr>
            <w:tcW w:w="2503" w:type="dxa"/>
          </w:tcPr>
          <w:p w14:paraId="412DA32C" w14:textId="77777777" w:rsidR="001F2DB9" w:rsidRPr="00DB63E0" w:rsidRDefault="001F2DB9" w:rsidP="00302A33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rPr>
                <w:rFonts w:ascii="Cupra Light" w:eastAsia="Arial Unicode MS" w:hAnsi="Cupra Light"/>
                <w:b/>
                <w:bCs/>
                <w:lang w:val="en-GB"/>
              </w:rPr>
            </w:pPr>
            <w:r w:rsidRPr="000D2CC9">
              <w:rPr>
                <w:noProof/>
                <w:lang w:val="en-GB"/>
              </w:rPr>
              <w:drawing>
                <wp:inline distT="0" distB="0" distL="0" distR="0" wp14:anchorId="7E200ED9" wp14:editId="2A39C0C3">
                  <wp:extent cx="1446530" cy="1446530"/>
                  <wp:effectExtent l="0" t="0" r="1270" b="1270"/>
                  <wp:docPr id="65917926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179269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06" b="12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161D12" w14:textId="77777777" w:rsidR="003249B5" w:rsidRDefault="003249B5" w:rsidP="003249B5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b/>
          <w:bCs/>
          <w:u w:val="single"/>
          <w:lang w:val="en-US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6567"/>
      </w:tblGrid>
      <w:tr w:rsidR="003249B5" w:rsidRPr="00422FFC" w14:paraId="59769DDA" w14:textId="77777777" w:rsidTr="0097631D">
        <w:tc>
          <w:tcPr>
            <w:tcW w:w="2360" w:type="dxa"/>
          </w:tcPr>
          <w:p w14:paraId="73B8FB7C" w14:textId="77777777" w:rsidR="003249B5" w:rsidRPr="004762BC" w:rsidRDefault="003249B5" w:rsidP="00DF5F48">
            <w:pPr>
              <w:pStyle w:val="Bodycopy"/>
              <w:tabs>
                <w:tab w:val="left" w:pos="8647"/>
              </w:tabs>
              <w:spacing w:afterLines="120" w:after="288" w:line="276" w:lineRule="auto"/>
              <w:ind w:left="-142"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 w:rsidRPr="000D2CC9">
              <w:rPr>
                <w:noProof/>
                <w:lang w:val="en-GB"/>
              </w:rPr>
              <w:drawing>
                <wp:inline distT="0" distB="0" distL="0" distR="0" wp14:anchorId="3692AB42" wp14:editId="7E0BEAC0">
                  <wp:extent cx="1446530" cy="1446530"/>
                  <wp:effectExtent l="0" t="0" r="1270" b="1270"/>
                  <wp:docPr id="27680720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07204" name="Imagen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91" r="27252" b="34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7" w:type="dxa"/>
          </w:tcPr>
          <w:p w14:paraId="09A8975A" w14:textId="77777777" w:rsidR="00D9636A" w:rsidRPr="00186507" w:rsidRDefault="00D9636A" w:rsidP="00D9636A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rPr>
                <w:rFonts w:ascii="Cupra Light" w:eastAsia="Arial Unicode MS" w:hAnsi="Cupra Light"/>
                <w:i/>
                <w:iCs/>
                <w:lang w:val="pl-PL"/>
              </w:rPr>
            </w:pPr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Festiwal Filmowy w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>Sitges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 od lat jest miejscem, w którym odkrywane są nowe talenty i najciekawsze głosy współczesnego kina. Wspólnie z marką CUPRA wspieramy młodych twórców o wyrazistej tożsamości i odważnej wizji artystycznej, pomagając im przekształcać ambitne pomysły w filmy, które mogą wyznaczać kierunki rozwoju kina w przyszłości.</w:t>
            </w:r>
          </w:p>
          <w:p w14:paraId="53D2CFB1" w14:textId="7A1FD149" w:rsidR="003249B5" w:rsidRPr="00B763EB" w:rsidRDefault="003249B5" w:rsidP="00DF5F48">
            <w:pPr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</w:pPr>
            <w:proofErr w:type="spellStart"/>
            <w:r w:rsidRPr="00B763EB">
              <w:rPr>
                <w:rFonts w:ascii="Cupra Light" w:eastAsia="Arial Unicode MS" w:hAnsi="Cupra Light"/>
                <w:sz w:val="22"/>
                <w:szCs w:val="22"/>
                <w:u w:val="single"/>
                <w:lang w:val="pl-PL"/>
              </w:rPr>
              <w:t>Ángel</w:t>
            </w:r>
            <w:proofErr w:type="spellEnd"/>
            <w:r w:rsidRPr="00B763EB">
              <w:rPr>
                <w:rFonts w:ascii="Cupra Light" w:eastAsia="Arial Unicode MS" w:hAnsi="Cupra Light"/>
                <w:sz w:val="22"/>
                <w:szCs w:val="22"/>
                <w:u w:val="single"/>
                <w:lang w:val="pl-PL"/>
              </w:rPr>
              <w:t xml:space="preserve"> Sala</w:t>
            </w:r>
            <w:r w:rsidRPr="00B763EB">
              <w:rPr>
                <w:rFonts w:ascii="Cupra Light" w:eastAsia="Arial Unicode MS" w:hAnsi="Cupra Light"/>
                <w:sz w:val="22"/>
                <w:szCs w:val="22"/>
                <w:lang w:val="pl-PL"/>
              </w:rPr>
              <w:t xml:space="preserve">, </w:t>
            </w:r>
            <w:r w:rsidR="00B763EB">
              <w:rPr>
                <w:rFonts w:ascii="Cupra Light" w:eastAsia="Arial Unicode MS" w:hAnsi="Cupra Light"/>
                <w:sz w:val="22"/>
                <w:szCs w:val="22"/>
                <w:lang w:val="pl-PL"/>
              </w:rPr>
              <w:t>D</w:t>
            </w:r>
            <w:r w:rsidR="00B763EB" w:rsidRPr="00B763EB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  <w:t xml:space="preserve">yrektor Festiwalu Filmowego w </w:t>
            </w:r>
            <w:proofErr w:type="spellStart"/>
            <w:r w:rsidR="00B763EB" w:rsidRPr="00B763EB">
              <w:rPr>
                <w:rFonts w:ascii="Cupra Light" w:eastAsia="Arial Unicode MS" w:hAnsi="Cupra Light"/>
                <w:color w:val="000000" w:themeColor="text1"/>
                <w:sz w:val="22"/>
                <w:szCs w:val="22"/>
                <w:lang w:val="pl-PL"/>
              </w:rPr>
              <w:t>Sitges</w:t>
            </w:r>
            <w:proofErr w:type="spellEnd"/>
          </w:p>
        </w:tc>
      </w:tr>
    </w:tbl>
    <w:p w14:paraId="384BE1E4" w14:textId="06C2C004" w:rsidR="00BA47DB" w:rsidRPr="00F46BE1" w:rsidRDefault="00F46BE1" w:rsidP="00F46BE1">
      <w:pPr>
        <w:pStyle w:val="Bodycopy"/>
        <w:spacing w:before="240" w:afterLines="120" w:after="288" w:line="276" w:lineRule="auto"/>
        <w:ind w:left="-142" w:right="-57"/>
        <w:jc w:val="both"/>
        <w:rPr>
          <w:rFonts w:ascii="Cupra Light" w:eastAsia="Arial Unicode MS" w:hAnsi="Cupra Light"/>
          <w:b/>
          <w:bCs/>
          <w:lang w:val="pl-PL"/>
        </w:rPr>
      </w:pPr>
      <w:r w:rsidRPr="00F46BE1">
        <w:rPr>
          <w:rFonts w:ascii="Cupra Light" w:eastAsia="Arial Unicode MS" w:hAnsi="Cupra Light"/>
          <w:b/>
          <w:bCs/>
          <w:lang w:val="pl-PL"/>
        </w:rPr>
        <w:t>REALNY WPŁYW: OD TALENTU DO BRANŻY FILMOWEJ</w:t>
      </w:r>
    </w:p>
    <w:p w14:paraId="5BDAA156" w14:textId="77777777" w:rsidR="00644C99" w:rsidRPr="00644C99" w:rsidRDefault="00644C99" w:rsidP="00644C99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644C99">
        <w:rPr>
          <w:rFonts w:ascii="Cupra Light" w:eastAsia="Arial Unicode MS" w:hAnsi="Cupra Light"/>
          <w:lang w:val="pl-PL"/>
        </w:rPr>
        <w:t xml:space="preserve">Program </w:t>
      </w:r>
      <w:r w:rsidRPr="00644C99">
        <w:rPr>
          <w:rFonts w:ascii="Cupra Light" w:eastAsia="Arial Unicode MS" w:hAnsi="Cupra Light"/>
          <w:b/>
          <w:bCs/>
          <w:lang w:val="pl-PL"/>
        </w:rPr>
        <w:t xml:space="preserve">The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Dream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Makers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: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Short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Film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Contest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 już dziś przynosi wymierne efekty, wspierając młodych twórców zarówno na etapie edukacji, jak i rozwoju zawodowego.</w:t>
      </w:r>
    </w:p>
    <w:p w14:paraId="6D6C5906" w14:textId="77777777" w:rsidR="00644C99" w:rsidRPr="00644C99" w:rsidRDefault="00644C99" w:rsidP="00644C99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644C99">
        <w:rPr>
          <w:rFonts w:ascii="Cupra Light" w:eastAsia="Arial Unicode MS" w:hAnsi="Cupra Light"/>
          <w:lang w:val="pl-PL"/>
        </w:rPr>
        <w:t xml:space="preserve">Film </w:t>
      </w:r>
      <w:r w:rsidRPr="00644C99">
        <w:rPr>
          <w:rFonts w:ascii="Cupra Light" w:eastAsia="Arial Unicode MS" w:hAnsi="Cupra Light"/>
          <w:b/>
          <w:bCs/>
          <w:lang w:val="pl-PL"/>
        </w:rPr>
        <w:t>„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Señuelo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>”</w:t>
      </w:r>
      <w:r w:rsidRPr="00644C99">
        <w:rPr>
          <w:rFonts w:ascii="Cupra Light" w:eastAsia="Arial Unicode MS" w:hAnsi="Cupra Light"/>
          <w:lang w:val="pl-PL"/>
        </w:rPr>
        <w:t xml:space="preserve"> w reżyserii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Marthy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G.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Ayerbe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, laureatki pierwszej edycji programu, zdobył już ponad </w:t>
      </w:r>
      <w:r w:rsidRPr="00644C99">
        <w:rPr>
          <w:rFonts w:ascii="Cupra Light" w:eastAsia="Arial Unicode MS" w:hAnsi="Cupra Light"/>
          <w:b/>
          <w:bCs/>
          <w:lang w:val="pl-PL"/>
        </w:rPr>
        <w:t>30 nominacji i 9 nagród</w:t>
      </w:r>
      <w:r w:rsidRPr="00644C99">
        <w:rPr>
          <w:rFonts w:ascii="Cupra Light" w:eastAsia="Arial Unicode MS" w:hAnsi="Cupra Light"/>
          <w:lang w:val="pl-PL"/>
        </w:rPr>
        <w:t xml:space="preserve">, w tym wyróżnienie dla najlepszego debiutującego reżysera podczas </w:t>
      </w:r>
      <w:proofErr w:type="spellStart"/>
      <w:r w:rsidRPr="00644C99">
        <w:rPr>
          <w:rFonts w:ascii="Cupra Light" w:eastAsia="Arial Unicode MS" w:hAnsi="Cupra Light"/>
          <w:lang w:val="pl-PL"/>
        </w:rPr>
        <w:t>Fugaz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 </w:t>
      </w:r>
      <w:proofErr w:type="spellStart"/>
      <w:r w:rsidRPr="00644C99">
        <w:rPr>
          <w:rFonts w:ascii="Cupra Light" w:eastAsia="Arial Unicode MS" w:hAnsi="Cupra Light"/>
          <w:lang w:val="pl-PL"/>
        </w:rPr>
        <w:t>Awards</w:t>
      </w:r>
      <w:proofErr w:type="spellEnd"/>
      <w:r w:rsidRPr="00644C99">
        <w:rPr>
          <w:rFonts w:ascii="Cupra Light" w:eastAsia="Arial Unicode MS" w:hAnsi="Cupra Light"/>
          <w:lang w:val="pl-PL"/>
        </w:rPr>
        <w:t>, umacniając pozycję autorki w gronie najbardziej obiecujących twórców hiszpańskiego kina.</w:t>
      </w:r>
    </w:p>
    <w:p w14:paraId="70A033E3" w14:textId="77777777" w:rsidR="00644C99" w:rsidRPr="00644C99" w:rsidRDefault="00644C99" w:rsidP="00644C99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644C99">
        <w:rPr>
          <w:rFonts w:ascii="Cupra Light" w:eastAsia="Arial Unicode MS" w:hAnsi="Cupra Light"/>
          <w:lang w:val="pl-PL"/>
        </w:rPr>
        <w:t xml:space="preserve">Z kolei </w:t>
      </w:r>
      <w:r w:rsidRPr="00644C99">
        <w:rPr>
          <w:rFonts w:ascii="Cupra Light" w:eastAsia="Arial Unicode MS" w:hAnsi="Cupra Light"/>
          <w:b/>
          <w:bCs/>
          <w:lang w:val="pl-PL"/>
        </w:rPr>
        <w:t>„Homing”</w:t>
      </w:r>
      <w:r w:rsidRPr="00644C99">
        <w:rPr>
          <w:rFonts w:ascii="Cupra Light" w:eastAsia="Arial Unicode MS" w:hAnsi="Cupra Light"/>
          <w:lang w:val="pl-PL"/>
        </w:rPr>
        <w:t xml:space="preserve">, drugi zwycięski projekt pierwszej edycji autorstwa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Hansela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Rodriguesa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 i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Lizzie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Atherton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, zdobył </w:t>
      </w:r>
      <w:r w:rsidRPr="00644C99">
        <w:rPr>
          <w:rFonts w:ascii="Cupra Light" w:eastAsia="Arial Unicode MS" w:hAnsi="Cupra Light"/>
          <w:b/>
          <w:bCs/>
          <w:lang w:val="pl-PL"/>
        </w:rPr>
        <w:t>12 nominacji i 2 nagrody</w:t>
      </w:r>
      <w:r w:rsidRPr="00644C99">
        <w:rPr>
          <w:rFonts w:ascii="Cupra Light" w:eastAsia="Arial Unicode MS" w:hAnsi="Cupra Light"/>
          <w:lang w:val="pl-PL"/>
        </w:rPr>
        <w:t xml:space="preserve">, w tym tytuł </w:t>
      </w:r>
      <w:r w:rsidRPr="00644C99">
        <w:rPr>
          <w:rFonts w:ascii="Cupra Light" w:eastAsia="Arial Unicode MS" w:hAnsi="Cupra Light"/>
          <w:b/>
          <w:bCs/>
          <w:lang w:val="pl-PL"/>
        </w:rPr>
        <w:t xml:space="preserve">Najlepszego Filmu Krótkometrażowego podczas 32.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Festival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Ibérico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de Cinema</w:t>
      </w:r>
      <w:r w:rsidRPr="00644C99">
        <w:rPr>
          <w:rFonts w:ascii="Cupra Light" w:eastAsia="Arial Unicode MS" w:hAnsi="Cupra Light"/>
          <w:lang w:val="pl-PL"/>
        </w:rPr>
        <w:t>.</w:t>
      </w:r>
    </w:p>
    <w:p w14:paraId="4CF37D48" w14:textId="77777777" w:rsidR="00644C99" w:rsidRPr="00644C99" w:rsidRDefault="00644C99" w:rsidP="00644C99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644C99">
        <w:rPr>
          <w:rFonts w:ascii="Cupra Light" w:eastAsia="Arial Unicode MS" w:hAnsi="Cupra Light"/>
          <w:lang w:val="pl-PL"/>
        </w:rPr>
        <w:t xml:space="preserve">Równolegle laureaci ścieżki </w:t>
      </w:r>
      <w:proofErr w:type="spellStart"/>
      <w:r w:rsidRPr="00644C99">
        <w:rPr>
          <w:rFonts w:ascii="Cupra Light" w:eastAsia="Arial Unicode MS" w:hAnsi="Cupra Light"/>
          <w:lang w:val="pl-PL"/>
        </w:rPr>
        <w:t>Berlinale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 Talents, w tym </w:t>
      </w:r>
      <w:r w:rsidRPr="00644C99">
        <w:rPr>
          <w:rFonts w:ascii="Cupra Light" w:eastAsia="Arial Unicode MS" w:hAnsi="Cupra Light"/>
          <w:b/>
          <w:bCs/>
          <w:lang w:val="pl-PL"/>
        </w:rPr>
        <w:t xml:space="preserve">Alfie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Barker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 oraz wyróżniony przez jury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Renis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Hyka</w:t>
      </w:r>
      <w:proofErr w:type="spellEnd"/>
      <w:r w:rsidRPr="00644C99">
        <w:rPr>
          <w:rFonts w:ascii="Cupra Light" w:eastAsia="Arial Unicode MS" w:hAnsi="Cupra Light"/>
          <w:lang w:val="pl-PL"/>
        </w:rPr>
        <w:t xml:space="preserve">, rozwijają swoje projekty przy wsparciu programu </w:t>
      </w:r>
      <w:r w:rsidRPr="00644C99">
        <w:rPr>
          <w:rFonts w:ascii="Cupra Light" w:eastAsia="Arial Unicode MS" w:hAnsi="Cupra Light"/>
          <w:b/>
          <w:bCs/>
          <w:lang w:val="pl-PL"/>
        </w:rPr>
        <w:t xml:space="preserve">The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Dream</w:t>
      </w:r>
      <w:proofErr w:type="spellEnd"/>
      <w:r w:rsidRPr="00644C99">
        <w:rPr>
          <w:rFonts w:ascii="Cupra Light" w:eastAsia="Arial Unicode MS" w:hAnsi="Cupra Light"/>
          <w:b/>
          <w:bCs/>
          <w:lang w:val="pl-PL"/>
        </w:rPr>
        <w:t xml:space="preserve">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Makers</w:t>
      </w:r>
      <w:proofErr w:type="spellEnd"/>
      <w:r w:rsidRPr="00644C99">
        <w:rPr>
          <w:rFonts w:ascii="Cupra Light" w:eastAsia="Arial Unicode MS" w:hAnsi="Cupra Light"/>
          <w:lang w:val="pl-PL"/>
        </w:rPr>
        <w:t>.</w:t>
      </w:r>
    </w:p>
    <w:p w14:paraId="020345A7" w14:textId="1504D139" w:rsidR="007329EA" w:rsidRPr="003D2CEB" w:rsidRDefault="00644C99" w:rsidP="003D2CEB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644C99">
        <w:rPr>
          <w:rFonts w:ascii="Cupra Light" w:eastAsia="Arial Unicode MS" w:hAnsi="Cupra Light"/>
          <w:lang w:val="pl-PL"/>
        </w:rPr>
        <w:t xml:space="preserve">Partnerzy produkcyjni programu, </w:t>
      </w:r>
      <w:r w:rsidRPr="00644C99">
        <w:rPr>
          <w:rFonts w:ascii="Cupra Light" w:eastAsia="Arial Unicode MS" w:hAnsi="Cupra Light"/>
          <w:b/>
          <w:bCs/>
          <w:lang w:val="pl-PL"/>
        </w:rPr>
        <w:t>ESCAC</w:t>
      </w:r>
      <w:r w:rsidRPr="00644C99">
        <w:rPr>
          <w:rFonts w:ascii="Cupra Light" w:eastAsia="Arial Unicode MS" w:hAnsi="Cupra Light"/>
          <w:lang w:val="pl-PL"/>
        </w:rPr>
        <w:t xml:space="preserve"> i </w:t>
      </w:r>
      <w:r w:rsidRPr="00644C99">
        <w:rPr>
          <w:rFonts w:ascii="Cupra Light" w:eastAsia="Arial Unicode MS" w:hAnsi="Cupra Light"/>
          <w:b/>
          <w:bCs/>
          <w:lang w:val="pl-PL"/>
        </w:rPr>
        <w:t xml:space="preserve">Studio </w:t>
      </w:r>
      <w:proofErr w:type="spellStart"/>
      <w:r w:rsidRPr="00644C99">
        <w:rPr>
          <w:rFonts w:ascii="Cupra Light" w:eastAsia="Arial Unicode MS" w:hAnsi="Cupra Light"/>
          <w:b/>
          <w:bCs/>
          <w:lang w:val="pl-PL"/>
        </w:rPr>
        <w:t>Babelsberg</w:t>
      </w:r>
      <w:proofErr w:type="spellEnd"/>
      <w:r w:rsidRPr="00644C99">
        <w:rPr>
          <w:rFonts w:ascii="Cupra Light" w:eastAsia="Arial Unicode MS" w:hAnsi="Cupra Light"/>
          <w:lang w:val="pl-PL"/>
        </w:rPr>
        <w:t>, zapewniają wiedzę, doświadczenie oraz zaplecze niezbędne do rozwoju projektów, pomagając młodym twórcom poznać realia profesjonalnej produkcji filmowej.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0"/>
        <w:gridCol w:w="5862"/>
      </w:tblGrid>
      <w:tr w:rsidR="003249B5" w:rsidRPr="00422FFC" w14:paraId="2D543615" w14:textId="77777777" w:rsidTr="00DF5F48">
        <w:tc>
          <w:tcPr>
            <w:tcW w:w="2360" w:type="dxa"/>
          </w:tcPr>
          <w:p w14:paraId="0923F97F" w14:textId="77777777" w:rsidR="003249B5" w:rsidRPr="004762BC" w:rsidRDefault="003249B5" w:rsidP="00DF5F48">
            <w:pPr>
              <w:pStyle w:val="Bodycopy"/>
              <w:tabs>
                <w:tab w:val="left" w:pos="8647"/>
              </w:tabs>
              <w:spacing w:afterLines="120" w:after="288" w:line="276" w:lineRule="auto"/>
              <w:ind w:left="-142"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 w:rsidRPr="000D2CC9">
              <w:rPr>
                <w:noProof/>
                <w:lang w:val="en-GB"/>
              </w:rPr>
              <w:drawing>
                <wp:inline distT="0" distB="0" distL="0" distR="0" wp14:anchorId="12AB9C59" wp14:editId="5C99B834">
                  <wp:extent cx="1446530" cy="1446530"/>
                  <wp:effectExtent l="0" t="0" r="1270" b="1270"/>
                  <wp:docPr id="51924552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596412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35" b="11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2" w:type="dxa"/>
          </w:tcPr>
          <w:p w14:paraId="442732B6" w14:textId="31CF6138" w:rsidR="003249B5" w:rsidRPr="00186507" w:rsidRDefault="007B6B2F" w:rsidP="00DF5F48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rPr>
                <w:rFonts w:ascii="Cupra Light" w:eastAsia="Arial Unicode MS" w:hAnsi="Cupra Light"/>
                <w:i/>
                <w:iCs/>
                <w:lang w:val="pl-PL"/>
              </w:rPr>
            </w:pPr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Edukacja jest punktem wyjścia dla rozwoju młodych talentów. To szansa, która może odmienić przyszłość laureata, dając mu odpowiednie narzędzia, pewność siebie oraz środowisko sprzyjające rozwijaniu własnego języka twórczego. The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>Dream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>Makers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 łączy świat edukacji z rozwojem zawodowym, a współpraca z marką CUPRA odzwierciedla nasze wspólne </w:t>
            </w:r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lastRenderedPageBreak/>
              <w:t>zaangażowanie we wspieranie talentów od najwcześniejszych etapów ich drogi.</w:t>
            </w:r>
          </w:p>
          <w:p w14:paraId="2ED14516" w14:textId="43B6D5AA" w:rsidR="003249B5" w:rsidRPr="007B6B2F" w:rsidRDefault="003249B5" w:rsidP="00DF5F48">
            <w:pPr>
              <w:spacing w:line="276" w:lineRule="auto"/>
              <w:rPr>
                <w:color w:val="4472C4" w:themeColor="accent1"/>
                <w:lang w:val="pl-PL"/>
              </w:rPr>
            </w:pPr>
            <w:proofErr w:type="spellStart"/>
            <w:r w:rsidRPr="007B6B2F">
              <w:rPr>
                <w:rFonts w:ascii="Cupra Light" w:eastAsia="Arial Unicode MS" w:hAnsi="Cupra Light"/>
                <w:sz w:val="22"/>
                <w:szCs w:val="22"/>
                <w:u w:val="single"/>
                <w:lang w:val="pl-PL"/>
              </w:rPr>
              <w:t>Aintza</w:t>
            </w:r>
            <w:proofErr w:type="spellEnd"/>
            <w:r w:rsidRPr="007B6B2F">
              <w:rPr>
                <w:rFonts w:ascii="Cupra Light" w:eastAsia="Arial Unicode MS" w:hAnsi="Cupra Light"/>
                <w:sz w:val="22"/>
                <w:szCs w:val="22"/>
                <w:u w:val="single"/>
                <w:lang w:val="pl-PL"/>
              </w:rPr>
              <w:t xml:space="preserve"> </w:t>
            </w:r>
            <w:proofErr w:type="spellStart"/>
            <w:r w:rsidRPr="007B6B2F">
              <w:rPr>
                <w:rFonts w:ascii="Cupra Light" w:eastAsia="Arial Unicode MS" w:hAnsi="Cupra Light"/>
                <w:sz w:val="22"/>
                <w:szCs w:val="22"/>
                <w:u w:val="single"/>
                <w:lang w:val="pl-PL"/>
              </w:rPr>
              <w:t>Serra</w:t>
            </w:r>
            <w:proofErr w:type="spellEnd"/>
            <w:r w:rsidRPr="007B6B2F">
              <w:rPr>
                <w:rFonts w:ascii="Cupra Light" w:eastAsia="Arial Unicode MS" w:hAnsi="Cupra Light"/>
                <w:sz w:val="22"/>
                <w:szCs w:val="22"/>
                <w:u w:val="single"/>
                <w:lang w:val="pl-PL"/>
              </w:rPr>
              <w:t>,</w:t>
            </w:r>
            <w:r w:rsidRPr="007B6B2F">
              <w:rPr>
                <w:rFonts w:ascii="Cupra Light" w:eastAsia="Arial Unicode MS" w:hAnsi="Cupra Light"/>
                <w:sz w:val="22"/>
                <w:szCs w:val="22"/>
                <w:lang w:val="pl-PL"/>
              </w:rPr>
              <w:t xml:space="preserve"> </w:t>
            </w:r>
            <w:r w:rsidR="007B6B2F" w:rsidRPr="007B6B2F">
              <w:rPr>
                <w:rFonts w:ascii="Cupra Light" w:eastAsia="Arial Unicode MS" w:hAnsi="Cupra Light"/>
                <w:sz w:val="22"/>
                <w:szCs w:val="22"/>
                <w:lang w:val="pl-PL"/>
              </w:rPr>
              <w:t>Dyrektor ds. treści i programu nauczania w ESCAC</w:t>
            </w:r>
          </w:p>
        </w:tc>
      </w:tr>
    </w:tbl>
    <w:p w14:paraId="1AAD65B8" w14:textId="77777777" w:rsidR="003249B5" w:rsidRPr="007B6B2F" w:rsidRDefault="003249B5" w:rsidP="00DC1576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125"/>
      </w:tblGrid>
      <w:tr w:rsidR="008417DD" w:rsidRPr="00DB63E0" w14:paraId="030171F2" w14:textId="77777777" w:rsidTr="00441C43">
        <w:tc>
          <w:tcPr>
            <w:tcW w:w="5670" w:type="dxa"/>
          </w:tcPr>
          <w:p w14:paraId="665EA6AC" w14:textId="66B8EEDD" w:rsidR="00AE77A5" w:rsidRPr="00186507" w:rsidRDefault="00AE77A5" w:rsidP="00AE77A5">
            <w:pPr>
              <w:pStyle w:val="Bodycopy"/>
              <w:tabs>
                <w:tab w:val="left" w:pos="8647"/>
              </w:tabs>
              <w:spacing w:afterLines="120" w:after="288" w:line="276" w:lineRule="auto"/>
              <w:ind w:left="-142" w:right="6"/>
              <w:jc w:val="right"/>
              <w:rPr>
                <w:rFonts w:ascii="Cupra Light" w:eastAsia="Arial Unicode MS" w:hAnsi="Cupra Light"/>
                <w:i/>
                <w:iCs/>
                <w:lang w:val="pl-PL"/>
              </w:rPr>
            </w:pPr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To właśnie profesjonalna produkcja pozwala zamienić pomysł w pełnoprawny film. W Studio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>Babelsberg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 od dekad wspieramy realizację projektów filmowych i doskonale rozumiemy, jak ważne na każdym etapie procesu twórczego są odpowiednie wsparcie oraz doświadczenie. Cieszymy się, że możemy dzielić się naszą wiedzą w ramach programu The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>Dream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>Makers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lang w:val="pl-PL"/>
              </w:rPr>
              <w:t xml:space="preserve"> i wspólnie tworzyć inicjatywę, która daje młodym twórcom realną szansę na rozwój.</w:t>
            </w:r>
          </w:p>
          <w:p w14:paraId="61D72F12" w14:textId="195DB76F" w:rsidR="008417DD" w:rsidRPr="00AE77A5" w:rsidRDefault="008417DD" w:rsidP="00AE77A5">
            <w:pPr>
              <w:pStyle w:val="Bodycopy"/>
              <w:tabs>
                <w:tab w:val="left" w:pos="8647"/>
              </w:tabs>
              <w:spacing w:afterLines="120" w:after="288" w:line="276" w:lineRule="auto"/>
              <w:ind w:left="-142" w:right="6"/>
              <w:jc w:val="right"/>
              <w:rPr>
                <w:rFonts w:ascii="Cupra Light" w:eastAsia="Arial Unicode MS" w:hAnsi="Cupra Light"/>
                <w:color w:val="000000" w:themeColor="text1"/>
                <w:szCs w:val="22"/>
                <w:lang w:val="pl-PL"/>
              </w:rPr>
            </w:pPr>
            <w:r w:rsidRPr="00A210DB">
              <w:rPr>
                <w:rFonts w:ascii="Cupra Light" w:eastAsia="Arial Unicode MS" w:hAnsi="Cupra Light"/>
                <w:szCs w:val="22"/>
                <w:u w:val="single"/>
                <w:lang w:val="pl-PL"/>
              </w:rPr>
              <w:t xml:space="preserve">Marcus </w:t>
            </w:r>
            <w:proofErr w:type="spellStart"/>
            <w:r w:rsidRPr="00A210DB">
              <w:rPr>
                <w:rFonts w:ascii="Cupra Light" w:eastAsia="Arial Unicode MS" w:hAnsi="Cupra Light"/>
                <w:szCs w:val="22"/>
                <w:u w:val="single"/>
                <w:lang w:val="pl-PL"/>
              </w:rPr>
              <w:t>Loges</w:t>
            </w:r>
            <w:proofErr w:type="spellEnd"/>
            <w:r w:rsidRPr="00A210DB">
              <w:rPr>
                <w:rFonts w:ascii="Cupra Light" w:eastAsia="Arial Unicode MS" w:hAnsi="Cupra Light"/>
                <w:szCs w:val="22"/>
                <w:u w:val="single"/>
                <w:lang w:val="pl-PL"/>
              </w:rPr>
              <w:t>,</w:t>
            </w:r>
            <w:r w:rsidRPr="00A210DB">
              <w:rPr>
                <w:rFonts w:ascii="Cupra Light" w:eastAsia="Arial Unicode MS" w:hAnsi="Cupra Light"/>
                <w:szCs w:val="22"/>
                <w:lang w:val="pl-PL"/>
              </w:rPr>
              <w:t xml:space="preserve"> </w:t>
            </w:r>
            <w:r w:rsidR="00A210DB">
              <w:rPr>
                <w:rFonts w:ascii="Cupra Light" w:eastAsia="Arial Unicode MS" w:hAnsi="Cupra Light"/>
                <w:szCs w:val="22"/>
                <w:lang w:val="pl-PL"/>
              </w:rPr>
              <w:t>P</w:t>
            </w:r>
            <w:r w:rsidR="00A210DB" w:rsidRPr="00A210DB">
              <w:rPr>
                <w:rFonts w:ascii="Cupra Light" w:eastAsia="Arial Unicode MS" w:hAnsi="Cupra Light"/>
                <w:color w:val="000000" w:themeColor="text1"/>
                <w:szCs w:val="22"/>
                <w:lang w:val="pl-PL"/>
              </w:rPr>
              <w:t xml:space="preserve">roducent i </w:t>
            </w:r>
            <w:r w:rsidR="00A210DB">
              <w:rPr>
                <w:rFonts w:ascii="Cupra Light" w:eastAsia="Arial Unicode MS" w:hAnsi="Cupra Light"/>
                <w:color w:val="000000" w:themeColor="text1"/>
                <w:szCs w:val="22"/>
                <w:lang w:val="pl-PL"/>
              </w:rPr>
              <w:t>D</w:t>
            </w:r>
            <w:r w:rsidR="00A210DB" w:rsidRPr="00A210DB">
              <w:rPr>
                <w:rFonts w:ascii="Cupra Light" w:eastAsia="Arial Unicode MS" w:hAnsi="Cupra Light"/>
                <w:color w:val="000000" w:themeColor="text1"/>
                <w:szCs w:val="22"/>
                <w:lang w:val="pl-PL"/>
              </w:rPr>
              <w:t xml:space="preserve">yrektor zarządzający Studio </w:t>
            </w:r>
            <w:proofErr w:type="spellStart"/>
            <w:r w:rsidR="00A210DB" w:rsidRPr="00A210DB">
              <w:rPr>
                <w:rFonts w:ascii="Cupra Light" w:eastAsia="Arial Unicode MS" w:hAnsi="Cupra Light"/>
                <w:color w:val="000000" w:themeColor="text1"/>
                <w:szCs w:val="22"/>
                <w:lang w:val="pl-PL"/>
              </w:rPr>
              <w:t>Babelsberg</w:t>
            </w:r>
            <w:proofErr w:type="spellEnd"/>
            <w:r w:rsidR="00A210DB" w:rsidRPr="00A210DB">
              <w:rPr>
                <w:rFonts w:ascii="Cupra Light" w:eastAsia="Arial Unicode MS" w:hAnsi="Cupra Light"/>
                <w:color w:val="000000" w:themeColor="text1"/>
                <w:szCs w:val="22"/>
                <w:lang w:val="pl-PL"/>
              </w:rPr>
              <w:t xml:space="preserve"> Motion </w:t>
            </w:r>
            <w:proofErr w:type="spellStart"/>
            <w:r w:rsidR="00A210DB" w:rsidRPr="00A210DB">
              <w:rPr>
                <w:rFonts w:ascii="Cupra Light" w:eastAsia="Arial Unicode MS" w:hAnsi="Cupra Light"/>
                <w:color w:val="000000" w:themeColor="text1"/>
                <w:szCs w:val="22"/>
                <w:lang w:val="pl-PL"/>
              </w:rPr>
              <w:t>Pictures</w:t>
            </w:r>
            <w:proofErr w:type="spellEnd"/>
          </w:p>
        </w:tc>
        <w:tc>
          <w:tcPr>
            <w:tcW w:w="3125" w:type="dxa"/>
          </w:tcPr>
          <w:p w14:paraId="1735B8DB" w14:textId="77777777" w:rsidR="008417DD" w:rsidRPr="00DB63E0" w:rsidRDefault="008417DD" w:rsidP="00302A33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rPr>
                <w:rFonts w:ascii="Cupra Light" w:eastAsia="Arial Unicode MS" w:hAnsi="Cupra Light"/>
                <w:b/>
                <w:bCs/>
                <w:lang w:val="en-GB"/>
              </w:rPr>
            </w:pPr>
            <w:r w:rsidRPr="000D2CC9">
              <w:rPr>
                <w:noProof/>
                <w:lang w:val="en-GB"/>
              </w:rPr>
              <w:drawing>
                <wp:inline distT="0" distB="0" distL="0" distR="0" wp14:anchorId="2879945A" wp14:editId="5B3D1271">
                  <wp:extent cx="1446530" cy="1446530"/>
                  <wp:effectExtent l="0" t="0" r="1270" b="1270"/>
                  <wp:docPr id="91291511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915115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E213A8" w14:textId="322AF184" w:rsidR="0027748F" w:rsidRPr="00EA1132" w:rsidRDefault="0027748F" w:rsidP="0027748F">
      <w:pPr>
        <w:spacing w:before="240" w:line="276" w:lineRule="auto"/>
        <w:jc w:val="both"/>
        <w:rPr>
          <w:rFonts w:ascii="Cupra Light" w:eastAsia="Arial Unicode MS" w:hAnsi="Cupra Light"/>
          <w:b/>
          <w:bCs/>
          <w:sz w:val="22"/>
          <w:lang w:val="pl-PL"/>
        </w:rPr>
      </w:pPr>
      <w:r w:rsidRPr="00EA1132">
        <w:rPr>
          <w:rFonts w:ascii="Cupra Light" w:eastAsia="Arial Unicode MS" w:hAnsi="Cupra Light"/>
          <w:b/>
          <w:bCs/>
          <w:sz w:val="22"/>
          <w:lang w:val="pl-PL"/>
        </w:rPr>
        <w:t xml:space="preserve">NABÓR </w:t>
      </w:r>
      <w:r w:rsidR="00186507">
        <w:rPr>
          <w:rFonts w:ascii="Cupra Light" w:eastAsia="Arial Unicode MS" w:hAnsi="Cupra Light"/>
          <w:b/>
          <w:bCs/>
          <w:sz w:val="22"/>
          <w:lang w:val="pl-PL"/>
        </w:rPr>
        <w:t xml:space="preserve">DO PROGRAMU </w:t>
      </w:r>
      <w:r w:rsidRPr="00EA1132">
        <w:rPr>
          <w:rFonts w:ascii="Cupra Light" w:eastAsia="Arial Unicode MS" w:hAnsi="Cupra Light"/>
          <w:b/>
          <w:bCs/>
          <w:sz w:val="22"/>
          <w:lang w:val="pl-PL"/>
        </w:rPr>
        <w:t>TRWA</w:t>
      </w:r>
    </w:p>
    <w:p w14:paraId="1F7B1FBD" w14:textId="3143B8E9" w:rsidR="00ED1C89" w:rsidRPr="00EA1132" w:rsidRDefault="00EA1132" w:rsidP="776A8743">
      <w:pPr>
        <w:spacing w:before="240" w:line="276" w:lineRule="auto"/>
        <w:jc w:val="both"/>
        <w:rPr>
          <w:rFonts w:ascii="Cupra Light" w:eastAsia="Arial Unicode MS" w:hAnsi="Cupra Light"/>
          <w:sz w:val="22"/>
          <w:szCs w:val="22"/>
          <w:lang w:val="pl-PL" w:eastAsia="zh-CN"/>
        </w:rPr>
      </w:pPr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Wraz z trzecią edycją programu CUPRA i Fundacja SEAT CUPRA </w:t>
      </w:r>
      <w:proofErr w:type="spellStart"/>
      <w:r>
        <w:rPr>
          <w:rFonts w:ascii="Cupra Light" w:eastAsia="Arial Unicode MS" w:hAnsi="Cupra Light"/>
          <w:sz w:val="22"/>
          <w:szCs w:val="22"/>
          <w:lang w:val="pl-PL" w:eastAsia="zh-CN"/>
        </w:rPr>
        <w:t>kontynują</w:t>
      </w:r>
      <w:proofErr w:type="spellEnd"/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 wsp</w:t>
      </w:r>
      <w:r>
        <w:rPr>
          <w:rFonts w:ascii="Cupra Light" w:eastAsia="Arial Unicode MS" w:hAnsi="Cupra Light"/>
          <w:sz w:val="22"/>
          <w:szCs w:val="22"/>
          <w:lang w:val="pl-PL" w:eastAsia="zh-CN"/>
        </w:rPr>
        <w:t xml:space="preserve">arcie </w:t>
      </w:r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>młod</w:t>
      </w:r>
      <w:r>
        <w:rPr>
          <w:rFonts w:ascii="Cupra Light" w:eastAsia="Arial Unicode MS" w:hAnsi="Cupra Light"/>
          <w:sz w:val="22"/>
          <w:szCs w:val="22"/>
          <w:lang w:val="pl-PL" w:eastAsia="zh-CN"/>
        </w:rPr>
        <w:t>ych</w:t>
      </w:r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 talent</w:t>
      </w:r>
      <w:r>
        <w:rPr>
          <w:rFonts w:ascii="Cupra Light" w:eastAsia="Arial Unicode MS" w:hAnsi="Cupra Light"/>
          <w:sz w:val="22"/>
          <w:szCs w:val="22"/>
          <w:lang w:val="pl-PL" w:eastAsia="zh-CN"/>
        </w:rPr>
        <w:t>ów</w:t>
      </w:r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 filmow</w:t>
      </w:r>
      <w:r>
        <w:rPr>
          <w:rFonts w:ascii="Cupra Light" w:eastAsia="Arial Unicode MS" w:hAnsi="Cupra Light"/>
          <w:sz w:val="22"/>
          <w:szCs w:val="22"/>
          <w:lang w:val="pl-PL" w:eastAsia="zh-CN"/>
        </w:rPr>
        <w:t>ych</w:t>
      </w:r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. W ciągu dwóch pierwszych edycji </w:t>
      </w:r>
      <w:r w:rsidRPr="00EA113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The </w:t>
      </w:r>
      <w:proofErr w:type="spellStart"/>
      <w:r w:rsidRPr="00EA113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Dream</w:t>
      </w:r>
      <w:proofErr w:type="spellEnd"/>
      <w:r w:rsidRPr="00EA113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 </w:t>
      </w:r>
      <w:proofErr w:type="spellStart"/>
      <w:r w:rsidRPr="00EA113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Makers</w:t>
      </w:r>
      <w:proofErr w:type="spellEnd"/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 pomógł zrealizować </w:t>
      </w:r>
      <w:r w:rsidRPr="00EA113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cztery filmy krótkometrażowe</w:t>
      </w:r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 xml:space="preserve"> oraz przyznał </w:t>
      </w:r>
      <w:r w:rsidRPr="00EA113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stypendia </w:t>
      </w:r>
      <w:r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>utalentowanym</w:t>
      </w:r>
      <w:r w:rsidRPr="00EA1132">
        <w:rPr>
          <w:rFonts w:ascii="Cupra Light" w:eastAsia="Arial Unicode MS" w:hAnsi="Cupra Light"/>
          <w:b/>
          <w:bCs/>
          <w:sz w:val="22"/>
          <w:szCs w:val="22"/>
          <w:lang w:val="pl-PL" w:eastAsia="zh-CN"/>
        </w:rPr>
        <w:t xml:space="preserve"> twórcom filmowym</w:t>
      </w:r>
      <w:r w:rsidRPr="00EA1132">
        <w:rPr>
          <w:rFonts w:ascii="Cupra Light" w:eastAsia="Arial Unicode MS" w:hAnsi="Cupra Light"/>
          <w:sz w:val="22"/>
          <w:szCs w:val="22"/>
          <w:lang w:val="pl-PL" w:eastAsia="zh-CN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125"/>
      </w:tblGrid>
      <w:tr w:rsidR="000745C7" w:rsidRPr="00DB63E0" w14:paraId="59F90620" w14:textId="77777777" w:rsidTr="00DF5F48">
        <w:tc>
          <w:tcPr>
            <w:tcW w:w="5670" w:type="dxa"/>
          </w:tcPr>
          <w:p w14:paraId="7881D29D" w14:textId="77777777" w:rsidR="007A53E3" w:rsidRPr="00186507" w:rsidRDefault="007A53E3" w:rsidP="007A53E3">
            <w:pPr>
              <w:spacing w:before="240" w:line="276" w:lineRule="auto"/>
              <w:jc w:val="right"/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</w:pPr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Film jest uniwersalnym językiem, który potrafi łączyć kultury, pokolenia i różne perspektywy. Siła The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>Dream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 </w:t>
            </w:r>
            <w:proofErr w:type="spellStart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>Makers</w:t>
            </w:r>
            <w:proofErr w:type="spellEnd"/>
            <w:r w:rsidRPr="00186507">
              <w:rPr>
                <w:rFonts w:ascii="Cupra Light" w:eastAsia="Arial Unicode MS" w:hAnsi="Cupra Light"/>
                <w:i/>
                <w:iCs/>
                <w:sz w:val="22"/>
                <w:lang w:val="pl-PL" w:eastAsia="zh-CN"/>
              </w:rPr>
              <w:t xml:space="preserve"> tkwi nie tylko w odkrywaniu odważnych i wyrazistych talentów, ale również w sposobie, w jaki towarzyszy im na każdym etapie rozwoju. Cieszę się, że po raz kolejny mogę być częścią tej inicjatywy.</w:t>
            </w:r>
          </w:p>
          <w:p w14:paraId="20A04D74" w14:textId="561726AC" w:rsidR="000745C7" w:rsidRPr="000D2CC9" w:rsidRDefault="000745C7" w:rsidP="00DF5F48">
            <w:pPr>
              <w:pStyle w:val="Bodycopy"/>
              <w:tabs>
                <w:tab w:val="left" w:pos="8647"/>
              </w:tabs>
              <w:spacing w:afterLines="120" w:after="288" w:line="276" w:lineRule="auto"/>
              <w:ind w:left="-142" w:right="6"/>
              <w:jc w:val="right"/>
              <w:rPr>
                <w:rFonts w:hint="eastAsia"/>
                <w:noProof/>
                <w:lang w:val="en-GB"/>
              </w:rPr>
            </w:pPr>
            <w:r w:rsidRPr="00872DA1">
              <w:rPr>
                <w:rFonts w:ascii="Cupra Light" w:eastAsia="Arial Unicode MS" w:hAnsi="Cupra Light"/>
                <w:szCs w:val="22"/>
                <w:u w:val="single"/>
                <w:lang w:val="en-GB" w:eastAsia="en-US"/>
              </w:rPr>
              <w:t>Daniel Brühl,</w:t>
            </w:r>
            <w:r w:rsidRPr="00051FE7">
              <w:rPr>
                <w:rFonts w:ascii="Cupra Light" w:eastAsia="Arial Unicode MS" w:hAnsi="Cupra Light"/>
                <w:szCs w:val="22"/>
                <w:lang w:val="en-GB" w:eastAsia="en-US"/>
              </w:rPr>
              <w:t xml:space="preserve"> </w:t>
            </w:r>
            <w:r w:rsidR="007A53E3">
              <w:rPr>
                <w:rFonts w:ascii="Cupra Light" w:eastAsia="Arial Unicode MS" w:hAnsi="Cupra Light"/>
                <w:szCs w:val="22"/>
                <w:lang w:val="en-GB" w:eastAsia="en-US"/>
              </w:rPr>
              <w:t xml:space="preserve">actor i ambassador </w:t>
            </w:r>
            <w:proofErr w:type="spellStart"/>
            <w:r w:rsidR="007A53E3">
              <w:rPr>
                <w:rFonts w:ascii="Cupra Light" w:eastAsia="Arial Unicode MS" w:hAnsi="Cupra Light"/>
                <w:szCs w:val="22"/>
                <w:lang w:val="en-GB" w:eastAsia="en-US"/>
              </w:rPr>
              <w:t>marki</w:t>
            </w:r>
            <w:proofErr w:type="spellEnd"/>
            <w:r w:rsidR="007A53E3">
              <w:rPr>
                <w:rFonts w:ascii="Cupra Light" w:eastAsia="Arial Unicode MS" w:hAnsi="Cupra Light"/>
                <w:szCs w:val="22"/>
                <w:lang w:val="en-GB" w:eastAsia="en-US"/>
              </w:rPr>
              <w:t xml:space="preserve"> CUPRA</w:t>
            </w:r>
            <w:r w:rsidRPr="00872DA1">
              <w:rPr>
                <w:noProof/>
                <w:sz w:val="20"/>
                <w:szCs w:val="22"/>
                <w:lang w:val="en-GB"/>
              </w:rPr>
              <w:t xml:space="preserve"> </w:t>
            </w:r>
          </w:p>
        </w:tc>
        <w:tc>
          <w:tcPr>
            <w:tcW w:w="3125" w:type="dxa"/>
          </w:tcPr>
          <w:p w14:paraId="40C829D1" w14:textId="77777777" w:rsidR="000745C7" w:rsidRPr="00DB63E0" w:rsidRDefault="000745C7" w:rsidP="00DF5F48">
            <w:pPr>
              <w:pStyle w:val="Bodycopy"/>
              <w:tabs>
                <w:tab w:val="left" w:pos="8647"/>
              </w:tabs>
              <w:spacing w:before="240" w:afterLines="120" w:after="288" w:line="276" w:lineRule="auto"/>
              <w:ind w:right="6"/>
              <w:rPr>
                <w:rFonts w:ascii="Cupra Light" w:eastAsia="Arial Unicode MS" w:hAnsi="Cupra Light"/>
                <w:b/>
                <w:bCs/>
                <w:lang w:val="en-GB"/>
              </w:rPr>
            </w:pPr>
            <w:r w:rsidRPr="000D2CC9">
              <w:rPr>
                <w:noProof/>
                <w:lang w:val="en-GB"/>
              </w:rPr>
              <w:drawing>
                <wp:inline distT="0" distB="0" distL="0" distR="0" wp14:anchorId="416CD33D" wp14:editId="061386C0">
                  <wp:extent cx="1446530" cy="1446530"/>
                  <wp:effectExtent l="0" t="0" r="1270" b="1270"/>
                  <wp:docPr id="166963311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633113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6" b="12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D7F847" w14:textId="77777777" w:rsidR="00FB4FCC" w:rsidRDefault="00FB4FCC" w:rsidP="00FB4FCC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1FB9B6BE" w14:textId="50C168A2" w:rsidR="00FB4FCC" w:rsidRPr="00FB4FCC" w:rsidRDefault="00FB4FCC" w:rsidP="00FB4FCC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  <w:r w:rsidRPr="00FB4FCC">
        <w:rPr>
          <w:rFonts w:ascii="Calibri" w:hAnsi="Calibri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32A46D58" w14:textId="77777777" w:rsidR="00FB4FCC" w:rsidRPr="00FB4FCC" w:rsidRDefault="00FB4FCC" w:rsidP="00FB4FCC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69038608" w14:textId="77777777" w:rsidR="00FB4FCC" w:rsidRPr="00FB4FCC" w:rsidRDefault="00FB4FCC" w:rsidP="00FB4F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  <w:r w:rsidRPr="00FB4FCC">
        <w:rPr>
          <w:rFonts w:ascii="Calibri" w:hAnsi="Calibri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Ateca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Formentor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Born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Tavascan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– elektryczne SUV-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coupé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, oraz CUPRA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Terramar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Raval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– radykalna wizja miejskiego auta elektrycznego.</w:t>
      </w:r>
    </w:p>
    <w:p w14:paraId="4739E288" w14:textId="77777777" w:rsidR="00FB4FCC" w:rsidRPr="00FB4FCC" w:rsidRDefault="00FB4FCC" w:rsidP="00FB4F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12B45E64" w14:textId="77777777" w:rsidR="00FB4FCC" w:rsidRPr="00FB4FCC" w:rsidRDefault="00FB4FCC" w:rsidP="00FB4F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  <w:r w:rsidRPr="00FB4FCC">
        <w:rPr>
          <w:rFonts w:ascii="Calibri" w:hAnsi="Calibri" w:cs="Calibri"/>
          <w:sz w:val="16"/>
          <w:szCs w:val="16"/>
          <w:lang w:val="pl-PL"/>
        </w:rPr>
        <w:lastRenderedPageBreak/>
        <w:t xml:space="preserve">CUPRA to coś więcej niż samochód. To przekonanie. CUPRA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Tribe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Saúl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Craviotto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, reżyser filmowy J.A.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Bayona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, niemiecki bramkarz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Marc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ter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Stegen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Alexia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Putellas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premium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Premier </w:t>
      </w:r>
      <w:proofErr w:type="spellStart"/>
      <w:r w:rsidRPr="00FB4FCC">
        <w:rPr>
          <w:rFonts w:ascii="Calibri" w:hAnsi="Calibri" w:cs="Calibri"/>
          <w:sz w:val="16"/>
          <w:szCs w:val="16"/>
          <w:lang w:val="pl-PL"/>
        </w:rPr>
        <w:t>Padel</w:t>
      </w:r>
      <w:proofErr w:type="spellEnd"/>
      <w:r w:rsidRPr="00FB4FCC">
        <w:rPr>
          <w:rFonts w:ascii="Calibri" w:hAnsi="Calibri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2C95D3C8" w14:textId="77777777" w:rsidR="00FB4FCC" w:rsidRPr="00FB4FCC" w:rsidRDefault="00FB4FCC" w:rsidP="00FB4F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  <w:lang w:val="pl-PL"/>
        </w:rPr>
      </w:pPr>
    </w:p>
    <w:p w14:paraId="0AEA7501" w14:textId="77777777" w:rsidR="00FB4FCC" w:rsidRPr="001C3C58" w:rsidRDefault="00FB4FCC" w:rsidP="00FB4FCC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26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FB4FCC" w:rsidRPr="001C3C58" w14:paraId="05020532" w14:textId="77777777" w:rsidTr="00101600">
        <w:tc>
          <w:tcPr>
            <w:tcW w:w="1357" w:type="dxa"/>
          </w:tcPr>
          <w:p w14:paraId="5F975691" w14:textId="77777777" w:rsidR="00FB4FCC" w:rsidRPr="001C3C58" w:rsidRDefault="00FB4FCC" w:rsidP="00101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4BE0E326" w14:textId="77777777" w:rsidR="00FB4FCC" w:rsidRPr="001C3C58" w:rsidRDefault="00FB4FCC" w:rsidP="00101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0D7706EB" w14:textId="77777777" w:rsidR="00FB4FCC" w:rsidRPr="001C3C58" w:rsidRDefault="00FB4FCC" w:rsidP="00101600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2A511E3E" w14:textId="77777777" w:rsidR="00FB4FCC" w:rsidRPr="001C3C58" w:rsidRDefault="00FB4FCC" w:rsidP="00101600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398E0C62" w14:textId="77777777" w:rsidR="00FB4FCC" w:rsidRPr="001C3C58" w:rsidRDefault="00FB4FCC" w:rsidP="00FB4FCC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11FF52F4" w14:textId="77777777" w:rsidR="00FB4FCC" w:rsidRDefault="00FB4FCC" w:rsidP="00FB4FCC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71F02329" w14:textId="54BF0878" w:rsidR="00FB4FCC" w:rsidRDefault="00FB4FCC" w:rsidP="00FB4FCC">
      <w:pPr>
        <w:pStyle w:val="paragraph"/>
        <w:spacing w:before="0" w:beforeAutospacing="0" w:after="0" w:afterAutospacing="0" w:line="269" w:lineRule="auto"/>
        <w:jc w:val="both"/>
        <w:textAlignment w:val="baseline"/>
      </w:pPr>
      <w:hyperlink r:id="rId27" w:history="1">
        <w:r w:rsidRPr="00B07DF9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28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E424E43" w14:textId="77777777" w:rsidR="00FB4FCC" w:rsidRPr="00FB4FCC" w:rsidRDefault="00FB4FCC" w:rsidP="00FB4FCC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2481D08F" w14:textId="77777777" w:rsidR="00FB4FCC" w:rsidRPr="00FB4FCC" w:rsidRDefault="00FB4FCC" w:rsidP="00FB4FCC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  <w:lang w:val="pl-PL"/>
        </w:rPr>
      </w:pPr>
      <w:r w:rsidRPr="00FB4FCC">
        <w:rPr>
          <w:rStyle w:val="Brak"/>
          <w:rFonts w:ascii="Calibri" w:hAnsi="Calibri" w:cs="Calibri"/>
          <w:sz w:val="20"/>
          <w:szCs w:val="20"/>
          <w:lang w:val="pl-PL"/>
        </w:rPr>
        <w:t>Biuro prasowe | 24/7Communication </w:t>
      </w:r>
    </w:p>
    <w:p w14:paraId="63A0DDA7" w14:textId="796211D3" w:rsidR="00FB4FCC" w:rsidRDefault="00FB4FCC" w:rsidP="00FB4FCC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  <w:lang w:val="pl-PL"/>
        </w:rPr>
      </w:pPr>
      <w:r w:rsidRPr="00FB4FCC">
        <w:rPr>
          <w:rStyle w:val="Brak"/>
          <w:rFonts w:ascii="Calibri" w:hAnsi="Calibri" w:cs="Calibri"/>
          <w:sz w:val="20"/>
          <w:szCs w:val="20"/>
          <w:lang w:val="pl-PL"/>
        </w:rPr>
        <w:t>Paweł Tamioła | tel. kom. +48 731 990</w:t>
      </w:r>
      <w:r>
        <w:rPr>
          <w:rStyle w:val="Brak"/>
          <w:rFonts w:ascii="Calibri" w:hAnsi="Calibri" w:cs="Calibri"/>
          <w:sz w:val="20"/>
          <w:szCs w:val="20"/>
          <w:lang w:val="pl-PL"/>
        </w:rPr>
        <w:t> </w:t>
      </w:r>
      <w:r w:rsidRPr="00FB4FCC">
        <w:rPr>
          <w:rStyle w:val="Brak"/>
          <w:rFonts w:ascii="Calibri" w:hAnsi="Calibri" w:cs="Calibri"/>
          <w:sz w:val="20"/>
          <w:szCs w:val="20"/>
          <w:lang w:val="pl-PL"/>
        </w:rPr>
        <w:t>247</w:t>
      </w:r>
    </w:p>
    <w:p w14:paraId="3C96FE36" w14:textId="65DE1DAC" w:rsidR="00FB4FCC" w:rsidRPr="00FB4FCC" w:rsidRDefault="00FB4FCC" w:rsidP="00FB4FCC">
      <w:pPr>
        <w:spacing w:after="0" w:line="269" w:lineRule="auto"/>
        <w:jc w:val="both"/>
        <w:rPr>
          <w:rFonts w:ascii="Calibri" w:hAnsi="Calibri" w:cs="Calibri"/>
          <w:sz w:val="20"/>
          <w:szCs w:val="20"/>
          <w:lang w:val="pl-PL"/>
        </w:rPr>
      </w:pPr>
      <w:hyperlink r:id="rId29" w:history="1">
        <w:r w:rsidRPr="00B07DF9">
          <w:rPr>
            <w:rStyle w:val="Hipercze"/>
            <w:rFonts w:ascii="Calibri" w:eastAsiaTheme="majorEastAsia" w:hAnsi="Calibri" w:cs="Calibri"/>
            <w:sz w:val="20"/>
            <w:szCs w:val="20"/>
            <w:lang w:val="pl-PL"/>
          </w:rPr>
          <w:t>pawel.tamiola@247.com.pl</w:t>
        </w:r>
      </w:hyperlink>
      <w:r w:rsidRPr="00FB4FCC">
        <w:rPr>
          <w:rStyle w:val="normaltextrun"/>
          <w:rFonts w:ascii="Calibri" w:eastAsiaTheme="majorEastAsia" w:hAnsi="Calibri" w:cs="Calibri"/>
          <w:sz w:val="20"/>
          <w:szCs w:val="20"/>
          <w:lang w:val="pl-PL"/>
        </w:rPr>
        <w:t xml:space="preserve"> | </w:t>
      </w:r>
      <w:hyperlink r:id="rId30" w:history="1">
        <w:r w:rsidRPr="00FB4FCC">
          <w:rPr>
            <w:rStyle w:val="Hipercze"/>
            <w:rFonts w:ascii="Calibri" w:hAnsi="Calibri" w:cs="Calibri"/>
            <w:sz w:val="20"/>
            <w:szCs w:val="20"/>
            <w:lang w:val="pl-PL"/>
          </w:rPr>
          <w:t>https://seatcupramedia.pl/</w:t>
        </w:r>
      </w:hyperlink>
    </w:p>
    <w:p w14:paraId="07A33AC2" w14:textId="77777777" w:rsidR="00FB4FCC" w:rsidRPr="00FB4FCC" w:rsidRDefault="00FB4FCC" w:rsidP="00FB4FCC">
      <w:pPr>
        <w:jc w:val="center"/>
        <w:rPr>
          <w:rFonts w:ascii="Calibri" w:hAnsi="Calibri" w:cs="Calibri"/>
          <w:b/>
          <w:bCs/>
          <w:lang w:val="pl-PL"/>
        </w:rPr>
      </w:pPr>
    </w:p>
    <w:p w14:paraId="702BF249" w14:textId="55E7266B" w:rsidR="00E66512" w:rsidRPr="00FB4FCC" w:rsidRDefault="00E66512" w:rsidP="00FB4FCC">
      <w:pPr>
        <w:pStyle w:val="paragraph"/>
        <w:spacing w:before="0" w:beforeAutospacing="0" w:after="0" w:afterAutospacing="0"/>
        <w:ind w:left="-142" w:right="-136"/>
        <w:jc w:val="both"/>
        <w:textAlignment w:val="baseline"/>
        <w:rPr>
          <w:rFonts w:ascii="Cupra Light" w:eastAsia="SimSun" w:hAnsi="Cupra Light"/>
          <w:color w:val="0563C1"/>
          <w:sz w:val="16"/>
          <w:szCs w:val="16"/>
          <w:u w:val="single"/>
          <w:lang w:val="pl-PL"/>
        </w:rPr>
      </w:pPr>
    </w:p>
    <w:sectPr w:rsidR="00E66512" w:rsidRPr="00FB4FCC" w:rsidSect="001E2277">
      <w:headerReference w:type="default" r:id="rId31"/>
      <w:footerReference w:type="default" r:id="rId32"/>
      <w:headerReference w:type="first" r:id="rId33"/>
      <w:pgSz w:w="11906" w:h="16838"/>
      <w:pgMar w:top="1985" w:right="1410" w:bottom="1985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E299" w14:textId="77777777" w:rsidR="002935C6" w:rsidRPr="006A2479" w:rsidRDefault="002935C6">
      <w:pPr>
        <w:spacing w:after="0" w:line="240" w:lineRule="auto"/>
      </w:pPr>
      <w:r w:rsidRPr="006A2479">
        <w:separator/>
      </w:r>
    </w:p>
  </w:endnote>
  <w:endnote w:type="continuationSeparator" w:id="0">
    <w:p w14:paraId="6B7BE335" w14:textId="77777777" w:rsidR="002935C6" w:rsidRPr="006A2479" w:rsidRDefault="002935C6">
      <w:pPr>
        <w:spacing w:after="0" w:line="240" w:lineRule="auto"/>
      </w:pPr>
      <w:r w:rsidRPr="006A2479">
        <w:continuationSeparator/>
      </w:r>
    </w:p>
  </w:endnote>
  <w:endnote w:type="continuationNotice" w:id="1">
    <w:p w14:paraId="41DE2A65" w14:textId="77777777" w:rsidR="002935C6" w:rsidRPr="006A2479" w:rsidRDefault="002935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Calibri"/>
    <w:charset w:val="00"/>
    <w:family w:val="auto"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up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 BCN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  <w:font w:name="SeatBcn-Medium">
    <w:altName w:val="Cambria"/>
    <w:charset w:val="00"/>
    <w:family w:val="auto"/>
    <w:pitch w:val="variable"/>
    <w:sig w:usb0="20002A8F" w:usb1="40000000" w:usb2="00000008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EndPr/>
    <w:sdtContent>
      <w:p w14:paraId="4049B5A5" w14:textId="20A485EF" w:rsidR="00511F4E" w:rsidRPr="006A2479" w:rsidRDefault="00F7479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1" behindDoc="0" locked="0" layoutInCell="1" allowOverlap="1" wp14:anchorId="62B2F43E" wp14:editId="201537E8">
              <wp:simplePos x="0" y="0"/>
              <wp:positionH relativeFrom="column">
                <wp:posOffset>2227634</wp:posOffset>
              </wp:positionH>
              <wp:positionV relativeFrom="paragraph">
                <wp:posOffset>48003</wp:posOffset>
              </wp:positionV>
              <wp:extent cx="972000" cy="164004"/>
              <wp:effectExtent l="0" t="0" r="0" b="0"/>
              <wp:wrapNone/>
              <wp:docPr id="1667879068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 w:rsidRPr="006A2479">
          <w:fldChar w:fldCharType="begin"/>
        </w:r>
        <w:r w:rsidR="00511F4E" w:rsidRPr="006A2479">
          <w:instrText>PAGE   \* MERGEFORMAT</w:instrText>
        </w:r>
        <w:r w:rsidR="00511F4E" w:rsidRPr="006A2479">
          <w:fldChar w:fldCharType="separate"/>
        </w:r>
        <w:r w:rsidR="00511F4E" w:rsidRPr="006A2479">
          <w:t>2</w:t>
        </w:r>
        <w:r w:rsidR="00511F4E" w:rsidRPr="006A2479">
          <w:fldChar w:fldCharType="end"/>
        </w:r>
      </w:p>
    </w:sdtContent>
  </w:sdt>
  <w:p w14:paraId="015FDD53" w14:textId="3E43D3FA" w:rsidR="00511F4E" w:rsidRPr="006A2479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2FA9" w14:textId="77777777" w:rsidR="002935C6" w:rsidRPr="006A2479" w:rsidRDefault="002935C6">
      <w:pPr>
        <w:spacing w:after="0" w:line="240" w:lineRule="auto"/>
      </w:pPr>
      <w:r w:rsidRPr="006A2479">
        <w:separator/>
      </w:r>
    </w:p>
  </w:footnote>
  <w:footnote w:type="continuationSeparator" w:id="0">
    <w:p w14:paraId="4C7386AD" w14:textId="77777777" w:rsidR="002935C6" w:rsidRPr="006A2479" w:rsidRDefault="002935C6">
      <w:pPr>
        <w:spacing w:after="0" w:line="240" w:lineRule="auto"/>
      </w:pPr>
      <w:r w:rsidRPr="006A2479">
        <w:continuationSeparator/>
      </w:r>
    </w:p>
  </w:footnote>
  <w:footnote w:type="continuationNotice" w:id="1">
    <w:p w14:paraId="02776A4E" w14:textId="77777777" w:rsidR="002935C6" w:rsidRPr="006A2479" w:rsidRDefault="002935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708EC53" w:rsidR="00511F4E" w:rsidRPr="001E2277" w:rsidRDefault="00F7479E" w:rsidP="00F7479E">
    <w:pPr>
      <w:pStyle w:val="Nagwek"/>
      <w:jc w:val="center"/>
      <w:rPr>
        <w:rFonts w:ascii="Cupra Light" w:hAnsi="Cupra Light"/>
      </w:rPr>
    </w:pPr>
    <w:r>
      <w:rPr>
        <w:noProof/>
      </w:rPr>
      <w:drawing>
        <wp:inline distT="0" distB="0" distL="0" distR="0" wp14:anchorId="2C5F2A8F" wp14:editId="59F073E8">
          <wp:extent cx="1124593" cy="788308"/>
          <wp:effectExtent l="0" t="0" r="0" b="0"/>
          <wp:docPr id="770228505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58212" cy="811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E2CC" w14:textId="0D9ACB61" w:rsidR="001E2277" w:rsidRDefault="001E2277" w:rsidP="001E2277">
    <w:pPr>
      <w:pStyle w:val="Nagwek"/>
      <w:rPr>
        <w:rFonts w:ascii="Cupra Light" w:eastAsia="Arial Unicode MS" w:hAnsi="Cupra Light"/>
      </w:rPr>
    </w:pPr>
    <w:r w:rsidRPr="001E2277">
      <w:rPr>
        <w:rFonts w:ascii="Cupra Light" w:hAnsi="Cupra Light"/>
        <w:noProof/>
        <w:lang w:eastAsia="es-ES"/>
      </w:rPr>
      <w:drawing>
        <wp:anchor distT="0" distB="0" distL="0" distR="0" simplePos="0" relativeHeight="251658240" behindDoc="1" locked="0" layoutInCell="1" allowOverlap="1" wp14:anchorId="12A70BD8" wp14:editId="5C5D95CC">
          <wp:simplePos x="0" y="0"/>
          <wp:positionH relativeFrom="column">
            <wp:posOffset>-426085</wp:posOffset>
          </wp:positionH>
          <wp:positionV relativeFrom="margin">
            <wp:posOffset>-1245568</wp:posOffset>
          </wp:positionV>
          <wp:extent cx="6656265" cy="10158095"/>
          <wp:effectExtent l="0" t="0" r="0" b="1905"/>
          <wp:wrapNone/>
          <wp:docPr id="1940026706" name="WordPictureWatermark1" descr="Imagen que contiene Diagra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433535" name="WordPictureWatermark1" descr="Imagen que contiene Diagrama&#10;&#10;El contenido generado por IA puede ser incorrecto."/>
                  <pic:cNvPicPr/>
                </pic:nvPicPr>
                <pic:blipFill rotWithShape="1">
                  <a:blip r:embed="rId1"/>
                  <a:srcRect l="7308"/>
                  <a:stretch>
                    <a:fillRect/>
                  </a:stretch>
                </pic:blipFill>
                <pic:spPr bwMode="auto">
                  <a:xfrm>
                    <a:off x="0" y="0"/>
                    <a:ext cx="6656265" cy="1015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B8B8414" w14:textId="5DFF9F12" w:rsidR="001E2277" w:rsidRPr="003643DB" w:rsidRDefault="001E2277" w:rsidP="003643DB">
    <w:pPr>
      <w:pStyle w:val="Nagwek"/>
      <w:tabs>
        <w:tab w:val="clear" w:pos="4252"/>
        <w:tab w:val="clear" w:pos="8504"/>
        <w:tab w:val="center" w:pos="4397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5191"/>
        </w:tabs>
        <w:ind w:left="5191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11"/>
        </w:tabs>
        <w:ind w:left="5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631"/>
        </w:tabs>
        <w:ind w:left="6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351"/>
        </w:tabs>
        <w:ind w:left="7351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071"/>
        </w:tabs>
        <w:ind w:left="8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91"/>
        </w:tabs>
        <w:ind w:left="8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511"/>
        </w:tabs>
        <w:ind w:left="9511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231"/>
        </w:tabs>
        <w:ind w:left="10231" w:hanging="360"/>
      </w:pPr>
      <w:rPr>
        <w:rFonts w:ascii="Wingdings" w:hAnsi="Wingdings" w:hint="default"/>
      </w:rPr>
    </w:lvl>
  </w:abstractNum>
  <w:abstractNum w:abstractNumId="3" w15:restartNumberingAfterBreak="0">
    <w:nsid w:val="20396CB7"/>
    <w:multiLevelType w:val="hybridMultilevel"/>
    <w:tmpl w:val="0DF24E0A"/>
    <w:lvl w:ilvl="0" w:tplc="5450DE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6460E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7F0B5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2C4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7584A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A1A9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55408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72284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6EA0C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442D85"/>
    <w:multiLevelType w:val="multilevel"/>
    <w:tmpl w:val="2708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10E30"/>
    <w:multiLevelType w:val="hybridMultilevel"/>
    <w:tmpl w:val="F9C8FB42"/>
    <w:lvl w:ilvl="0" w:tplc="5EAA096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7406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CD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EB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7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87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866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A5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AC4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B208C"/>
    <w:multiLevelType w:val="hybridMultilevel"/>
    <w:tmpl w:val="C0866AA8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811DB2"/>
    <w:multiLevelType w:val="hybridMultilevel"/>
    <w:tmpl w:val="F3046F28"/>
    <w:lvl w:ilvl="0" w:tplc="C6F678F6">
      <w:numFmt w:val="bullet"/>
      <w:lvlText w:val="-"/>
      <w:lvlJc w:val="left"/>
      <w:pPr>
        <w:ind w:left="218" w:hanging="360"/>
      </w:pPr>
      <w:rPr>
        <w:rFonts w:ascii="Cupra Light" w:eastAsia="Arial Unicode MS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8" w15:restartNumberingAfterBreak="0">
    <w:nsid w:val="57F7690A"/>
    <w:multiLevelType w:val="hybridMultilevel"/>
    <w:tmpl w:val="6B5065F4"/>
    <w:lvl w:ilvl="0" w:tplc="8B42F0A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03E7D11"/>
    <w:multiLevelType w:val="multilevel"/>
    <w:tmpl w:val="A31AAD66"/>
    <w:lvl w:ilvl="0">
      <w:start w:val="1"/>
      <w:numFmt w:val="bullet"/>
      <w:lvlText w:val="&gt;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378628316">
    <w:abstractNumId w:val="5"/>
  </w:num>
  <w:num w:numId="2" w16cid:durableId="1300527772">
    <w:abstractNumId w:val="1"/>
  </w:num>
  <w:num w:numId="3" w16cid:durableId="1014763530">
    <w:abstractNumId w:val="16"/>
  </w:num>
  <w:num w:numId="4" w16cid:durableId="611715411">
    <w:abstractNumId w:val="25"/>
  </w:num>
  <w:num w:numId="5" w16cid:durableId="1027022419">
    <w:abstractNumId w:val="15"/>
  </w:num>
  <w:num w:numId="6" w16cid:durableId="1111896350">
    <w:abstractNumId w:val="10"/>
  </w:num>
  <w:num w:numId="7" w16cid:durableId="233704923">
    <w:abstractNumId w:val="2"/>
  </w:num>
  <w:num w:numId="8" w16cid:durableId="1361203862">
    <w:abstractNumId w:val="12"/>
  </w:num>
  <w:num w:numId="9" w16cid:durableId="1048989705">
    <w:abstractNumId w:val="20"/>
  </w:num>
  <w:num w:numId="10" w16cid:durableId="1225028294">
    <w:abstractNumId w:val="26"/>
  </w:num>
  <w:num w:numId="11" w16cid:durableId="915087243">
    <w:abstractNumId w:val="24"/>
  </w:num>
  <w:num w:numId="12" w16cid:durableId="1680044216">
    <w:abstractNumId w:val="19"/>
  </w:num>
  <w:num w:numId="13" w16cid:durableId="1862356719">
    <w:abstractNumId w:val="0"/>
  </w:num>
  <w:num w:numId="14" w16cid:durableId="2015452664">
    <w:abstractNumId w:val="4"/>
  </w:num>
  <w:num w:numId="15" w16cid:durableId="51584951">
    <w:abstractNumId w:val="9"/>
  </w:num>
  <w:num w:numId="16" w16cid:durableId="853571024">
    <w:abstractNumId w:val="23"/>
  </w:num>
  <w:num w:numId="17" w16cid:durableId="913054875">
    <w:abstractNumId w:val="7"/>
  </w:num>
  <w:num w:numId="18" w16cid:durableId="961570974">
    <w:abstractNumId w:val="8"/>
  </w:num>
  <w:num w:numId="19" w16cid:durableId="829978799">
    <w:abstractNumId w:val="11"/>
  </w:num>
  <w:num w:numId="20" w16cid:durableId="504588383">
    <w:abstractNumId w:val="22"/>
  </w:num>
  <w:num w:numId="21" w16cid:durableId="981151740">
    <w:abstractNumId w:val="3"/>
  </w:num>
  <w:num w:numId="22" w16cid:durableId="1132790138">
    <w:abstractNumId w:val="21"/>
  </w:num>
  <w:num w:numId="23" w16cid:durableId="1176964617">
    <w:abstractNumId w:val="13"/>
  </w:num>
  <w:num w:numId="24" w16cid:durableId="268900528">
    <w:abstractNumId w:val="18"/>
  </w:num>
  <w:num w:numId="25" w16cid:durableId="752897548">
    <w:abstractNumId w:val="6"/>
  </w:num>
  <w:num w:numId="26" w16cid:durableId="1074278137">
    <w:abstractNumId w:val="14"/>
  </w:num>
  <w:num w:numId="27" w16cid:durableId="11155197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020A"/>
    <w:rsid w:val="00001806"/>
    <w:rsid w:val="00001E23"/>
    <w:rsid w:val="00002E6F"/>
    <w:rsid w:val="00003AF4"/>
    <w:rsid w:val="00004620"/>
    <w:rsid w:val="000049B4"/>
    <w:rsid w:val="00004D15"/>
    <w:rsid w:val="00005804"/>
    <w:rsid w:val="0000695F"/>
    <w:rsid w:val="00006A98"/>
    <w:rsid w:val="000079D9"/>
    <w:rsid w:val="00010A75"/>
    <w:rsid w:val="00013BD3"/>
    <w:rsid w:val="00014025"/>
    <w:rsid w:val="00014FAA"/>
    <w:rsid w:val="000152BB"/>
    <w:rsid w:val="000154F4"/>
    <w:rsid w:val="000161EB"/>
    <w:rsid w:val="000162F4"/>
    <w:rsid w:val="000163FB"/>
    <w:rsid w:val="00017508"/>
    <w:rsid w:val="00017CC1"/>
    <w:rsid w:val="0002010E"/>
    <w:rsid w:val="0002020F"/>
    <w:rsid w:val="000205E7"/>
    <w:rsid w:val="000206A4"/>
    <w:rsid w:val="00020D10"/>
    <w:rsid w:val="000212CA"/>
    <w:rsid w:val="000231AD"/>
    <w:rsid w:val="000249F1"/>
    <w:rsid w:val="00026593"/>
    <w:rsid w:val="00026DF0"/>
    <w:rsid w:val="00027E3A"/>
    <w:rsid w:val="0003033F"/>
    <w:rsid w:val="0003043A"/>
    <w:rsid w:val="00034BBD"/>
    <w:rsid w:val="00034DDC"/>
    <w:rsid w:val="0003594C"/>
    <w:rsid w:val="00035DD4"/>
    <w:rsid w:val="00037393"/>
    <w:rsid w:val="0003784D"/>
    <w:rsid w:val="00037CEE"/>
    <w:rsid w:val="00040797"/>
    <w:rsid w:val="0004085E"/>
    <w:rsid w:val="000414CD"/>
    <w:rsid w:val="0004175E"/>
    <w:rsid w:val="00041CBF"/>
    <w:rsid w:val="00042558"/>
    <w:rsid w:val="000428AD"/>
    <w:rsid w:val="00043774"/>
    <w:rsid w:val="00044331"/>
    <w:rsid w:val="000452E0"/>
    <w:rsid w:val="000459D9"/>
    <w:rsid w:val="00046408"/>
    <w:rsid w:val="000465B3"/>
    <w:rsid w:val="00046B20"/>
    <w:rsid w:val="000478B5"/>
    <w:rsid w:val="000479BE"/>
    <w:rsid w:val="000501D8"/>
    <w:rsid w:val="000508CB"/>
    <w:rsid w:val="00050BC4"/>
    <w:rsid w:val="000514B8"/>
    <w:rsid w:val="000519E1"/>
    <w:rsid w:val="00051FE7"/>
    <w:rsid w:val="00052AA3"/>
    <w:rsid w:val="00052F7A"/>
    <w:rsid w:val="00053DE6"/>
    <w:rsid w:val="00054C8B"/>
    <w:rsid w:val="00054D89"/>
    <w:rsid w:val="0005501E"/>
    <w:rsid w:val="00055B6F"/>
    <w:rsid w:val="00056E2D"/>
    <w:rsid w:val="00056F9A"/>
    <w:rsid w:val="00057880"/>
    <w:rsid w:val="000606E1"/>
    <w:rsid w:val="00061893"/>
    <w:rsid w:val="00061B9E"/>
    <w:rsid w:val="00061F85"/>
    <w:rsid w:val="00062A99"/>
    <w:rsid w:val="00062EDF"/>
    <w:rsid w:val="00063F3C"/>
    <w:rsid w:val="000641B6"/>
    <w:rsid w:val="000642AF"/>
    <w:rsid w:val="00065F5A"/>
    <w:rsid w:val="00066414"/>
    <w:rsid w:val="00067D67"/>
    <w:rsid w:val="00070347"/>
    <w:rsid w:val="00070AE9"/>
    <w:rsid w:val="00071DAE"/>
    <w:rsid w:val="00072178"/>
    <w:rsid w:val="00072262"/>
    <w:rsid w:val="000736B5"/>
    <w:rsid w:val="000745C7"/>
    <w:rsid w:val="00075397"/>
    <w:rsid w:val="0007599B"/>
    <w:rsid w:val="00075EB5"/>
    <w:rsid w:val="000768F2"/>
    <w:rsid w:val="00077238"/>
    <w:rsid w:val="00080EDF"/>
    <w:rsid w:val="0008395A"/>
    <w:rsid w:val="00083A0D"/>
    <w:rsid w:val="00084556"/>
    <w:rsid w:val="0008466A"/>
    <w:rsid w:val="00084E66"/>
    <w:rsid w:val="00086007"/>
    <w:rsid w:val="00086032"/>
    <w:rsid w:val="000871C2"/>
    <w:rsid w:val="00090782"/>
    <w:rsid w:val="00090A00"/>
    <w:rsid w:val="00092957"/>
    <w:rsid w:val="00093D4A"/>
    <w:rsid w:val="000942B1"/>
    <w:rsid w:val="000950B9"/>
    <w:rsid w:val="00096417"/>
    <w:rsid w:val="00096671"/>
    <w:rsid w:val="00096AA2"/>
    <w:rsid w:val="00096FC1"/>
    <w:rsid w:val="000A0F3B"/>
    <w:rsid w:val="000A1C2F"/>
    <w:rsid w:val="000A1E34"/>
    <w:rsid w:val="000A1F90"/>
    <w:rsid w:val="000A24CE"/>
    <w:rsid w:val="000A2ED1"/>
    <w:rsid w:val="000A53A1"/>
    <w:rsid w:val="000A5AB7"/>
    <w:rsid w:val="000A606B"/>
    <w:rsid w:val="000A6527"/>
    <w:rsid w:val="000A6AE6"/>
    <w:rsid w:val="000B0D09"/>
    <w:rsid w:val="000B1C28"/>
    <w:rsid w:val="000B22B3"/>
    <w:rsid w:val="000B28C2"/>
    <w:rsid w:val="000B3DB5"/>
    <w:rsid w:val="000B47B3"/>
    <w:rsid w:val="000B591E"/>
    <w:rsid w:val="000B6F4A"/>
    <w:rsid w:val="000B7573"/>
    <w:rsid w:val="000C2416"/>
    <w:rsid w:val="000C2884"/>
    <w:rsid w:val="000C334A"/>
    <w:rsid w:val="000C3D28"/>
    <w:rsid w:val="000C5066"/>
    <w:rsid w:val="000C5DA2"/>
    <w:rsid w:val="000D0532"/>
    <w:rsid w:val="000D0DD8"/>
    <w:rsid w:val="000D183B"/>
    <w:rsid w:val="000D1C6C"/>
    <w:rsid w:val="000D21A2"/>
    <w:rsid w:val="000D3AC7"/>
    <w:rsid w:val="000D3CA9"/>
    <w:rsid w:val="000D43AD"/>
    <w:rsid w:val="000D5CD1"/>
    <w:rsid w:val="000D6E0C"/>
    <w:rsid w:val="000D740B"/>
    <w:rsid w:val="000E0418"/>
    <w:rsid w:val="000E44A1"/>
    <w:rsid w:val="000E5E4A"/>
    <w:rsid w:val="000E5ED1"/>
    <w:rsid w:val="000E66ED"/>
    <w:rsid w:val="000E6963"/>
    <w:rsid w:val="000E74FD"/>
    <w:rsid w:val="000E7642"/>
    <w:rsid w:val="000F0911"/>
    <w:rsid w:val="000F143B"/>
    <w:rsid w:val="000F16A6"/>
    <w:rsid w:val="000F44A5"/>
    <w:rsid w:val="000F4E78"/>
    <w:rsid w:val="000F4F21"/>
    <w:rsid w:val="000F53DE"/>
    <w:rsid w:val="000F6291"/>
    <w:rsid w:val="000F6E63"/>
    <w:rsid w:val="00100A45"/>
    <w:rsid w:val="00100E37"/>
    <w:rsid w:val="001019FC"/>
    <w:rsid w:val="00101A30"/>
    <w:rsid w:val="0010240C"/>
    <w:rsid w:val="001032CE"/>
    <w:rsid w:val="00105578"/>
    <w:rsid w:val="00105F46"/>
    <w:rsid w:val="00106005"/>
    <w:rsid w:val="00106040"/>
    <w:rsid w:val="0010615C"/>
    <w:rsid w:val="00106894"/>
    <w:rsid w:val="001073C5"/>
    <w:rsid w:val="0010774A"/>
    <w:rsid w:val="00107F9B"/>
    <w:rsid w:val="00110982"/>
    <w:rsid w:val="00110AF9"/>
    <w:rsid w:val="00110D31"/>
    <w:rsid w:val="001140D3"/>
    <w:rsid w:val="00116A1E"/>
    <w:rsid w:val="00116BC2"/>
    <w:rsid w:val="00116EA9"/>
    <w:rsid w:val="001170D7"/>
    <w:rsid w:val="001173A1"/>
    <w:rsid w:val="00117BC5"/>
    <w:rsid w:val="001200D3"/>
    <w:rsid w:val="0012064A"/>
    <w:rsid w:val="00120755"/>
    <w:rsid w:val="001208B8"/>
    <w:rsid w:val="00120BCC"/>
    <w:rsid w:val="00120E45"/>
    <w:rsid w:val="001211F4"/>
    <w:rsid w:val="00121E83"/>
    <w:rsid w:val="001246EF"/>
    <w:rsid w:val="00125C9B"/>
    <w:rsid w:val="00126344"/>
    <w:rsid w:val="00127502"/>
    <w:rsid w:val="00127711"/>
    <w:rsid w:val="001278E8"/>
    <w:rsid w:val="00127FC1"/>
    <w:rsid w:val="001304F0"/>
    <w:rsid w:val="00130546"/>
    <w:rsid w:val="00131562"/>
    <w:rsid w:val="00131695"/>
    <w:rsid w:val="0013222F"/>
    <w:rsid w:val="001328AE"/>
    <w:rsid w:val="00132E42"/>
    <w:rsid w:val="00132EC8"/>
    <w:rsid w:val="001330DC"/>
    <w:rsid w:val="00133F90"/>
    <w:rsid w:val="00135286"/>
    <w:rsid w:val="00135D40"/>
    <w:rsid w:val="0013608A"/>
    <w:rsid w:val="0013632C"/>
    <w:rsid w:val="00136574"/>
    <w:rsid w:val="001369C9"/>
    <w:rsid w:val="001406B4"/>
    <w:rsid w:val="001408E2"/>
    <w:rsid w:val="00140B59"/>
    <w:rsid w:val="001410AA"/>
    <w:rsid w:val="00141153"/>
    <w:rsid w:val="00143727"/>
    <w:rsid w:val="00144EAD"/>
    <w:rsid w:val="0014741B"/>
    <w:rsid w:val="00150847"/>
    <w:rsid w:val="00153602"/>
    <w:rsid w:val="00155849"/>
    <w:rsid w:val="00155AB5"/>
    <w:rsid w:val="001617C3"/>
    <w:rsid w:val="00161DF0"/>
    <w:rsid w:val="00161E87"/>
    <w:rsid w:val="0016266C"/>
    <w:rsid w:val="001629FF"/>
    <w:rsid w:val="00164BF4"/>
    <w:rsid w:val="00164C52"/>
    <w:rsid w:val="00165972"/>
    <w:rsid w:val="00170376"/>
    <w:rsid w:val="00170E7D"/>
    <w:rsid w:val="00170EF7"/>
    <w:rsid w:val="00170EF8"/>
    <w:rsid w:val="00171111"/>
    <w:rsid w:val="001727C5"/>
    <w:rsid w:val="00175B95"/>
    <w:rsid w:val="00177177"/>
    <w:rsid w:val="001779F8"/>
    <w:rsid w:val="00177E02"/>
    <w:rsid w:val="0018011D"/>
    <w:rsid w:val="0018092F"/>
    <w:rsid w:val="00180A16"/>
    <w:rsid w:val="00180F71"/>
    <w:rsid w:val="001817F2"/>
    <w:rsid w:val="00182429"/>
    <w:rsid w:val="0018266F"/>
    <w:rsid w:val="00183117"/>
    <w:rsid w:val="00183B1A"/>
    <w:rsid w:val="001842F2"/>
    <w:rsid w:val="00186507"/>
    <w:rsid w:val="00187329"/>
    <w:rsid w:val="00190DDE"/>
    <w:rsid w:val="00191791"/>
    <w:rsid w:val="00191FDB"/>
    <w:rsid w:val="0019249B"/>
    <w:rsid w:val="001932BB"/>
    <w:rsid w:val="00194308"/>
    <w:rsid w:val="00194F36"/>
    <w:rsid w:val="00195756"/>
    <w:rsid w:val="001965D0"/>
    <w:rsid w:val="0019677D"/>
    <w:rsid w:val="001970CB"/>
    <w:rsid w:val="001A01EA"/>
    <w:rsid w:val="001A0205"/>
    <w:rsid w:val="001A1F70"/>
    <w:rsid w:val="001A2714"/>
    <w:rsid w:val="001A271D"/>
    <w:rsid w:val="001A296A"/>
    <w:rsid w:val="001A53C0"/>
    <w:rsid w:val="001A6651"/>
    <w:rsid w:val="001A6714"/>
    <w:rsid w:val="001B0F80"/>
    <w:rsid w:val="001B1899"/>
    <w:rsid w:val="001B2D95"/>
    <w:rsid w:val="001B31BD"/>
    <w:rsid w:val="001B3515"/>
    <w:rsid w:val="001B3CC2"/>
    <w:rsid w:val="001B5365"/>
    <w:rsid w:val="001B5AC5"/>
    <w:rsid w:val="001B6817"/>
    <w:rsid w:val="001B6943"/>
    <w:rsid w:val="001B6984"/>
    <w:rsid w:val="001B6B76"/>
    <w:rsid w:val="001B7044"/>
    <w:rsid w:val="001C0C05"/>
    <w:rsid w:val="001C1FDF"/>
    <w:rsid w:val="001C3357"/>
    <w:rsid w:val="001C534C"/>
    <w:rsid w:val="001C6802"/>
    <w:rsid w:val="001C7F17"/>
    <w:rsid w:val="001C7F9C"/>
    <w:rsid w:val="001D09B3"/>
    <w:rsid w:val="001D0DF1"/>
    <w:rsid w:val="001D1816"/>
    <w:rsid w:val="001D4D7A"/>
    <w:rsid w:val="001D69D6"/>
    <w:rsid w:val="001D757F"/>
    <w:rsid w:val="001E0726"/>
    <w:rsid w:val="001E08A4"/>
    <w:rsid w:val="001E1204"/>
    <w:rsid w:val="001E1749"/>
    <w:rsid w:val="001E2277"/>
    <w:rsid w:val="001E275B"/>
    <w:rsid w:val="001E3AAE"/>
    <w:rsid w:val="001E468D"/>
    <w:rsid w:val="001E5A18"/>
    <w:rsid w:val="001F16FE"/>
    <w:rsid w:val="001F2C38"/>
    <w:rsid w:val="001F2DB9"/>
    <w:rsid w:val="001F2E48"/>
    <w:rsid w:val="001F35BC"/>
    <w:rsid w:val="001F3BF9"/>
    <w:rsid w:val="001F3F79"/>
    <w:rsid w:val="001F44A1"/>
    <w:rsid w:val="001F4EBE"/>
    <w:rsid w:val="001F547A"/>
    <w:rsid w:val="001F5648"/>
    <w:rsid w:val="001F5700"/>
    <w:rsid w:val="001F5B1C"/>
    <w:rsid w:val="001F7C29"/>
    <w:rsid w:val="002006F5"/>
    <w:rsid w:val="0020094A"/>
    <w:rsid w:val="0020162D"/>
    <w:rsid w:val="00202BED"/>
    <w:rsid w:val="00204295"/>
    <w:rsid w:val="002056AC"/>
    <w:rsid w:val="0021014D"/>
    <w:rsid w:val="00211493"/>
    <w:rsid w:val="002117B7"/>
    <w:rsid w:val="00211EEB"/>
    <w:rsid w:val="00212350"/>
    <w:rsid w:val="002125B2"/>
    <w:rsid w:val="00212A67"/>
    <w:rsid w:val="00212D61"/>
    <w:rsid w:val="002132F3"/>
    <w:rsid w:val="002138B5"/>
    <w:rsid w:val="00213E2C"/>
    <w:rsid w:val="0021511D"/>
    <w:rsid w:val="002158B2"/>
    <w:rsid w:val="00216A9E"/>
    <w:rsid w:val="00216B7D"/>
    <w:rsid w:val="00216D85"/>
    <w:rsid w:val="00217295"/>
    <w:rsid w:val="00217811"/>
    <w:rsid w:val="0022009B"/>
    <w:rsid w:val="00221270"/>
    <w:rsid w:val="0022288C"/>
    <w:rsid w:val="002236B4"/>
    <w:rsid w:val="00223F3E"/>
    <w:rsid w:val="00225959"/>
    <w:rsid w:val="00226A85"/>
    <w:rsid w:val="00231A13"/>
    <w:rsid w:val="002320BC"/>
    <w:rsid w:val="002320C1"/>
    <w:rsid w:val="00232DE9"/>
    <w:rsid w:val="0023372F"/>
    <w:rsid w:val="00233775"/>
    <w:rsid w:val="00234A53"/>
    <w:rsid w:val="00234C74"/>
    <w:rsid w:val="002358A1"/>
    <w:rsid w:val="00235BAB"/>
    <w:rsid w:val="002373C3"/>
    <w:rsid w:val="00240D07"/>
    <w:rsid w:val="00241AA7"/>
    <w:rsid w:val="00241B73"/>
    <w:rsid w:val="002420F6"/>
    <w:rsid w:val="0024265A"/>
    <w:rsid w:val="00242C7A"/>
    <w:rsid w:val="0024373E"/>
    <w:rsid w:val="0024398D"/>
    <w:rsid w:val="00243A04"/>
    <w:rsid w:val="00244036"/>
    <w:rsid w:val="00244CBD"/>
    <w:rsid w:val="00246A26"/>
    <w:rsid w:val="00246F67"/>
    <w:rsid w:val="00251184"/>
    <w:rsid w:val="00251615"/>
    <w:rsid w:val="0025214E"/>
    <w:rsid w:val="002544F4"/>
    <w:rsid w:val="002567BD"/>
    <w:rsid w:val="00261DBA"/>
    <w:rsid w:val="00261FF8"/>
    <w:rsid w:val="00262B3D"/>
    <w:rsid w:val="002633D2"/>
    <w:rsid w:val="00263AF7"/>
    <w:rsid w:val="00264A04"/>
    <w:rsid w:val="00264F29"/>
    <w:rsid w:val="0026647A"/>
    <w:rsid w:val="002707B2"/>
    <w:rsid w:val="002719FF"/>
    <w:rsid w:val="00272430"/>
    <w:rsid w:val="00272BA7"/>
    <w:rsid w:val="0027304C"/>
    <w:rsid w:val="002734B8"/>
    <w:rsid w:val="00273864"/>
    <w:rsid w:val="002742F9"/>
    <w:rsid w:val="0027474D"/>
    <w:rsid w:val="002753A0"/>
    <w:rsid w:val="00276D2F"/>
    <w:rsid w:val="00276E72"/>
    <w:rsid w:val="0027748F"/>
    <w:rsid w:val="002774C2"/>
    <w:rsid w:val="002803B3"/>
    <w:rsid w:val="00280F98"/>
    <w:rsid w:val="0028131C"/>
    <w:rsid w:val="00281651"/>
    <w:rsid w:val="00282F42"/>
    <w:rsid w:val="00283FC2"/>
    <w:rsid w:val="00284722"/>
    <w:rsid w:val="00284FFA"/>
    <w:rsid w:val="00285A10"/>
    <w:rsid w:val="00285D8F"/>
    <w:rsid w:val="002862E4"/>
    <w:rsid w:val="00286FA7"/>
    <w:rsid w:val="002870EB"/>
    <w:rsid w:val="00287968"/>
    <w:rsid w:val="002879A2"/>
    <w:rsid w:val="00290833"/>
    <w:rsid w:val="00290F41"/>
    <w:rsid w:val="002935C6"/>
    <w:rsid w:val="002938B5"/>
    <w:rsid w:val="00294957"/>
    <w:rsid w:val="00294A78"/>
    <w:rsid w:val="00296FAC"/>
    <w:rsid w:val="0029725D"/>
    <w:rsid w:val="00297A6F"/>
    <w:rsid w:val="00297DB7"/>
    <w:rsid w:val="00297DF9"/>
    <w:rsid w:val="002A02F8"/>
    <w:rsid w:val="002A0AD7"/>
    <w:rsid w:val="002A41B9"/>
    <w:rsid w:val="002A4B67"/>
    <w:rsid w:val="002A51FE"/>
    <w:rsid w:val="002A5580"/>
    <w:rsid w:val="002A5B41"/>
    <w:rsid w:val="002A609C"/>
    <w:rsid w:val="002A68DE"/>
    <w:rsid w:val="002B1A91"/>
    <w:rsid w:val="002B1B6C"/>
    <w:rsid w:val="002B2E01"/>
    <w:rsid w:val="002B3E9C"/>
    <w:rsid w:val="002B4071"/>
    <w:rsid w:val="002B5E1D"/>
    <w:rsid w:val="002B6B8B"/>
    <w:rsid w:val="002C168E"/>
    <w:rsid w:val="002C1E12"/>
    <w:rsid w:val="002C4FE3"/>
    <w:rsid w:val="002C5BA1"/>
    <w:rsid w:val="002C606E"/>
    <w:rsid w:val="002C787F"/>
    <w:rsid w:val="002D1751"/>
    <w:rsid w:val="002D19C9"/>
    <w:rsid w:val="002D36C0"/>
    <w:rsid w:val="002D385F"/>
    <w:rsid w:val="002D5B37"/>
    <w:rsid w:val="002D6376"/>
    <w:rsid w:val="002D65AA"/>
    <w:rsid w:val="002D7C74"/>
    <w:rsid w:val="002E113A"/>
    <w:rsid w:val="002E1D62"/>
    <w:rsid w:val="002E1FDE"/>
    <w:rsid w:val="002E32A7"/>
    <w:rsid w:val="002E36E9"/>
    <w:rsid w:val="002E412B"/>
    <w:rsid w:val="002E486B"/>
    <w:rsid w:val="002E595A"/>
    <w:rsid w:val="002E6AAB"/>
    <w:rsid w:val="002F099C"/>
    <w:rsid w:val="002F0B08"/>
    <w:rsid w:val="002F0B2A"/>
    <w:rsid w:val="002F383B"/>
    <w:rsid w:val="002F3E3A"/>
    <w:rsid w:val="002F4598"/>
    <w:rsid w:val="002F4878"/>
    <w:rsid w:val="002F57EB"/>
    <w:rsid w:val="002F729C"/>
    <w:rsid w:val="002F7E28"/>
    <w:rsid w:val="002F7ED0"/>
    <w:rsid w:val="003007DA"/>
    <w:rsid w:val="00300A8E"/>
    <w:rsid w:val="00300E8A"/>
    <w:rsid w:val="00301CCF"/>
    <w:rsid w:val="003035DF"/>
    <w:rsid w:val="00303696"/>
    <w:rsid w:val="00303A96"/>
    <w:rsid w:val="00305019"/>
    <w:rsid w:val="003053DF"/>
    <w:rsid w:val="00305645"/>
    <w:rsid w:val="00306EE7"/>
    <w:rsid w:val="003070CA"/>
    <w:rsid w:val="00310335"/>
    <w:rsid w:val="0031244B"/>
    <w:rsid w:val="00312A14"/>
    <w:rsid w:val="00312C62"/>
    <w:rsid w:val="003147A0"/>
    <w:rsid w:val="00317079"/>
    <w:rsid w:val="003205BB"/>
    <w:rsid w:val="003207F9"/>
    <w:rsid w:val="003208AA"/>
    <w:rsid w:val="00320E5D"/>
    <w:rsid w:val="00320EFA"/>
    <w:rsid w:val="0032108B"/>
    <w:rsid w:val="0032254A"/>
    <w:rsid w:val="00322959"/>
    <w:rsid w:val="00324187"/>
    <w:rsid w:val="0032489E"/>
    <w:rsid w:val="003249B5"/>
    <w:rsid w:val="00324E2B"/>
    <w:rsid w:val="0032525C"/>
    <w:rsid w:val="00325C80"/>
    <w:rsid w:val="00326667"/>
    <w:rsid w:val="003328DB"/>
    <w:rsid w:val="003338EB"/>
    <w:rsid w:val="00333B80"/>
    <w:rsid w:val="00334924"/>
    <w:rsid w:val="003350F9"/>
    <w:rsid w:val="00335395"/>
    <w:rsid w:val="00335403"/>
    <w:rsid w:val="00335AEB"/>
    <w:rsid w:val="00336496"/>
    <w:rsid w:val="003370C5"/>
    <w:rsid w:val="003409FF"/>
    <w:rsid w:val="00342A44"/>
    <w:rsid w:val="00342D68"/>
    <w:rsid w:val="0034395F"/>
    <w:rsid w:val="003449A8"/>
    <w:rsid w:val="00344AF0"/>
    <w:rsid w:val="00344E81"/>
    <w:rsid w:val="0034678D"/>
    <w:rsid w:val="00351615"/>
    <w:rsid w:val="003516D0"/>
    <w:rsid w:val="003527DE"/>
    <w:rsid w:val="003551D5"/>
    <w:rsid w:val="00355B5E"/>
    <w:rsid w:val="00355F30"/>
    <w:rsid w:val="00356954"/>
    <w:rsid w:val="00356A56"/>
    <w:rsid w:val="00356B7D"/>
    <w:rsid w:val="0036068D"/>
    <w:rsid w:val="00360693"/>
    <w:rsid w:val="00360DAB"/>
    <w:rsid w:val="00361197"/>
    <w:rsid w:val="00362DFD"/>
    <w:rsid w:val="00363582"/>
    <w:rsid w:val="003636E2"/>
    <w:rsid w:val="00363924"/>
    <w:rsid w:val="00363D02"/>
    <w:rsid w:val="0036401D"/>
    <w:rsid w:val="00364065"/>
    <w:rsid w:val="003643DB"/>
    <w:rsid w:val="003658D0"/>
    <w:rsid w:val="00366128"/>
    <w:rsid w:val="003665E9"/>
    <w:rsid w:val="0036782A"/>
    <w:rsid w:val="00367ED0"/>
    <w:rsid w:val="003700BD"/>
    <w:rsid w:val="00371ED2"/>
    <w:rsid w:val="0037280F"/>
    <w:rsid w:val="00372B06"/>
    <w:rsid w:val="00372FD9"/>
    <w:rsid w:val="00373CA1"/>
    <w:rsid w:val="00374D8E"/>
    <w:rsid w:val="00375B91"/>
    <w:rsid w:val="00376F62"/>
    <w:rsid w:val="003809EC"/>
    <w:rsid w:val="00381C8A"/>
    <w:rsid w:val="00382D20"/>
    <w:rsid w:val="003831FC"/>
    <w:rsid w:val="0038323C"/>
    <w:rsid w:val="00383C27"/>
    <w:rsid w:val="00384A3F"/>
    <w:rsid w:val="00386079"/>
    <w:rsid w:val="00386F8A"/>
    <w:rsid w:val="00387410"/>
    <w:rsid w:val="0038765B"/>
    <w:rsid w:val="003876D0"/>
    <w:rsid w:val="003900B2"/>
    <w:rsid w:val="00391906"/>
    <w:rsid w:val="0039325E"/>
    <w:rsid w:val="00393A2C"/>
    <w:rsid w:val="003943E7"/>
    <w:rsid w:val="00394E54"/>
    <w:rsid w:val="0039557E"/>
    <w:rsid w:val="00396467"/>
    <w:rsid w:val="003970A7"/>
    <w:rsid w:val="003A05C8"/>
    <w:rsid w:val="003A0686"/>
    <w:rsid w:val="003A0A07"/>
    <w:rsid w:val="003A0BD3"/>
    <w:rsid w:val="003A0E32"/>
    <w:rsid w:val="003A12F5"/>
    <w:rsid w:val="003A253E"/>
    <w:rsid w:val="003A2A48"/>
    <w:rsid w:val="003A31F7"/>
    <w:rsid w:val="003A4D75"/>
    <w:rsid w:val="003A4EF5"/>
    <w:rsid w:val="003B0201"/>
    <w:rsid w:val="003B0998"/>
    <w:rsid w:val="003B350B"/>
    <w:rsid w:val="003B4924"/>
    <w:rsid w:val="003B4DCF"/>
    <w:rsid w:val="003B54CA"/>
    <w:rsid w:val="003B5EFF"/>
    <w:rsid w:val="003B66EA"/>
    <w:rsid w:val="003B6E4C"/>
    <w:rsid w:val="003B784F"/>
    <w:rsid w:val="003C0449"/>
    <w:rsid w:val="003C23FD"/>
    <w:rsid w:val="003C3221"/>
    <w:rsid w:val="003C3A5F"/>
    <w:rsid w:val="003C4852"/>
    <w:rsid w:val="003C4BA2"/>
    <w:rsid w:val="003C59F2"/>
    <w:rsid w:val="003C6E16"/>
    <w:rsid w:val="003C6E7C"/>
    <w:rsid w:val="003C7333"/>
    <w:rsid w:val="003D0488"/>
    <w:rsid w:val="003D1BC4"/>
    <w:rsid w:val="003D2872"/>
    <w:rsid w:val="003D2BD2"/>
    <w:rsid w:val="003D2C8B"/>
    <w:rsid w:val="003D2CEB"/>
    <w:rsid w:val="003D3AC2"/>
    <w:rsid w:val="003D7A58"/>
    <w:rsid w:val="003E18E8"/>
    <w:rsid w:val="003E4B07"/>
    <w:rsid w:val="003E5A37"/>
    <w:rsid w:val="003E65B7"/>
    <w:rsid w:val="003E6CCC"/>
    <w:rsid w:val="003E6E78"/>
    <w:rsid w:val="003F0851"/>
    <w:rsid w:val="003F16D2"/>
    <w:rsid w:val="003F20DA"/>
    <w:rsid w:val="003F2533"/>
    <w:rsid w:val="003F2883"/>
    <w:rsid w:val="003F288C"/>
    <w:rsid w:val="003F62DB"/>
    <w:rsid w:val="003F6F98"/>
    <w:rsid w:val="003F711A"/>
    <w:rsid w:val="003F761F"/>
    <w:rsid w:val="004000C4"/>
    <w:rsid w:val="00400DA3"/>
    <w:rsid w:val="00401B5D"/>
    <w:rsid w:val="004020C0"/>
    <w:rsid w:val="0040361D"/>
    <w:rsid w:val="00405888"/>
    <w:rsid w:val="004063D0"/>
    <w:rsid w:val="00406E23"/>
    <w:rsid w:val="00407CCD"/>
    <w:rsid w:val="004107E1"/>
    <w:rsid w:val="00410ACB"/>
    <w:rsid w:val="0041149C"/>
    <w:rsid w:val="00412552"/>
    <w:rsid w:val="004127DD"/>
    <w:rsid w:val="0041659E"/>
    <w:rsid w:val="00417CF6"/>
    <w:rsid w:val="00420424"/>
    <w:rsid w:val="00422FFC"/>
    <w:rsid w:val="00424078"/>
    <w:rsid w:val="00424461"/>
    <w:rsid w:val="00424980"/>
    <w:rsid w:val="00426D7E"/>
    <w:rsid w:val="00427047"/>
    <w:rsid w:val="004271CE"/>
    <w:rsid w:val="00427739"/>
    <w:rsid w:val="00430997"/>
    <w:rsid w:val="00430A86"/>
    <w:rsid w:val="00431EE8"/>
    <w:rsid w:val="0043224D"/>
    <w:rsid w:val="00432372"/>
    <w:rsid w:val="004327DC"/>
    <w:rsid w:val="004352B9"/>
    <w:rsid w:val="004359C6"/>
    <w:rsid w:val="00437977"/>
    <w:rsid w:val="004411E8"/>
    <w:rsid w:val="00441B51"/>
    <w:rsid w:val="00441C43"/>
    <w:rsid w:val="00441C4A"/>
    <w:rsid w:val="00443059"/>
    <w:rsid w:val="00444414"/>
    <w:rsid w:val="00445D6D"/>
    <w:rsid w:val="00446801"/>
    <w:rsid w:val="00446920"/>
    <w:rsid w:val="00447141"/>
    <w:rsid w:val="00447819"/>
    <w:rsid w:val="004515DC"/>
    <w:rsid w:val="00452BCA"/>
    <w:rsid w:val="00452E29"/>
    <w:rsid w:val="00453A85"/>
    <w:rsid w:val="00454686"/>
    <w:rsid w:val="00455634"/>
    <w:rsid w:val="00456FE6"/>
    <w:rsid w:val="004604E0"/>
    <w:rsid w:val="00460CE2"/>
    <w:rsid w:val="004610F9"/>
    <w:rsid w:val="004619F2"/>
    <w:rsid w:val="004625F0"/>
    <w:rsid w:val="00462942"/>
    <w:rsid w:val="00464129"/>
    <w:rsid w:val="00464F4D"/>
    <w:rsid w:val="00465A10"/>
    <w:rsid w:val="00467DB3"/>
    <w:rsid w:val="00467DE3"/>
    <w:rsid w:val="00470E41"/>
    <w:rsid w:val="00470E90"/>
    <w:rsid w:val="00472705"/>
    <w:rsid w:val="00473568"/>
    <w:rsid w:val="00473B9E"/>
    <w:rsid w:val="00474D1C"/>
    <w:rsid w:val="00476DB9"/>
    <w:rsid w:val="004773DA"/>
    <w:rsid w:val="00477D43"/>
    <w:rsid w:val="00482FF1"/>
    <w:rsid w:val="00483A0F"/>
    <w:rsid w:val="00484C5F"/>
    <w:rsid w:val="00484CD6"/>
    <w:rsid w:val="00485377"/>
    <w:rsid w:val="00487694"/>
    <w:rsid w:val="00487D8E"/>
    <w:rsid w:val="004919DE"/>
    <w:rsid w:val="00492126"/>
    <w:rsid w:val="004923BA"/>
    <w:rsid w:val="00493269"/>
    <w:rsid w:val="00493331"/>
    <w:rsid w:val="004933C9"/>
    <w:rsid w:val="0049465D"/>
    <w:rsid w:val="00495F0D"/>
    <w:rsid w:val="004976A1"/>
    <w:rsid w:val="00497C10"/>
    <w:rsid w:val="00497F31"/>
    <w:rsid w:val="004A0CE4"/>
    <w:rsid w:val="004A1862"/>
    <w:rsid w:val="004A1A21"/>
    <w:rsid w:val="004A20E5"/>
    <w:rsid w:val="004A242A"/>
    <w:rsid w:val="004A3A5C"/>
    <w:rsid w:val="004A4FBF"/>
    <w:rsid w:val="004A5E51"/>
    <w:rsid w:val="004A691F"/>
    <w:rsid w:val="004A7BF0"/>
    <w:rsid w:val="004B007C"/>
    <w:rsid w:val="004B152C"/>
    <w:rsid w:val="004B19D9"/>
    <w:rsid w:val="004B259A"/>
    <w:rsid w:val="004B2DF9"/>
    <w:rsid w:val="004B2FEE"/>
    <w:rsid w:val="004B31C9"/>
    <w:rsid w:val="004B38E1"/>
    <w:rsid w:val="004B3D2E"/>
    <w:rsid w:val="004B3F38"/>
    <w:rsid w:val="004B5AB0"/>
    <w:rsid w:val="004B5E4D"/>
    <w:rsid w:val="004B6178"/>
    <w:rsid w:val="004B7339"/>
    <w:rsid w:val="004B73AD"/>
    <w:rsid w:val="004B7766"/>
    <w:rsid w:val="004C01CC"/>
    <w:rsid w:val="004C021B"/>
    <w:rsid w:val="004C053B"/>
    <w:rsid w:val="004C060C"/>
    <w:rsid w:val="004C0A05"/>
    <w:rsid w:val="004C1546"/>
    <w:rsid w:val="004C1AE4"/>
    <w:rsid w:val="004C26B6"/>
    <w:rsid w:val="004C2D29"/>
    <w:rsid w:val="004C487F"/>
    <w:rsid w:val="004C49D4"/>
    <w:rsid w:val="004C55F7"/>
    <w:rsid w:val="004C70F3"/>
    <w:rsid w:val="004C7F47"/>
    <w:rsid w:val="004D34A1"/>
    <w:rsid w:val="004D3B60"/>
    <w:rsid w:val="004D3D7F"/>
    <w:rsid w:val="004D4D20"/>
    <w:rsid w:val="004D54B7"/>
    <w:rsid w:val="004D5D57"/>
    <w:rsid w:val="004D6476"/>
    <w:rsid w:val="004D6A90"/>
    <w:rsid w:val="004E007F"/>
    <w:rsid w:val="004E01AE"/>
    <w:rsid w:val="004E1915"/>
    <w:rsid w:val="004E227A"/>
    <w:rsid w:val="004E2549"/>
    <w:rsid w:val="004E29FA"/>
    <w:rsid w:val="004E47F2"/>
    <w:rsid w:val="004E4BEC"/>
    <w:rsid w:val="004F06DB"/>
    <w:rsid w:val="004F109E"/>
    <w:rsid w:val="004F2130"/>
    <w:rsid w:val="004F238E"/>
    <w:rsid w:val="004F3172"/>
    <w:rsid w:val="004F5ECC"/>
    <w:rsid w:val="004F735C"/>
    <w:rsid w:val="004F768E"/>
    <w:rsid w:val="00500A09"/>
    <w:rsid w:val="0050176F"/>
    <w:rsid w:val="00501F14"/>
    <w:rsid w:val="0050290D"/>
    <w:rsid w:val="00502A9C"/>
    <w:rsid w:val="0050583A"/>
    <w:rsid w:val="005064E9"/>
    <w:rsid w:val="00511894"/>
    <w:rsid w:val="00511F4E"/>
    <w:rsid w:val="0051295F"/>
    <w:rsid w:val="00512DA6"/>
    <w:rsid w:val="005132F9"/>
    <w:rsid w:val="00513635"/>
    <w:rsid w:val="00513FDF"/>
    <w:rsid w:val="00515BA4"/>
    <w:rsid w:val="005166D7"/>
    <w:rsid w:val="005166E4"/>
    <w:rsid w:val="00516866"/>
    <w:rsid w:val="00520702"/>
    <w:rsid w:val="0052471A"/>
    <w:rsid w:val="00524BE8"/>
    <w:rsid w:val="00525C2D"/>
    <w:rsid w:val="005262AD"/>
    <w:rsid w:val="005264F5"/>
    <w:rsid w:val="00530259"/>
    <w:rsid w:val="0053054D"/>
    <w:rsid w:val="0053110D"/>
    <w:rsid w:val="005319E2"/>
    <w:rsid w:val="00531B36"/>
    <w:rsid w:val="00533D1C"/>
    <w:rsid w:val="0053579D"/>
    <w:rsid w:val="0053626D"/>
    <w:rsid w:val="00536C44"/>
    <w:rsid w:val="00540A41"/>
    <w:rsid w:val="005415CB"/>
    <w:rsid w:val="005428A2"/>
    <w:rsid w:val="00543912"/>
    <w:rsid w:val="00546426"/>
    <w:rsid w:val="00546EA6"/>
    <w:rsid w:val="00547C06"/>
    <w:rsid w:val="0055099D"/>
    <w:rsid w:val="00551908"/>
    <w:rsid w:val="00552868"/>
    <w:rsid w:val="005542AD"/>
    <w:rsid w:val="00554C2B"/>
    <w:rsid w:val="005557F6"/>
    <w:rsid w:val="00556804"/>
    <w:rsid w:val="00556C71"/>
    <w:rsid w:val="005575CB"/>
    <w:rsid w:val="00560CF9"/>
    <w:rsid w:val="005613CF"/>
    <w:rsid w:val="00562135"/>
    <w:rsid w:val="00562ECE"/>
    <w:rsid w:val="0056321C"/>
    <w:rsid w:val="00564B74"/>
    <w:rsid w:val="005659DB"/>
    <w:rsid w:val="005661DD"/>
    <w:rsid w:val="0056668E"/>
    <w:rsid w:val="005705E1"/>
    <w:rsid w:val="0057069F"/>
    <w:rsid w:val="00571005"/>
    <w:rsid w:val="00571EF9"/>
    <w:rsid w:val="005725EA"/>
    <w:rsid w:val="005728B6"/>
    <w:rsid w:val="00572DDC"/>
    <w:rsid w:val="005736A3"/>
    <w:rsid w:val="00573B1B"/>
    <w:rsid w:val="00573D19"/>
    <w:rsid w:val="005779D9"/>
    <w:rsid w:val="00577B97"/>
    <w:rsid w:val="00577B9E"/>
    <w:rsid w:val="00577D0B"/>
    <w:rsid w:val="00577EA8"/>
    <w:rsid w:val="00577ECA"/>
    <w:rsid w:val="00580BA3"/>
    <w:rsid w:val="005810D9"/>
    <w:rsid w:val="0058244B"/>
    <w:rsid w:val="00584A66"/>
    <w:rsid w:val="005856EF"/>
    <w:rsid w:val="00585876"/>
    <w:rsid w:val="00585F14"/>
    <w:rsid w:val="00586291"/>
    <w:rsid w:val="00587C36"/>
    <w:rsid w:val="00587DF6"/>
    <w:rsid w:val="005908DD"/>
    <w:rsid w:val="00591ADD"/>
    <w:rsid w:val="005925F3"/>
    <w:rsid w:val="00592663"/>
    <w:rsid w:val="005931C5"/>
    <w:rsid w:val="00593CAB"/>
    <w:rsid w:val="00595BE8"/>
    <w:rsid w:val="00597072"/>
    <w:rsid w:val="00597A62"/>
    <w:rsid w:val="005A05B8"/>
    <w:rsid w:val="005A099C"/>
    <w:rsid w:val="005A1944"/>
    <w:rsid w:val="005A2AE2"/>
    <w:rsid w:val="005A4DF9"/>
    <w:rsid w:val="005A61E9"/>
    <w:rsid w:val="005A63B5"/>
    <w:rsid w:val="005A7086"/>
    <w:rsid w:val="005B0645"/>
    <w:rsid w:val="005B0765"/>
    <w:rsid w:val="005B098B"/>
    <w:rsid w:val="005B2C39"/>
    <w:rsid w:val="005B3B0C"/>
    <w:rsid w:val="005B4AC1"/>
    <w:rsid w:val="005B5502"/>
    <w:rsid w:val="005B69DF"/>
    <w:rsid w:val="005C0615"/>
    <w:rsid w:val="005C0A64"/>
    <w:rsid w:val="005C14D8"/>
    <w:rsid w:val="005C37DE"/>
    <w:rsid w:val="005C56B7"/>
    <w:rsid w:val="005C6187"/>
    <w:rsid w:val="005C68F1"/>
    <w:rsid w:val="005D092D"/>
    <w:rsid w:val="005D1230"/>
    <w:rsid w:val="005D1CC1"/>
    <w:rsid w:val="005D1F54"/>
    <w:rsid w:val="005D2687"/>
    <w:rsid w:val="005D2CF2"/>
    <w:rsid w:val="005D2DB6"/>
    <w:rsid w:val="005D420F"/>
    <w:rsid w:val="005D55AD"/>
    <w:rsid w:val="005D5CE7"/>
    <w:rsid w:val="005D6155"/>
    <w:rsid w:val="005D68FF"/>
    <w:rsid w:val="005D6BCC"/>
    <w:rsid w:val="005D7319"/>
    <w:rsid w:val="005E0BE1"/>
    <w:rsid w:val="005E12B3"/>
    <w:rsid w:val="005E162F"/>
    <w:rsid w:val="005E1D07"/>
    <w:rsid w:val="005E2C60"/>
    <w:rsid w:val="005E3258"/>
    <w:rsid w:val="005E32BF"/>
    <w:rsid w:val="005E33A1"/>
    <w:rsid w:val="005E3644"/>
    <w:rsid w:val="005E40DF"/>
    <w:rsid w:val="005E5069"/>
    <w:rsid w:val="005E578D"/>
    <w:rsid w:val="005E651B"/>
    <w:rsid w:val="005E6DCA"/>
    <w:rsid w:val="005F4D9D"/>
    <w:rsid w:val="005F524E"/>
    <w:rsid w:val="005F5760"/>
    <w:rsid w:val="005F64AE"/>
    <w:rsid w:val="005F6D13"/>
    <w:rsid w:val="005F6EB6"/>
    <w:rsid w:val="005F7D95"/>
    <w:rsid w:val="005F7FB4"/>
    <w:rsid w:val="00600CD8"/>
    <w:rsid w:val="00601B86"/>
    <w:rsid w:val="00603131"/>
    <w:rsid w:val="0060348F"/>
    <w:rsid w:val="00604A70"/>
    <w:rsid w:val="00607768"/>
    <w:rsid w:val="00610811"/>
    <w:rsid w:val="00611A75"/>
    <w:rsid w:val="00611C11"/>
    <w:rsid w:val="00611CDD"/>
    <w:rsid w:val="0061270E"/>
    <w:rsid w:val="00612CA4"/>
    <w:rsid w:val="00614063"/>
    <w:rsid w:val="00614B64"/>
    <w:rsid w:val="006153A2"/>
    <w:rsid w:val="0061568E"/>
    <w:rsid w:val="00615868"/>
    <w:rsid w:val="0061602C"/>
    <w:rsid w:val="0061683D"/>
    <w:rsid w:val="00617CB5"/>
    <w:rsid w:val="00617E1F"/>
    <w:rsid w:val="00620873"/>
    <w:rsid w:val="006217EB"/>
    <w:rsid w:val="006220A9"/>
    <w:rsid w:val="00623196"/>
    <w:rsid w:val="006242DF"/>
    <w:rsid w:val="00624F0B"/>
    <w:rsid w:val="00624F9C"/>
    <w:rsid w:val="00625E69"/>
    <w:rsid w:val="00627E96"/>
    <w:rsid w:val="00627F82"/>
    <w:rsid w:val="00627F91"/>
    <w:rsid w:val="00630947"/>
    <w:rsid w:val="0063194E"/>
    <w:rsid w:val="00631F52"/>
    <w:rsid w:val="006325E6"/>
    <w:rsid w:val="0063328C"/>
    <w:rsid w:val="00633851"/>
    <w:rsid w:val="00633B43"/>
    <w:rsid w:val="00634A06"/>
    <w:rsid w:val="00634B87"/>
    <w:rsid w:val="00635246"/>
    <w:rsid w:val="00635E21"/>
    <w:rsid w:val="00636E62"/>
    <w:rsid w:val="006370D8"/>
    <w:rsid w:val="006375AB"/>
    <w:rsid w:val="00641D9B"/>
    <w:rsid w:val="00642CB2"/>
    <w:rsid w:val="00642D43"/>
    <w:rsid w:val="00642F2A"/>
    <w:rsid w:val="00644550"/>
    <w:rsid w:val="00644C99"/>
    <w:rsid w:val="00645287"/>
    <w:rsid w:val="00645534"/>
    <w:rsid w:val="00645C5D"/>
    <w:rsid w:val="00645E53"/>
    <w:rsid w:val="00646DFF"/>
    <w:rsid w:val="00647847"/>
    <w:rsid w:val="00651ECC"/>
    <w:rsid w:val="006533A8"/>
    <w:rsid w:val="00653D75"/>
    <w:rsid w:val="00653E81"/>
    <w:rsid w:val="00654641"/>
    <w:rsid w:val="00655483"/>
    <w:rsid w:val="0065552F"/>
    <w:rsid w:val="0065562D"/>
    <w:rsid w:val="00657476"/>
    <w:rsid w:val="00657BF8"/>
    <w:rsid w:val="00660855"/>
    <w:rsid w:val="00660C3B"/>
    <w:rsid w:val="0066286B"/>
    <w:rsid w:val="00662988"/>
    <w:rsid w:val="00662B3C"/>
    <w:rsid w:val="00662E7F"/>
    <w:rsid w:val="00663804"/>
    <w:rsid w:val="00664051"/>
    <w:rsid w:val="00664EC1"/>
    <w:rsid w:val="00665505"/>
    <w:rsid w:val="00665550"/>
    <w:rsid w:val="00665782"/>
    <w:rsid w:val="00665FD5"/>
    <w:rsid w:val="00667619"/>
    <w:rsid w:val="00667E0B"/>
    <w:rsid w:val="00670819"/>
    <w:rsid w:val="00670BE1"/>
    <w:rsid w:val="00670C08"/>
    <w:rsid w:val="00671FBC"/>
    <w:rsid w:val="0067267C"/>
    <w:rsid w:val="0067359E"/>
    <w:rsid w:val="006746E9"/>
    <w:rsid w:val="00675388"/>
    <w:rsid w:val="00675C6C"/>
    <w:rsid w:val="00675C80"/>
    <w:rsid w:val="0067762E"/>
    <w:rsid w:val="00677987"/>
    <w:rsid w:val="00677CDC"/>
    <w:rsid w:val="00677EA7"/>
    <w:rsid w:val="00681A84"/>
    <w:rsid w:val="00681BD3"/>
    <w:rsid w:val="006824DE"/>
    <w:rsid w:val="006830DE"/>
    <w:rsid w:val="006840BB"/>
    <w:rsid w:val="006850CC"/>
    <w:rsid w:val="006856F3"/>
    <w:rsid w:val="00685E3A"/>
    <w:rsid w:val="00686574"/>
    <w:rsid w:val="006874DA"/>
    <w:rsid w:val="0069027A"/>
    <w:rsid w:val="00690C02"/>
    <w:rsid w:val="0069181E"/>
    <w:rsid w:val="0069287E"/>
    <w:rsid w:val="00692BDC"/>
    <w:rsid w:val="00694B5B"/>
    <w:rsid w:val="00694CBF"/>
    <w:rsid w:val="006959F9"/>
    <w:rsid w:val="006A05B5"/>
    <w:rsid w:val="006A19E4"/>
    <w:rsid w:val="006A237A"/>
    <w:rsid w:val="006A2479"/>
    <w:rsid w:val="006A3602"/>
    <w:rsid w:val="006A3F36"/>
    <w:rsid w:val="006A7A84"/>
    <w:rsid w:val="006B0166"/>
    <w:rsid w:val="006B046A"/>
    <w:rsid w:val="006B1CFF"/>
    <w:rsid w:val="006B2665"/>
    <w:rsid w:val="006B2F55"/>
    <w:rsid w:val="006B3589"/>
    <w:rsid w:val="006B3818"/>
    <w:rsid w:val="006B4007"/>
    <w:rsid w:val="006B4A8D"/>
    <w:rsid w:val="006B54EB"/>
    <w:rsid w:val="006B594E"/>
    <w:rsid w:val="006B62B4"/>
    <w:rsid w:val="006B767A"/>
    <w:rsid w:val="006C0CF4"/>
    <w:rsid w:val="006C2607"/>
    <w:rsid w:val="006C293B"/>
    <w:rsid w:val="006C38E4"/>
    <w:rsid w:val="006C3BBB"/>
    <w:rsid w:val="006C3CEE"/>
    <w:rsid w:val="006C3DAE"/>
    <w:rsid w:val="006C3F0B"/>
    <w:rsid w:val="006C3F8B"/>
    <w:rsid w:val="006C4A62"/>
    <w:rsid w:val="006C5A4E"/>
    <w:rsid w:val="006C6B42"/>
    <w:rsid w:val="006D0457"/>
    <w:rsid w:val="006D0DF0"/>
    <w:rsid w:val="006D17A7"/>
    <w:rsid w:val="006D265C"/>
    <w:rsid w:val="006D285B"/>
    <w:rsid w:val="006D43F0"/>
    <w:rsid w:val="006D4EC2"/>
    <w:rsid w:val="006D564B"/>
    <w:rsid w:val="006D6F2A"/>
    <w:rsid w:val="006D74D8"/>
    <w:rsid w:val="006E19D2"/>
    <w:rsid w:val="006E1F3D"/>
    <w:rsid w:val="006E2C14"/>
    <w:rsid w:val="006E4731"/>
    <w:rsid w:val="006E4FD5"/>
    <w:rsid w:val="006E612F"/>
    <w:rsid w:val="006E67F4"/>
    <w:rsid w:val="006E6C80"/>
    <w:rsid w:val="006E758F"/>
    <w:rsid w:val="006F05DF"/>
    <w:rsid w:val="006F0D7F"/>
    <w:rsid w:val="006F16A8"/>
    <w:rsid w:val="006F1AEE"/>
    <w:rsid w:val="006F1B1F"/>
    <w:rsid w:val="006F24D5"/>
    <w:rsid w:val="006F30D5"/>
    <w:rsid w:val="006F31D5"/>
    <w:rsid w:val="006F3F0E"/>
    <w:rsid w:val="006F565B"/>
    <w:rsid w:val="006F60F2"/>
    <w:rsid w:val="006F7221"/>
    <w:rsid w:val="006F77A5"/>
    <w:rsid w:val="006F7C42"/>
    <w:rsid w:val="006F7CAE"/>
    <w:rsid w:val="00706E07"/>
    <w:rsid w:val="00707279"/>
    <w:rsid w:val="00707719"/>
    <w:rsid w:val="00711E61"/>
    <w:rsid w:val="007129CB"/>
    <w:rsid w:val="007157BC"/>
    <w:rsid w:val="00717368"/>
    <w:rsid w:val="0071783E"/>
    <w:rsid w:val="00720CF4"/>
    <w:rsid w:val="00720EF2"/>
    <w:rsid w:val="00721483"/>
    <w:rsid w:val="007214F2"/>
    <w:rsid w:val="00721689"/>
    <w:rsid w:val="00721F7C"/>
    <w:rsid w:val="007251A6"/>
    <w:rsid w:val="00726327"/>
    <w:rsid w:val="00726B98"/>
    <w:rsid w:val="00726F0B"/>
    <w:rsid w:val="00727871"/>
    <w:rsid w:val="00727D5D"/>
    <w:rsid w:val="00727DD2"/>
    <w:rsid w:val="00727FD9"/>
    <w:rsid w:val="007309BB"/>
    <w:rsid w:val="00731040"/>
    <w:rsid w:val="007329EA"/>
    <w:rsid w:val="00732B30"/>
    <w:rsid w:val="00732C37"/>
    <w:rsid w:val="0073411A"/>
    <w:rsid w:val="007342D7"/>
    <w:rsid w:val="00734333"/>
    <w:rsid w:val="00734E34"/>
    <w:rsid w:val="007354A6"/>
    <w:rsid w:val="00735577"/>
    <w:rsid w:val="00735BBF"/>
    <w:rsid w:val="00736088"/>
    <w:rsid w:val="00736EB8"/>
    <w:rsid w:val="007406A2"/>
    <w:rsid w:val="00741AF2"/>
    <w:rsid w:val="00743D18"/>
    <w:rsid w:val="0074429C"/>
    <w:rsid w:val="007461D5"/>
    <w:rsid w:val="00746200"/>
    <w:rsid w:val="00747AFB"/>
    <w:rsid w:val="00747E72"/>
    <w:rsid w:val="00750A21"/>
    <w:rsid w:val="00750DAB"/>
    <w:rsid w:val="00751695"/>
    <w:rsid w:val="00755787"/>
    <w:rsid w:val="00755D7D"/>
    <w:rsid w:val="007561C6"/>
    <w:rsid w:val="00756D0E"/>
    <w:rsid w:val="0076007F"/>
    <w:rsid w:val="0076046A"/>
    <w:rsid w:val="00760A8D"/>
    <w:rsid w:val="00760D78"/>
    <w:rsid w:val="007610EF"/>
    <w:rsid w:val="00762746"/>
    <w:rsid w:val="007629C9"/>
    <w:rsid w:val="00764A0E"/>
    <w:rsid w:val="007651F6"/>
    <w:rsid w:val="00765293"/>
    <w:rsid w:val="007709BA"/>
    <w:rsid w:val="00771D4B"/>
    <w:rsid w:val="007734D7"/>
    <w:rsid w:val="00773852"/>
    <w:rsid w:val="00774099"/>
    <w:rsid w:val="00774E79"/>
    <w:rsid w:val="00775849"/>
    <w:rsid w:val="00776B07"/>
    <w:rsid w:val="00776E2B"/>
    <w:rsid w:val="00777437"/>
    <w:rsid w:val="0078027D"/>
    <w:rsid w:val="00780B3A"/>
    <w:rsid w:val="00782653"/>
    <w:rsid w:val="007835D9"/>
    <w:rsid w:val="0078487F"/>
    <w:rsid w:val="00785A56"/>
    <w:rsid w:val="00786BCB"/>
    <w:rsid w:val="00790022"/>
    <w:rsid w:val="00790A71"/>
    <w:rsid w:val="00791D40"/>
    <w:rsid w:val="00792ED1"/>
    <w:rsid w:val="00793726"/>
    <w:rsid w:val="00794604"/>
    <w:rsid w:val="007949A0"/>
    <w:rsid w:val="00794ABA"/>
    <w:rsid w:val="007951FB"/>
    <w:rsid w:val="007959CC"/>
    <w:rsid w:val="00796D2D"/>
    <w:rsid w:val="0079743F"/>
    <w:rsid w:val="007A0DD3"/>
    <w:rsid w:val="007A1519"/>
    <w:rsid w:val="007A2D82"/>
    <w:rsid w:val="007A2E44"/>
    <w:rsid w:val="007A39B4"/>
    <w:rsid w:val="007A3B62"/>
    <w:rsid w:val="007A4A38"/>
    <w:rsid w:val="007A53E3"/>
    <w:rsid w:val="007A6124"/>
    <w:rsid w:val="007A6DA8"/>
    <w:rsid w:val="007A6E37"/>
    <w:rsid w:val="007A7E9E"/>
    <w:rsid w:val="007B0190"/>
    <w:rsid w:val="007B0C33"/>
    <w:rsid w:val="007B149D"/>
    <w:rsid w:val="007B241E"/>
    <w:rsid w:val="007B2431"/>
    <w:rsid w:val="007B2DAF"/>
    <w:rsid w:val="007B2E43"/>
    <w:rsid w:val="007B3ED5"/>
    <w:rsid w:val="007B4738"/>
    <w:rsid w:val="007B637A"/>
    <w:rsid w:val="007B6B2F"/>
    <w:rsid w:val="007B7088"/>
    <w:rsid w:val="007B7685"/>
    <w:rsid w:val="007C0C4C"/>
    <w:rsid w:val="007C3AA8"/>
    <w:rsid w:val="007C427E"/>
    <w:rsid w:val="007C43EE"/>
    <w:rsid w:val="007C4CBE"/>
    <w:rsid w:val="007C5C5C"/>
    <w:rsid w:val="007C5EB2"/>
    <w:rsid w:val="007C64DA"/>
    <w:rsid w:val="007D0CF1"/>
    <w:rsid w:val="007D1568"/>
    <w:rsid w:val="007D201F"/>
    <w:rsid w:val="007D25FD"/>
    <w:rsid w:val="007D2E8D"/>
    <w:rsid w:val="007D3DC3"/>
    <w:rsid w:val="007D4BE8"/>
    <w:rsid w:val="007D51E2"/>
    <w:rsid w:val="007D5201"/>
    <w:rsid w:val="007D582D"/>
    <w:rsid w:val="007D5CAE"/>
    <w:rsid w:val="007D6763"/>
    <w:rsid w:val="007D72E2"/>
    <w:rsid w:val="007D753E"/>
    <w:rsid w:val="007E0E3B"/>
    <w:rsid w:val="007E17DF"/>
    <w:rsid w:val="007E1AA1"/>
    <w:rsid w:val="007E218C"/>
    <w:rsid w:val="007E32A2"/>
    <w:rsid w:val="007E5120"/>
    <w:rsid w:val="007E5239"/>
    <w:rsid w:val="007E6584"/>
    <w:rsid w:val="007E6AB5"/>
    <w:rsid w:val="007F112A"/>
    <w:rsid w:val="007F1F63"/>
    <w:rsid w:val="007F4A60"/>
    <w:rsid w:val="007F4ED8"/>
    <w:rsid w:val="007F556A"/>
    <w:rsid w:val="007F5FB8"/>
    <w:rsid w:val="007F6383"/>
    <w:rsid w:val="007F643B"/>
    <w:rsid w:val="007F778B"/>
    <w:rsid w:val="007F7C17"/>
    <w:rsid w:val="00800F1C"/>
    <w:rsid w:val="008016E6"/>
    <w:rsid w:val="008037F1"/>
    <w:rsid w:val="00804283"/>
    <w:rsid w:val="00804D82"/>
    <w:rsid w:val="00805BE7"/>
    <w:rsid w:val="00805DA6"/>
    <w:rsid w:val="00805E61"/>
    <w:rsid w:val="0080780B"/>
    <w:rsid w:val="00810309"/>
    <w:rsid w:val="00811CF0"/>
    <w:rsid w:val="008122AA"/>
    <w:rsid w:val="00812BD1"/>
    <w:rsid w:val="00812E0E"/>
    <w:rsid w:val="00813508"/>
    <w:rsid w:val="00813CF1"/>
    <w:rsid w:val="00814118"/>
    <w:rsid w:val="00814FEF"/>
    <w:rsid w:val="00815025"/>
    <w:rsid w:val="00816853"/>
    <w:rsid w:val="008172F3"/>
    <w:rsid w:val="0082093D"/>
    <w:rsid w:val="00821A9F"/>
    <w:rsid w:val="00821E5E"/>
    <w:rsid w:val="008224C6"/>
    <w:rsid w:val="00822568"/>
    <w:rsid w:val="00822672"/>
    <w:rsid w:val="00823E9C"/>
    <w:rsid w:val="00824147"/>
    <w:rsid w:val="00826455"/>
    <w:rsid w:val="00830B4F"/>
    <w:rsid w:val="008329CE"/>
    <w:rsid w:val="00834019"/>
    <w:rsid w:val="008343E2"/>
    <w:rsid w:val="008345AA"/>
    <w:rsid w:val="00834B8F"/>
    <w:rsid w:val="00836A4C"/>
    <w:rsid w:val="00836CFA"/>
    <w:rsid w:val="00837711"/>
    <w:rsid w:val="00840D75"/>
    <w:rsid w:val="00841312"/>
    <w:rsid w:val="008417DD"/>
    <w:rsid w:val="00842F2D"/>
    <w:rsid w:val="008440FB"/>
    <w:rsid w:val="00846160"/>
    <w:rsid w:val="0084762F"/>
    <w:rsid w:val="0085018C"/>
    <w:rsid w:val="0085124F"/>
    <w:rsid w:val="008513CB"/>
    <w:rsid w:val="00852635"/>
    <w:rsid w:val="00853E1A"/>
    <w:rsid w:val="0085554D"/>
    <w:rsid w:val="00856289"/>
    <w:rsid w:val="008565E5"/>
    <w:rsid w:val="00856AF8"/>
    <w:rsid w:val="00857E37"/>
    <w:rsid w:val="008606F0"/>
    <w:rsid w:val="0086098F"/>
    <w:rsid w:val="00862457"/>
    <w:rsid w:val="0086433B"/>
    <w:rsid w:val="008655D8"/>
    <w:rsid w:val="00867514"/>
    <w:rsid w:val="0086766A"/>
    <w:rsid w:val="008676F8"/>
    <w:rsid w:val="008722B1"/>
    <w:rsid w:val="00872616"/>
    <w:rsid w:val="00872AAD"/>
    <w:rsid w:val="00872DA1"/>
    <w:rsid w:val="00872DF2"/>
    <w:rsid w:val="00872E0E"/>
    <w:rsid w:val="0087400B"/>
    <w:rsid w:val="00874B4B"/>
    <w:rsid w:val="00874E19"/>
    <w:rsid w:val="00875136"/>
    <w:rsid w:val="008757FC"/>
    <w:rsid w:val="0087665D"/>
    <w:rsid w:val="00877139"/>
    <w:rsid w:val="00877A7E"/>
    <w:rsid w:val="008801D4"/>
    <w:rsid w:val="0088027A"/>
    <w:rsid w:val="008809A6"/>
    <w:rsid w:val="00881326"/>
    <w:rsid w:val="008820AA"/>
    <w:rsid w:val="008821DE"/>
    <w:rsid w:val="0088289D"/>
    <w:rsid w:val="00882DA7"/>
    <w:rsid w:val="00883DC1"/>
    <w:rsid w:val="0088438C"/>
    <w:rsid w:val="00884C95"/>
    <w:rsid w:val="00885D66"/>
    <w:rsid w:val="0088619A"/>
    <w:rsid w:val="00886A57"/>
    <w:rsid w:val="00886EBC"/>
    <w:rsid w:val="0089001E"/>
    <w:rsid w:val="008902C5"/>
    <w:rsid w:val="0089049A"/>
    <w:rsid w:val="00893467"/>
    <w:rsid w:val="008937CF"/>
    <w:rsid w:val="00894447"/>
    <w:rsid w:val="008965B1"/>
    <w:rsid w:val="008970D0"/>
    <w:rsid w:val="00897C71"/>
    <w:rsid w:val="008A0521"/>
    <w:rsid w:val="008A231E"/>
    <w:rsid w:val="008A2E1F"/>
    <w:rsid w:val="008A4EF8"/>
    <w:rsid w:val="008A6DDB"/>
    <w:rsid w:val="008A70AC"/>
    <w:rsid w:val="008A7876"/>
    <w:rsid w:val="008A7A0E"/>
    <w:rsid w:val="008B0193"/>
    <w:rsid w:val="008B10AA"/>
    <w:rsid w:val="008B2397"/>
    <w:rsid w:val="008B245C"/>
    <w:rsid w:val="008B325F"/>
    <w:rsid w:val="008B38B8"/>
    <w:rsid w:val="008B5F0B"/>
    <w:rsid w:val="008B62E1"/>
    <w:rsid w:val="008B7798"/>
    <w:rsid w:val="008B7BD3"/>
    <w:rsid w:val="008C02A9"/>
    <w:rsid w:val="008C02F5"/>
    <w:rsid w:val="008C0495"/>
    <w:rsid w:val="008C0C90"/>
    <w:rsid w:val="008C278C"/>
    <w:rsid w:val="008C3972"/>
    <w:rsid w:val="008C3B55"/>
    <w:rsid w:val="008C4A74"/>
    <w:rsid w:val="008C51DD"/>
    <w:rsid w:val="008C569F"/>
    <w:rsid w:val="008C5E4E"/>
    <w:rsid w:val="008C5FD6"/>
    <w:rsid w:val="008C6DDF"/>
    <w:rsid w:val="008D0772"/>
    <w:rsid w:val="008D140F"/>
    <w:rsid w:val="008D3EE0"/>
    <w:rsid w:val="008D54DE"/>
    <w:rsid w:val="008D56A0"/>
    <w:rsid w:val="008D5899"/>
    <w:rsid w:val="008D6F7D"/>
    <w:rsid w:val="008D74F2"/>
    <w:rsid w:val="008D7CB6"/>
    <w:rsid w:val="008E0A56"/>
    <w:rsid w:val="008E1E70"/>
    <w:rsid w:val="008E24F3"/>
    <w:rsid w:val="008E29DF"/>
    <w:rsid w:val="008E2A20"/>
    <w:rsid w:val="008E2EB9"/>
    <w:rsid w:val="008E49E2"/>
    <w:rsid w:val="008E519D"/>
    <w:rsid w:val="008E5341"/>
    <w:rsid w:val="008E59B9"/>
    <w:rsid w:val="008E5E59"/>
    <w:rsid w:val="008E7220"/>
    <w:rsid w:val="008E7418"/>
    <w:rsid w:val="008E776C"/>
    <w:rsid w:val="008F13BE"/>
    <w:rsid w:val="008F369A"/>
    <w:rsid w:val="008F380E"/>
    <w:rsid w:val="008F3EF0"/>
    <w:rsid w:val="008F4C70"/>
    <w:rsid w:val="008F56F9"/>
    <w:rsid w:val="008F5743"/>
    <w:rsid w:val="008F7DAB"/>
    <w:rsid w:val="0090110A"/>
    <w:rsid w:val="00903251"/>
    <w:rsid w:val="009055A1"/>
    <w:rsid w:val="009065B5"/>
    <w:rsid w:val="00906618"/>
    <w:rsid w:val="00906E71"/>
    <w:rsid w:val="00910170"/>
    <w:rsid w:val="009104D2"/>
    <w:rsid w:val="00911C99"/>
    <w:rsid w:val="009139A7"/>
    <w:rsid w:val="00914074"/>
    <w:rsid w:val="00916CF4"/>
    <w:rsid w:val="0091707F"/>
    <w:rsid w:val="00917DE0"/>
    <w:rsid w:val="009206B1"/>
    <w:rsid w:val="009212A2"/>
    <w:rsid w:val="00926C8D"/>
    <w:rsid w:val="009271AC"/>
    <w:rsid w:val="00927C19"/>
    <w:rsid w:val="009307E2"/>
    <w:rsid w:val="00930DF4"/>
    <w:rsid w:val="00930EBE"/>
    <w:rsid w:val="009312A1"/>
    <w:rsid w:val="0093175C"/>
    <w:rsid w:val="009323FA"/>
    <w:rsid w:val="00934FA9"/>
    <w:rsid w:val="009352E1"/>
    <w:rsid w:val="00935393"/>
    <w:rsid w:val="009359B3"/>
    <w:rsid w:val="00936040"/>
    <w:rsid w:val="00937204"/>
    <w:rsid w:val="009373BD"/>
    <w:rsid w:val="0094023F"/>
    <w:rsid w:val="00940972"/>
    <w:rsid w:val="009414FF"/>
    <w:rsid w:val="0094162B"/>
    <w:rsid w:val="00941CD2"/>
    <w:rsid w:val="00943C33"/>
    <w:rsid w:val="00943D54"/>
    <w:rsid w:val="009444B8"/>
    <w:rsid w:val="00945EB2"/>
    <w:rsid w:val="00950187"/>
    <w:rsid w:val="0095107F"/>
    <w:rsid w:val="009521E6"/>
    <w:rsid w:val="009533FC"/>
    <w:rsid w:val="00953C1F"/>
    <w:rsid w:val="00954A6C"/>
    <w:rsid w:val="0095571E"/>
    <w:rsid w:val="00955C4E"/>
    <w:rsid w:val="00956484"/>
    <w:rsid w:val="00956571"/>
    <w:rsid w:val="00956DCC"/>
    <w:rsid w:val="0095760E"/>
    <w:rsid w:val="0096149E"/>
    <w:rsid w:val="00961DE9"/>
    <w:rsid w:val="009639BB"/>
    <w:rsid w:val="0096431D"/>
    <w:rsid w:val="00965237"/>
    <w:rsid w:val="00965F3F"/>
    <w:rsid w:val="00966E94"/>
    <w:rsid w:val="00967C13"/>
    <w:rsid w:val="00970A53"/>
    <w:rsid w:val="009712B4"/>
    <w:rsid w:val="00971496"/>
    <w:rsid w:val="00971A25"/>
    <w:rsid w:val="00971F03"/>
    <w:rsid w:val="00971FB0"/>
    <w:rsid w:val="00973289"/>
    <w:rsid w:val="00973305"/>
    <w:rsid w:val="00975BF4"/>
    <w:rsid w:val="0097631D"/>
    <w:rsid w:val="009764ED"/>
    <w:rsid w:val="0097701C"/>
    <w:rsid w:val="009776AC"/>
    <w:rsid w:val="009800F1"/>
    <w:rsid w:val="00983275"/>
    <w:rsid w:val="009838DF"/>
    <w:rsid w:val="009842F1"/>
    <w:rsid w:val="00984BB9"/>
    <w:rsid w:val="009872CF"/>
    <w:rsid w:val="00987639"/>
    <w:rsid w:val="00987FCC"/>
    <w:rsid w:val="00992F79"/>
    <w:rsid w:val="00993D1E"/>
    <w:rsid w:val="00994409"/>
    <w:rsid w:val="00995BB7"/>
    <w:rsid w:val="00997020"/>
    <w:rsid w:val="0099769C"/>
    <w:rsid w:val="00997C42"/>
    <w:rsid w:val="009A0B07"/>
    <w:rsid w:val="009A1BE1"/>
    <w:rsid w:val="009A22ED"/>
    <w:rsid w:val="009A52FC"/>
    <w:rsid w:val="009A56CD"/>
    <w:rsid w:val="009A5E62"/>
    <w:rsid w:val="009A70CD"/>
    <w:rsid w:val="009A741D"/>
    <w:rsid w:val="009A7468"/>
    <w:rsid w:val="009A78CA"/>
    <w:rsid w:val="009B2178"/>
    <w:rsid w:val="009B30EF"/>
    <w:rsid w:val="009B4090"/>
    <w:rsid w:val="009B4346"/>
    <w:rsid w:val="009B66BE"/>
    <w:rsid w:val="009C00F8"/>
    <w:rsid w:val="009C0727"/>
    <w:rsid w:val="009C0EAC"/>
    <w:rsid w:val="009C1225"/>
    <w:rsid w:val="009C237B"/>
    <w:rsid w:val="009C2B87"/>
    <w:rsid w:val="009C30C7"/>
    <w:rsid w:val="009C4FC0"/>
    <w:rsid w:val="009C60D5"/>
    <w:rsid w:val="009C62D8"/>
    <w:rsid w:val="009C6BE6"/>
    <w:rsid w:val="009C7413"/>
    <w:rsid w:val="009C741D"/>
    <w:rsid w:val="009C74CF"/>
    <w:rsid w:val="009C7D27"/>
    <w:rsid w:val="009D077C"/>
    <w:rsid w:val="009D09FE"/>
    <w:rsid w:val="009D0D7E"/>
    <w:rsid w:val="009D116F"/>
    <w:rsid w:val="009D118D"/>
    <w:rsid w:val="009D14FE"/>
    <w:rsid w:val="009D3C2B"/>
    <w:rsid w:val="009D4AE6"/>
    <w:rsid w:val="009D4CC9"/>
    <w:rsid w:val="009D560C"/>
    <w:rsid w:val="009D5620"/>
    <w:rsid w:val="009D6F29"/>
    <w:rsid w:val="009D7545"/>
    <w:rsid w:val="009E1703"/>
    <w:rsid w:val="009E1753"/>
    <w:rsid w:val="009E272E"/>
    <w:rsid w:val="009E3145"/>
    <w:rsid w:val="009E4611"/>
    <w:rsid w:val="009E4685"/>
    <w:rsid w:val="009E4833"/>
    <w:rsid w:val="009E72A8"/>
    <w:rsid w:val="009E7662"/>
    <w:rsid w:val="009E786A"/>
    <w:rsid w:val="009E7A54"/>
    <w:rsid w:val="009E7CB0"/>
    <w:rsid w:val="009E7EBE"/>
    <w:rsid w:val="009E7F47"/>
    <w:rsid w:val="009F1756"/>
    <w:rsid w:val="009F1A4B"/>
    <w:rsid w:val="009F2FF7"/>
    <w:rsid w:val="009F3150"/>
    <w:rsid w:val="009F4760"/>
    <w:rsid w:val="009F4D07"/>
    <w:rsid w:val="009F5650"/>
    <w:rsid w:val="009F5E77"/>
    <w:rsid w:val="009F7400"/>
    <w:rsid w:val="009F74FD"/>
    <w:rsid w:val="009F784D"/>
    <w:rsid w:val="009F7EFE"/>
    <w:rsid w:val="00A012CC"/>
    <w:rsid w:val="00A01E51"/>
    <w:rsid w:val="00A02C23"/>
    <w:rsid w:val="00A02E50"/>
    <w:rsid w:val="00A0338D"/>
    <w:rsid w:val="00A03784"/>
    <w:rsid w:val="00A0399E"/>
    <w:rsid w:val="00A04975"/>
    <w:rsid w:val="00A05BCB"/>
    <w:rsid w:val="00A064AD"/>
    <w:rsid w:val="00A07A68"/>
    <w:rsid w:val="00A1491F"/>
    <w:rsid w:val="00A15A40"/>
    <w:rsid w:val="00A15E9E"/>
    <w:rsid w:val="00A16A77"/>
    <w:rsid w:val="00A17D9D"/>
    <w:rsid w:val="00A17E21"/>
    <w:rsid w:val="00A210DB"/>
    <w:rsid w:val="00A212F3"/>
    <w:rsid w:val="00A22043"/>
    <w:rsid w:val="00A22074"/>
    <w:rsid w:val="00A22B1F"/>
    <w:rsid w:val="00A23614"/>
    <w:rsid w:val="00A23DB4"/>
    <w:rsid w:val="00A244BE"/>
    <w:rsid w:val="00A26CDF"/>
    <w:rsid w:val="00A26E70"/>
    <w:rsid w:val="00A27AD5"/>
    <w:rsid w:val="00A30A73"/>
    <w:rsid w:val="00A3197C"/>
    <w:rsid w:val="00A3268A"/>
    <w:rsid w:val="00A33AC2"/>
    <w:rsid w:val="00A33F38"/>
    <w:rsid w:val="00A343D4"/>
    <w:rsid w:val="00A34841"/>
    <w:rsid w:val="00A34EE4"/>
    <w:rsid w:val="00A356EE"/>
    <w:rsid w:val="00A35AD0"/>
    <w:rsid w:val="00A35EBE"/>
    <w:rsid w:val="00A36835"/>
    <w:rsid w:val="00A36996"/>
    <w:rsid w:val="00A3719D"/>
    <w:rsid w:val="00A3755B"/>
    <w:rsid w:val="00A41A96"/>
    <w:rsid w:val="00A425C8"/>
    <w:rsid w:val="00A42FBF"/>
    <w:rsid w:val="00A430EE"/>
    <w:rsid w:val="00A43E09"/>
    <w:rsid w:val="00A455C5"/>
    <w:rsid w:val="00A46096"/>
    <w:rsid w:val="00A46449"/>
    <w:rsid w:val="00A46A79"/>
    <w:rsid w:val="00A47D4E"/>
    <w:rsid w:val="00A47EB6"/>
    <w:rsid w:val="00A502A0"/>
    <w:rsid w:val="00A513B3"/>
    <w:rsid w:val="00A537F0"/>
    <w:rsid w:val="00A53CD1"/>
    <w:rsid w:val="00A54A8A"/>
    <w:rsid w:val="00A55861"/>
    <w:rsid w:val="00A56FA1"/>
    <w:rsid w:val="00A57F6D"/>
    <w:rsid w:val="00A64724"/>
    <w:rsid w:val="00A64DD0"/>
    <w:rsid w:val="00A66B41"/>
    <w:rsid w:val="00A66B8A"/>
    <w:rsid w:val="00A67463"/>
    <w:rsid w:val="00A6754F"/>
    <w:rsid w:val="00A67BA7"/>
    <w:rsid w:val="00A70576"/>
    <w:rsid w:val="00A72409"/>
    <w:rsid w:val="00A733D2"/>
    <w:rsid w:val="00A73629"/>
    <w:rsid w:val="00A73B04"/>
    <w:rsid w:val="00A741AB"/>
    <w:rsid w:val="00A74BEA"/>
    <w:rsid w:val="00A764DB"/>
    <w:rsid w:val="00A76E22"/>
    <w:rsid w:val="00A82088"/>
    <w:rsid w:val="00A82DF4"/>
    <w:rsid w:val="00A83DBA"/>
    <w:rsid w:val="00A84926"/>
    <w:rsid w:val="00A84B7A"/>
    <w:rsid w:val="00A8635B"/>
    <w:rsid w:val="00A869B3"/>
    <w:rsid w:val="00A87B46"/>
    <w:rsid w:val="00A90494"/>
    <w:rsid w:val="00A92069"/>
    <w:rsid w:val="00A93FD5"/>
    <w:rsid w:val="00A94367"/>
    <w:rsid w:val="00A96B58"/>
    <w:rsid w:val="00A97060"/>
    <w:rsid w:val="00A974C5"/>
    <w:rsid w:val="00A97B82"/>
    <w:rsid w:val="00A97EE4"/>
    <w:rsid w:val="00AA0079"/>
    <w:rsid w:val="00AA2B07"/>
    <w:rsid w:val="00AA3CC5"/>
    <w:rsid w:val="00AA53DE"/>
    <w:rsid w:val="00AA58B3"/>
    <w:rsid w:val="00AA59E5"/>
    <w:rsid w:val="00AA62E6"/>
    <w:rsid w:val="00AA6923"/>
    <w:rsid w:val="00AA6A6E"/>
    <w:rsid w:val="00AB11FF"/>
    <w:rsid w:val="00AB1225"/>
    <w:rsid w:val="00AB1342"/>
    <w:rsid w:val="00AB14E6"/>
    <w:rsid w:val="00AB301A"/>
    <w:rsid w:val="00AB3461"/>
    <w:rsid w:val="00AB36DD"/>
    <w:rsid w:val="00AB3966"/>
    <w:rsid w:val="00AB48B0"/>
    <w:rsid w:val="00AB4F60"/>
    <w:rsid w:val="00AB6450"/>
    <w:rsid w:val="00AB6E9A"/>
    <w:rsid w:val="00AB77D5"/>
    <w:rsid w:val="00AB7B5A"/>
    <w:rsid w:val="00AC0EF5"/>
    <w:rsid w:val="00AC0F32"/>
    <w:rsid w:val="00AC1E90"/>
    <w:rsid w:val="00AC1FD4"/>
    <w:rsid w:val="00AC2266"/>
    <w:rsid w:val="00AC307F"/>
    <w:rsid w:val="00AC3CAC"/>
    <w:rsid w:val="00AC3FE5"/>
    <w:rsid w:val="00AC48FA"/>
    <w:rsid w:val="00AC4D43"/>
    <w:rsid w:val="00AC555A"/>
    <w:rsid w:val="00AC64EE"/>
    <w:rsid w:val="00AC6605"/>
    <w:rsid w:val="00AC7874"/>
    <w:rsid w:val="00AD0082"/>
    <w:rsid w:val="00AD3176"/>
    <w:rsid w:val="00AD423E"/>
    <w:rsid w:val="00AD4A45"/>
    <w:rsid w:val="00AD5C63"/>
    <w:rsid w:val="00AD5E10"/>
    <w:rsid w:val="00AD654F"/>
    <w:rsid w:val="00AD6986"/>
    <w:rsid w:val="00AD7A16"/>
    <w:rsid w:val="00AD7EB8"/>
    <w:rsid w:val="00AE5BB8"/>
    <w:rsid w:val="00AE5D50"/>
    <w:rsid w:val="00AE6084"/>
    <w:rsid w:val="00AE6228"/>
    <w:rsid w:val="00AE679B"/>
    <w:rsid w:val="00AE68FF"/>
    <w:rsid w:val="00AE77A5"/>
    <w:rsid w:val="00AE7A34"/>
    <w:rsid w:val="00AE7DC6"/>
    <w:rsid w:val="00AF0392"/>
    <w:rsid w:val="00AF0C21"/>
    <w:rsid w:val="00AF1D37"/>
    <w:rsid w:val="00AF2145"/>
    <w:rsid w:val="00AF3135"/>
    <w:rsid w:val="00AF31F0"/>
    <w:rsid w:val="00AF3C3A"/>
    <w:rsid w:val="00AF4C00"/>
    <w:rsid w:val="00AF4D09"/>
    <w:rsid w:val="00AF5283"/>
    <w:rsid w:val="00AF5A4E"/>
    <w:rsid w:val="00AF5DB5"/>
    <w:rsid w:val="00AF73D9"/>
    <w:rsid w:val="00AF7B81"/>
    <w:rsid w:val="00B00692"/>
    <w:rsid w:val="00B013D2"/>
    <w:rsid w:val="00B047A7"/>
    <w:rsid w:val="00B058C4"/>
    <w:rsid w:val="00B067A8"/>
    <w:rsid w:val="00B06DE5"/>
    <w:rsid w:val="00B06EDA"/>
    <w:rsid w:val="00B07259"/>
    <w:rsid w:val="00B07974"/>
    <w:rsid w:val="00B07FBB"/>
    <w:rsid w:val="00B1089B"/>
    <w:rsid w:val="00B1106C"/>
    <w:rsid w:val="00B11534"/>
    <w:rsid w:val="00B12523"/>
    <w:rsid w:val="00B1268B"/>
    <w:rsid w:val="00B12FEB"/>
    <w:rsid w:val="00B14CB4"/>
    <w:rsid w:val="00B1666C"/>
    <w:rsid w:val="00B17C4B"/>
    <w:rsid w:val="00B20DCF"/>
    <w:rsid w:val="00B2115D"/>
    <w:rsid w:val="00B233BE"/>
    <w:rsid w:val="00B24411"/>
    <w:rsid w:val="00B25F3B"/>
    <w:rsid w:val="00B26770"/>
    <w:rsid w:val="00B27912"/>
    <w:rsid w:val="00B30B84"/>
    <w:rsid w:val="00B3310A"/>
    <w:rsid w:val="00B33692"/>
    <w:rsid w:val="00B33699"/>
    <w:rsid w:val="00B34890"/>
    <w:rsid w:val="00B357FB"/>
    <w:rsid w:val="00B41495"/>
    <w:rsid w:val="00B41F6B"/>
    <w:rsid w:val="00B428D0"/>
    <w:rsid w:val="00B43D60"/>
    <w:rsid w:val="00B44655"/>
    <w:rsid w:val="00B45EFB"/>
    <w:rsid w:val="00B46E4F"/>
    <w:rsid w:val="00B50367"/>
    <w:rsid w:val="00B504E9"/>
    <w:rsid w:val="00B51D0B"/>
    <w:rsid w:val="00B52368"/>
    <w:rsid w:val="00B53844"/>
    <w:rsid w:val="00B53AA2"/>
    <w:rsid w:val="00B53E66"/>
    <w:rsid w:val="00B556B9"/>
    <w:rsid w:val="00B602BA"/>
    <w:rsid w:val="00B617F1"/>
    <w:rsid w:val="00B64C88"/>
    <w:rsid w:val="00B64F68"/>
    <w:rsid w:val="00B6512D"/>
    <w:rsid w:val="00B655F1"/>
    <w:rsid w:val="00B66E79"/>
    <w:rsid w:val="00B66F4E"/>
    <w:rsid w:val="00B67307"/>
    <w:rsid w:val="00B67C35"/>
    <w:rsid w:val="00B70535"/>
    <w:rsid w:val="00B7252A"/>
    <w:rsid w:val="00B747D1"/>
    <w:rsid w:val="00B76317"/>
    <w:rsid w:val="00B763EB"/>
    <w:rsid w:val="00B82384"/>
    <w:rsid w:val="00B83AF6"/>
    <w:rsid w:val="00B852ED"/>
    <w:rsid w:val="00B8597E"/>
    <w:rsid w:val="00B87998"/>
    <w:rsid w:val="00B87F0A"/>
    <w:rsid w:val="00B91A82"/>
    <w:rsid w:val="00B91CC3"/>
    <w:rsid w:val="00B92170"/>
    <w:rsid w:val="00B92A92"/>
    <w:rsid w:val="00B92C32"/>
    <w:rsid w:val="00B94212"/>
    <w:rsid w:val="00B94716"/>
    <w:rsid w:val="00B94DBB"/>
    <w:rsid w:val="00B95BC9"/>
    <w:rsid w:val="00B966AB"/>
    <w:rsid w:val="00B96792"/>
    <w:rsid w:val="00B96A3E"/>
    <w:rsid w:val="00B96AFF"/>
    <w:rsid w:val="00B971EA"/>
    <w:rsid w:val="00BA0533"/>
    <w:rsid w:val="00BA2A92"/>
    <w:rsid w:val="00BA2E72"/>
    <w:rsid w:val="00BA332F"/>
    <w:rsid w:val="00BA399F"/>
    <w:rsid w:val="00BA47DB"/>
    <w:rsid w:val="00BA6608"/>
    <w:rsid w:val="00BA6B98"/>
    <w:rsid w:val="00BB18CA"/>
    <w:rsid w:val="00BB1AC4"/>
    <w:rsid w:val="00BB1CB3"/>
    <w:rsid w:val="00BB244A"/>
    <w:rsid w:val="00BB3A92"/>
    <w:rsid w:val="00BB4424"/>
    <w:rsid w:val="00BB46AC"/>
    <w:rsid w:val="00BB546F"/>
    <w:rsid w:val="00BB5BA5"/>
    <w:rsid w:val="00BB6281"/>
    <w:rsid w:val="00BC02B7"/>
    <w:rsid w:val="00BC1A2D"/>
    <w:rsid w:val="00BC1E0E"/>
    <w:rsid w:val="00BC3016"/>
    <w:rsid w:val="00BC3730"/>
    <w:rsid w:val="00BC3BB9"/>
    <w:rsid w:val="00BC47C8"/>
    <w:rsid w:val="00BC4AC5"/>
    <w:rsid w:val="00BC74A4"/>
    <w:rsid w:val="00BC7C0E"/>
    <w:rsid w:val="00BC7FE8"/>
    <w:rsid w:val="00BD0456"/>
    <w:rsid w:val="00BD08D8"/>
    <w:rsid w:val="00BD21C4"/>
    <w:rsid w:val="00BD235C"/>
    <w:rsid w:val="00BD295B"/>
    <w:rsid w:val="00BD30A8"/>
    <w:rsid w:val="00BD46C6"/>
    <w:rsid w:val="00BD6F58"/>
    <w:rsid w:val="00BD71D6"/>
    <w:rsid w:val="00BD73E5"/>
    <w:rsid w:val="00BE1F65"/>
    <w:rsid w:val="00BE2AB2"/>
    <w:rsid w:val="00BE38D1"/>
    <w:rsid w:val="00BE4819"/>
    <w:rsid w:val="00BE5E12"/>
    <w:rsid w:val="00BE65DE"/>
    <w:rsid w:val="00BF0908"/>
    <w:rsid w:val="00BF0FB0"/>
    <w:rsid w:val="00BF141F"/>
    <w:rsid w:val="00BF142C"/>
    <w:rsid w:val="00BF15DF"/>
    <w:rsid w:val="00BF1BFA"/>
    <w:rsid w:val="00BF2BB1"/>
    <w:rsid w:val="00BF2FBA"/>
    <w:rsid w:val="00BF30D9"/>
    <w:rsid w:val="00BF3A01"/>
    <w:rsid w:val="00BF4B3E"/>
    <w:rsid w:val="00BF5587"/>
    <w:rsid w:val="00BF5FD8"/>
    <w:rsid w:val="00C02A29"/>
    <w:rsid w:val="00C05F89"/>
    <w:rsid w:val="00C06538"/>
    <w:rsid w:val="00C07942"/>
    <w:rsid w:val="00C10663"/>
    <w:rsid w:val="00C10CF5"/>
    <w:rsid w:val="00C11322"/>
    <w:rsid w:val="00C11660"/>
    <w:rsid w:val="00C124E0"/>
    <w:rsid w:val="00C136D5"/>
    <w:rsid w:val="00C13E9E"/>
    <w:rsid w:val="00C14E6D"/>
    <w:rsid w:val="00C15DFF"/>
    <w:rsid w:val="00C164D8"/>
    <w:rsid w:val="00C16AA1"/>
    <w:rsid w:val="00C17194"/>
    <w:rsid w:val="00C171E1"/>
    <w:rsid w:val="00C175B0"/>
    <w:rsid w:val="00C2008A"/>
    <w:rsid w:val="00C20541"/>
    <w:rsid w:val="00C20EE4"/>
    <w:rsid w:val="00C217FE"/>
    <w:rsid w:val="00C22E53"/>
    <w:rsid w:val="00C24D25"/>
    <w:rsid w:val="00C266A5"/>
    <w:rsid w:val="00C2684E"/>
    <w:rsid w:val="00C27AB1"/>
    <w:rsid w:val="00C30830"/>
    <w:rsid w:val="00C30FE4"/>
    <w:rsid w:val="00C31984"/>
    <w:rsid w:val="00C322D8"/>
    <w:rsid w:val="00C325B2"/>
    <w:rsid w:val="00C32E12"/>
    <w:rsid w:val="00C3333D"/>
    <w:rsid w:val="00C33FFA"/>
    <w:rsid w:val="00C348E1"/>
    <w:rsid w:val="00C34C74"/>
    <w:rsid w:val="00C3525E"/>
    <w:rsid w:val="00C35A05"/>
    <w:rsid w:val="00C35FF6"/>
    <w:rsid w:val="00C36087"/>
    <w:rsid w:val="00C36345"/>
    <w:rsid w:val="00C36491"/>
    <w:rsid w:val="00C4112D"/>
    <w:rsid w:val="00C42474"/>
    <w:rsid w:val="00C43030"/>
    <w:rsid w:val="00C43A1D"/>
    <w:rsid w:val="00C4535E"/>
    <w:rsid w:val="00C46472"/>
    <w:rsid w:val="00C46B6C"/>
    <w:rsid w:val="00C47666"/>
    <w:rsid w:val="00C501BF"/>
    <w:rsid w:val="00C527E9"/>
    <w:rsid w:val="00C52D4D"/>
    <w:rsid w:val="00C539C6"/>
    <w:rsid w:val="00C55AD7"/>
    <w:rsid w:val="00C56026"/>
    <w:rsid w:val="00C56753"/>
    <w:rsid w:val="00C56E90"/>
    <w:rsid w:val="00C571D5"/>
    <w:rsid w:val="00C57898"/>
    <w:rsid w:val="00C60529"/>
    <w:rsid w:val="00C6110A"/>
    <w:rsid w:val="00C62F82"/>
    <w:rsid w:val="00C637CE"/>
    <w:rsid w:val="00C65203"/>
    <w:rsid w:val="00C6547E"/>
    <w:rsid w:val="00C65876"/>
    <w:rsid w:val="00C65FD1"/>
    <w:rsid w:val="00C663D7"/>
    <w:rsid w:val="00C71D09"/>
    <w:rsid w:val="00C71D11"/>
    <w:rsid w:val="00C71D77"/>
    <w:rsid w:val="00C7233E"/>
    <w:rsid w:val="00C7387D"/>
    <w:rsid w:val="00C8210D"/>
    <w:rsid w:val="00C827F5"/>
    <w:rsid w:val="00C82945"/>
    <w:rsid w:val="00C830A4"/>
    <w:rsid w:val="00C834E0"/>
    <w:rsid w:val="00C83824"/>
    <w:rsid w:val="00C83E45"/>
    <w:rsid w:val="00C84008"/>
    <w:rsid w:val="00C85638"/>
    <w:rsid w:val="00C8569E"/>
    <w:rsid w:val="00C8672A"/>
    <w:rsid w:val="00C875A2"/>
    <w:rsid w:val="00C87B6D"/>
    <w:rsid w:val="00C87FF6"/>
    <w:rsid w:val="00C90159"/>
    <w:rsid w:val="00C90908"/>
    <w:rsid w:val="00C919A7"/>
    <w:rsid w:val="00C91F20"/>
    <w:rsid w:val="00C92732"/>
    <w:rsid w:val="00C92B8F"/>
    <w:rsid w:val="00C95F8B"/>
    <w:rsid w:val="00C963BD"/>
    <w:rsid w:val="00C96554"/>
    <w:rsid w:val="00C96745"/>
    <w:rsid w:val="00C96DFE"/>
    <w:rsid w:val="00C96FBE"/>
    <w:rsid w:val="00C974C5"/>
    <w:rsid w:val="00CA15E9"/>
    <w:rsid w:val="00CA1836"/>
    <w:rsid w:val="00CA2810"/>
    <w:rsid w:val="00CB1109"/>
    <w:rsid w:val="00CB21B7"/>
    <w:rsid w:val="00CB3239"/>
    <w:rsid w:val="00CB32B1"/>
    <w:rsid w:val="00CB3E8A"/>
    <w:rsid w:val="00CB42B7"/>
    <w:rsid w:val="00CB53DF"/>
    <w:rsid w:val="00CC005C"/>
    <w:rsid w:val="00CC05FA"/>
    <w:rsid w:val="00CC0B27"/>
    <w:rsid w:val="00CC18E1"/>
    <w:rsid w:val="00CC19C6"/>
    <w:rsid w:val="00CC1F03"/>
    <w:rsid w:val="00CC2F35"/>
    <w:rsid w:val="00CC33E7"/>
    <w:rsid w:val="00CC3F1D"/>
    <w:rsid w:val="00CC3FF9"/>
    <w:rsid w:val="00CC5114"/>
    <w:rsid w:val="00CC51AB"/>
    <w:rsid w:val="00CC569A"/>
    <w:rsid w:val="00CC58F9"/>
    <w:rsid w:val="00CC5EA7"/>
    <w:rsid w:val="00CC7F70"/>
    <w:rsid w:val="00CD2804"/>
    <w:rsid w:val="00CD300C"/>
    <w:rsid w:val="00CD45CB"/>
    <w:rsid w:val="00CD4A9F"/>
    <w:rsid w:val="00CD4D6B"/>
    <w:rsid w:val="00CD5F4E"/>
    <w:rsid w:val="00CD63EA"/>
    <w:rsid w:val="00CD6676"/>
    <w:rsid w:val="00CD6716"/>
    <w:rsid w:val="00CD7867"/>
    <w:rsid w:val="00CE11F5"/>
    <w:rsid w:val="00CE2139"/>
    <w:rsid w:val="00CE3D55"/>
    <w:rsid w:val="00CE4188"/>
    <w:rsid w:val="00CE5967"/>
    <w:rsid w:val="00CE5982"/>
    <w:rsid w:val="00CE62BD"/>
    <w:rsid w:val="00CE6D3F"/>
    <w:rsid w:val="00CE72D5"/>
    <w:rsid w:val="00CF0AFC"/>
    <w:rsid w:val="00CF2B48"/>
    <w:rsid w:val="00CF3820"/>
    <w:rsid w:val="00CF3A0D"/>
    <w:rsid w:val="00CF527B"/>
    <w:rsid w:val="00CF5828"/>
    <w:rsid w:val="00CF5EE4"/>
    <w:rsid w:val="00CF6171"/>
    <w:rsid w:val="00CF6B4E"/>
    <w:rsid w:val="00CF72C0"/>
    <w:rsid w:val="00CF733A"/>
    <w:rsid w:val="00D013AB"/>
    <w:rsid w:val="00D01B5B"/>
    <w:rsid w:val="00D02F0C"/>
    <w:rsid w:val="00D044D2"/>
    <w:rsid w:val="00D055C6"/>
    <w:rsid w:val="00D0604D"/>
    <w:rsid w:val="00D065A8"/>
    <w:rsid w:val="00D06A4D"/>
    <w:rsid w:val="00D0753B"/>
    <w:rsid w:val="00D1094B"/>
    <w:rsid w:val="00D10FE1"/>
    <w:rsid w:val="00D1193F"/>
    <w:rsid w:val="00D11D56"/>
    <w:rsid w:val="00D131E3"/>
    <w:rsid w:val="00D14810"/>
    <w:rsid w:val="00D15630"/>
    <w:rsid w:val="00D16A70"/>
    <w:rsid w:val="00D171DA"/>
    <w:rsid w:val="00D17B37"/>
    <w:rsid w:val="00D21295"/>
    <w:rsid w:val="00D2245C"/>
    <w:rsid w:val="00D22FA5"/>
    <w:rsid w:val="00D2406D"/>
    <w:rsid w:val="00D25FE1"/>
    <w:rsid w:val="00D2654B"/>
    <w:rsid w:val="00D2732B"/>
    <w:rsid w:val="00D32B20"/>
    <w:rsid w:val="00D33198"/>
    <w:rsid w:val="00D34231"/>
    <w:rsid w:val="00D34CBD"/>
    <w:rsid w:val="00D353C1"/>
    <w:rsid w:val="00D3637B"/>
    <w:rsid w:val="00D36ED8"/>
    <w:rsid w:val="00D37981"/>
    <w:rsid w:val="00D37C7B"/>
    <w:rsid w:val="00D40670"/>
    <w:rsid w:val="00D4209A"/>
    <w:rsid w:val="00D42879"/>
    <w:rsid w:val="00D44BA9"/>
    <w:rsid w:val="00D45B0C"/>
    <w:rsid w:val="00D52864"/>
    <w:rsid w:val="00D52B7F"/>
    <w:rsid w:val="00D53686"/>
    <w:rsid w:val="00D54210"/>
    <w:rsid w:val="00D551AF"/>
    <w:rsid w:val="00D555EE"/>
    <w:rsid w:val="00D5608D"/>
    <w:rsid w:val="00D56B09"/>
    <w:rsid w:val="00D56B3A"/>
    <w:rsid w:val="00D56DD4"/>
    <w:rsid w:val="00D606FE"/>
    <w:rsid w:val="00D616F3"/>
    <w:rsid w:val="00D625B0"/>
    <w:rsid w:val="00D62841"/>
    <w:rsid w:val="00D63157"/>
    <w:rsid w:val="00D66BFC"/>
    <w:rsid w:val="00D67E73"/>
    <w:rsid w:val="00D70302"/>
    <w:rsid w:val="00D70B19"/>
    <w:rsid w:val="00D7345E"/>
    <w:rsid w:val="00D73B6B"/>
    <w:rsid w:val="00D742FA"/>
    <w:rsid w:val="00D75337"/>
    <w:rsid w:val="00D76469"/>
    <w:rsid w:val="00D7673B"/>
    <w:rsid w:val="00D77013"/>
    <w:rsid w:val="00D8128C"/>
    <w:rsid w:val="00D81853"/>
    <w:rsid w:val="00D81B76"/>
    <w:rsid w:val="00D823FC"/>
    <w:rsid w:val="00D83799"/>
    <w:rsid w:val="00D84006"/>
    <w:rsid w:val="00D84BF1"/>
    <w:rsid w:val="00D85E74"/>
    <w:rsid w:val="00D86CAF"/>
    <w:rsid w:val="00D92379"/>
    <w:rsid w:val="00D92491"/>
    <w:rsid w:val="00D92EA9"/>
    <w:rsid w:val="00D96272"/>
    <w:rsid w:val="00D9636A"/>
    <w:rsid w:val="00D965C8"/>
    <w:rsid w:val="00D96D68"/>
    <w:rsid w:val="00D96D7B"/>
    <w:rsid w:val="00D96E9C"/>
    <w:rsid w:val="00D97116"/>
    <w:rsid w:val="00D97B05"/>
    <w:rsid w:val="00DA0F4B"/>
    <w:rsid w:val="00DA198A"/>
    <w:rsid w:val="00DA1C1B"/>
    <w:rsid w:val="00DA26A5"/>
    <w:rsid w:val="00DA26BD"/>
    <w:rsid w:val="00DA2EB4"/>
    <w:rsid w:val="00DA3FB8"/>
    <w:rsid w:val="00DA48B8"/>
    <w:rsid w:val="00DA49B6"/>
    <w:rsid w:val="00DA5A7B"/>
    <w:rsid w:val="00DA6A89"/>
    <w:rsid w:val="00DA71DD"/>
    <w:rsid w:val="00DB053F"/>
    <w:rsid w:val="00DB0DD4"/>
    <w:rsid w:val="00DB1627"/>
    <w:rsid w:val="00DB1E29"/>
    <w:rsid w:val="00DB2092"/>
    <w:rsid w:val="00DB29CE"/>
    <w:rsid w:val="00DB2DDC"/>
    <w:rsid w:val="00DB3661"/>
    <w:rsid w:val="00DB4499"/>
    <w:rsid w:val="00DB4D9C"/>
    <w:rsid w:val="00DB4E8E"/>
    <w:rsid w:val="00DB5816"/>
    <w:rsid w:val="00DB60FC"/>
    <w:rsid w:val="00DB62E1"/>
    <w:rsid w:val="00DB63E0"/>
    <w:rsid w:val="00DB64B2"/>
    <w:rsid w:val="00DB650E"/>
    <w:rsid w:val="00DC0A2F"/>
    <w:rsid w:val="00DC1576"/>
    <w:rsid w:val="00DC3608"/>
    <w:rsid w:val="00DC3D22"/>
    <w:rsid w:val="00DC5221"/>
    <w:rsid w:val="00DC5C36"/>
    <w:rsid w:val="00DD0809"/>
    <w:rsid w:val="00DD0C14"/>
    <w:rsid w:val="00DD1059"/>
    <w:rsid w:val="00DD15E6"/>
    <w:rsid w:val="00DD3640"/>
    <w:rsid w:val="00DD4234"/>
    <w:rsid w:val="00DD4258"/>
    <w:rsid w:val="00DD4CC9"/>
    <w:rsid w:val="00DD4D53"/>
    <w:rsid w:val="00DD54FE"/>
    <w:rsid w:val="00DD6E65"/>
    <w:rsid w:val="00DE0345"/>
    <w:rsid w:val="00DE1365"/>
    <w:rsid w:val="00DE19B8"/>
    <w:rsid w:val="00DE26A1"/>
    <w:rsid w:val="00DE33BD"/>
    <w:rsid w:val="00DE5B0B"/>
    <w:rsid w:val="00DE79BC"/>
    <w:rsid w:val="00DE7D1D"/>
    <w:rsid w:val="00DF02E4"/>
    <w:rsid w:val="00DF21C7"/>
    <w:rsid w:val="00DF243E"/>
    <w:rsid w:val="00DF2C09"/>
    <w:rsid w:val="00DF38ED"/>
    <w:rsid w:val="00DF54CD"/>
    <w:rsid w:val="00DF57A2"/>
    <w:rsid w:val="00DF6D1E"/>
    <w:rsid w:val="00DF735D"/>
    <w:rsid w:val="00E006FC"/>
    <w:rsid w:val="00E00A77"/>
    <w:rsid w:val="00E02F8F"/>
    <w:rsid w:val="00E02FE8"/>
    <w:rsid w:val="00E03C22"/>
    <w:rsid w:val="00E04A31"/>
    <w:rsid w:val="00E04B33"/>
    <w:rsid w:val="00E04ECD"/>
    <w:rsid w:val="00E115F7"/>
    <w:rsid w:val="00E116FB"/>
    <w:rsid w:val="00E120C8"/>
    <w:rsid w:val="00E12437"/>
    <w:rsid w:val="00E13206"/>
    <w:rsid w:val="00E15485"/>
    <w:rsid w:val="00E1652A"/>
    <w:rsid w:val="00E207FD"/>
    <w:rsid w:val="00E20D3B"/>
    <w:rsid w:val="00E21F15"/>
    <w:rsid w:val="00E221E4"/>
    <w:rsid w:val="00E228C9"/>
    <w:rsid w:val="00E25EB6"/>
    <w:rsid w:val="00E25F1B"/>
    <w:rsid w:val="00E27D51"/>
    <w:rsid w:val="00E3124F"/>
    <w:rsid w:val="00E31600"/>
    <w:rsid w:val="00E3177B"/>
    <w:rsid w:val="00E32473"/>
    <w:rsid w:val="00E32671"/>
    <w:rsid w:val="00E32876"/>
    <w:rsid w:val="00E33245"/>
    <w:rsid w:val="00E3334A"/>
    <w:rsid w:val="00E34495"/>
    <w:rsid w:val="00E34EBB"/>
    <w:rsid w:val="00E34ED7"/>
    <w:rsid w:val="00E36BA7"/>
    <w:rsid w:val="00E36F24"/>
    <w:rsid w:val="00E371DA"/>
    <w:rsid w:val="00E374CD"/>
    <w:rsid w:val="00E37DA4"/>
    <w:rsid w:val="00E402F7"/>
    <w:rsid w:val="00E40F1D"/>
    <w:rsid w:val="00E426DB"/>
    <w:rsid w:val="00E43051"/>
    <w:rsid w:val="00E43E82"/>
    <w:rsid w:val="00E44DB0"/>
    <w:rsid w:val="00E468F6"/>
    <w:rsid w:val="00E46C33"/>
    <w:rsid w:val="00E47350"/>
    <w:rsid w:val="00E47CEE"/>
    <w:rsid w:val="00E503D7"/>
    <w:rsid w:val="00E50450"/>
    <w:rsid w:val="00E506C1"/>
    <w:rsid w:val="00E544E4"/>
    <w:rsid w:val="00E54C95"/>
    <w:rsid w:val="00E562A9"/>
    <w:rsid w:val="00E562C7"/>
    <w:rsid w:val="00E56C16"/>
    <w:rsid w:val="00E603A6"/>
    <w:rsid w:val="00E62838"/>
    <w:rsid w:val="00E62C9D"/>
    <w:rsid w:val="00E635C6"/>
    <w:rsid w:val="00E64601"/>
    <w:rsid w:val="00E64EF5"/>
    <w:rsid w:val="00E654EA"/>
    <w:rsid w:val="00E662D3"/>
    <w:rsid w:val="00E66512"/>
    <w:rsid w:val="00E67C02"/>
    <w:rsid w:val="00E70CD8"/>
    <w:rsid w:val="00E71B15"/>
    <w:rsid w:val="00E72380"/>
    <w:rsid w:val="00E72FA3"/>
    <w:rsid w:val="00E730CF"/>
    <w:rsid w:val="00E74AA1"/>
    <w:rsid w:val="00E75993"/>
    <w:rsid w:val="00E765A2"/>
    <w:rsid w:val="00E77604"/>
    <w:rsid w:val="00E81ED4"/>
    <w:rsid w:val="00E81F27"/>
    <w:rsid w:val="00E820B3"/>
    <w:rsid w:val="00E85AAC"/>
    <w:rsid w:val="00E87296"/>
    <w:rsid w:val="00E900FF"/>
    <w:rsid w:val="00E905FE"/>
    <w:rsid w:val="00E914EE"/>
    <w:rsid w:val="00E935F0"/>
    <w:rsid w:val="00E93FBD"/>
    <w:rsid w:val="00E954C8"/>
    <w:rsid w:val="00E95533"/>
    <w:rsid w:val="00E955D9"/>
    <w:rsid w:val="00E979B5"/>
    <w:rsid w:val="00E97FA1"/>
    <w:rsid w:val="00EA0C58"/>
    <w:rsid w:val="00EA1132"/>
    <w:rsid w:val="00EA1E4E"/>
    <w:rsid w:val="00EA25B2"/>
    <w:rsid w:val="00EA25DB"/>
    <w:rsid w:val="00EA2C86"/>
    <w:rsid w:val="00EA2E3C"/>
    <w:rsid w:val="00EA3E85"/>
    <w:rsid w:val="00EA40C6"/>
    <w:rsid w:val="00EA52BD"/>
    <w:rsid w:val="00EA6E53"/>
    <w:rsid w:val="00EA736D"/>
    <w:rsid w:val="00EB1A21"/>
    <w:rsid w:val="00EB1BEB"/>
    <w:rsid w:val="00EB2581"/>
    <w:rsid w:val="00EB2EB2"/>
    <w:rsid w:val="00EB31C9"/>
    <w:rsid w:val="00EB3252"/>
    <w:rsid w:val="00EB465E"/>
    <w:rsid w:val="00EB470A"/>
    <w:rsid w:val="00EB6522"/>
    <w:rsid w:val="00EB68CD"/>
    <w:rsid w:val="00EC1042"/>
    <w:rsid w:val="00EC1789"/>
    <w:rsid w:val="00EC1E02"/>
    <w:rsid w:val="00EC2801"/>
    <w:rsid w:val="00EC31D0"/>
    <w:rsid w:val="00EC3D2A"/>
    <w:rsid w:val="00EC5333"/>
    <w:rsid w:val="00EC58A0"/>
    <w:rsid w:val="00EC5942"/>
    <w:rsid w:val="00EC5EC6"/>
    <w:rsid w:val="00EC7A41"/>
    <w:rsid w:val="00ED057E"/>
    <w:rsid w:val="00ED10A0"/>
    <w:rsid w:val="00ED1C89"/>
    <w:rsid w:val="00ED2BBF"/>
    <w:rsid w:val="00ED3322"/>
    <w:rsid w:val="00ED3BC3"/>
    <w:rsid w:val="00ED3F74"/>
    <w:rsid w:val="00ED3FC0"/>
    <w:rsid w:val="00ED465D"/>
    <w:rsid w:val="00ED4890"/>
    <w:rsid w:val="00ED495B"/>
    <w:rsid w:val="00ED5E03"/>
    <w:rsid w:val="00ED5F67"/>
    <w:rsid w:val="00EE01A4"/>
    <w:rsid w:val="00EE3A85"/>
    <w:rsid w:val="00EE3C71"/>
    <w:rsid w:val="00EE3CF0"/>
    <w:rsid w:val="00EE4099"/>
    <w:rsid w:val="00EE5311"/>
    <w:rsid w:val="00EE5341"/>
    <w:rsid w:val="00EE5722"/>
    <w:rsid w:val="00EE6498"/>
    <w:rsid w:val="00EE670F"/>
    <w:rsid w:val="00EE6B8E"/>
    <w:rsid w:val="00EE6EEE"/>
    <w:rsid w:val="00EF0B4E"/>
    <w:rsid w:val="00EF110E"/>
    <w:rsid w:val="00EF1FE2"/>
    <w:rsid w:val="00EF2A57"/>
    <w:rsid w:val="00EF51FE"/>
    <w:rsid w:val="00EF582D"/>
    <w:rsid w:val="00EF5B78"/>
    <w:rsid w:val="00EF6014"/>
    <w:rsid w:val="00EF692E"/>
    <w:rsid w:val="00EF6A72"/>
    <w:rsid w:val="00EF702E"/>
    <w:rsid w:val="00EF7EC1"/>
    <w:rsid w:val="00F0037F"/>
    <w:rsid w:val="00F006DE"/>
    <w:rsid w:val="00F007D8"/>
    <w:rsid w:val="00F00A53"/>
    <w:rsid w:val="00F03A48"/>
    <w:rsid w:val="00F03AB2"/>
    <w:rsid w:val="00F04259"/>
    <w:rsid w:val="00F04848"/>
    <w:rsid w:val="00F04F69"/>
    <w:rsid w:val="00F06379"/>
    <w:rsid w:val="00F073DF"/>
    <w:rsid w:val="00F07E44"/>
    <w:rsid w:val="00F101CC"/>
    <w:rsid w:val="00F10245"/>
    <w:rsid w:val="00F108A0"/>
    <w:rsid w:val="00F118EC"/>
    <w:rsid w:val="00F12C18"/>
    <w:rsid w:val="00F12D10"/>
    <w:rsid w:val="00F135BD"/>
    <w:rsid w:val="00F13F0E"/>
    <w:rsid w:val="00F16DE2"/>
    <w:rsid w:val="00F1787E"/>
    <w:rsid w:val="00F17F21"/>
    <w:rsid w:val="00F22FEE"/>
    <w:rsid w:val="00F23F14"/>
    <w:rsid w:val="00F252E5"/>
    <w:rsid w:val="00F25946"/>
    <w:rsid w:val="00F2622D"/>
    <w:rsid w:val="00F2654D"/>
    <w:rsid w:val="00F268A3"/>
    <w:rsid w:val="00F26D69"/>
    <w:rsid w:val="00F30AFB"/>
    <w:rsid w:val="00F31729"/>
    <w:rsid w:val="00F32270"/>
    <w:rsid w:val="00F32A44"/>
    <w:rsid w:val="00F33D57"/>
    <w:rsid w:val="00F34CB8"/>
    <w:rsid w:val="00F350DE"/>
    <w:rsid w:val="00F36C6A"/>
    <w:rsid w:val="00F40C05"/>
    <w:rsid w:val="00F4279F"/>
    <w:rsid w:val="00F43877"/>
    <w:rsid w:val="00F440B8"/>
    <w:rsid w:val="00F44191"/>
    <w:rsid w:val="00F45690"/>
    <w:rsid w:val="00F45E9E"/>
    <w:rsid w:val="00F45FEA"/>
    <w:rsid w:val="00F461BF"/>
    <w:rsid w:val="00F4685E"/>
    <w:rsid w:val="00F46BE1"/>
    <w:rsid w:val="00F46C1B"/>
    <w:rsid w:val="00F47762"/>
    <w:rsid w:val="00F47FDC"/>
    <w:rsid w:val="00F50C7D"/>
    <w:rsid w:val="00F51254"/>
    <w:rsid w:val="00F518A3"/>
    <w:rsid w:val="00F520AD"/>
    <w:rsid w:val="00F5263E"/>
    <w:rsid w:val="00F545DD"/>
    <w:rsid w:val="00F559F5"/>
    <w:rsid w:val="00F56F0E"/>
    <w:rsid w:val="00F57D7C"/>
    <w:rsid w:val="00F60F75"/>
    <w:rsid w:val="00F6136B"/>
    <w:rsid w:val="00F617B7"/>
    <w:rsid w:val="00F61A9E"/>
    <w:rsid w:val="00F63CED"/>
    <w:rsid w:val="00F7023C"/>
    <w:rsid w:val="00F7077E"/>
    <w:rsid w:val="00F720E6"/>
    <w:rsid w:val="00F7479E"/>
    <w:rsid w:val="00F748A9"/>
    <w:rsid w:val="00F74972"/>
    <w:rsid w:val="00F75C09"/>
    <w:rsid w:val="00F77154"/>
    <w:rsid w:val="00F77A8B"/>
    <w:rsid w:val="00F8071B"/>
    <w:rsid w:val="00F80B0B"/>
    <w:rsid w:val="00F81638"/>
    <w:rsid w:val="00F8174A"/>
    <w:rsid w:val="00F81999"/>
    <w:rsid w:val="00F83E56"/>
    <w:rsid w:val="00F8418E"/>
    <w:rsid w:val="00F84C54"/>
    <w:rsid w:val="00F85CF0"/>
    <w:rsid w:val="00F85DDC"/>
    <w:rsid w:val="00F862C4"/>
    <w:rsid w:val="00F876F1"/>
    <w:rsid w:val="00F9056A"/>
    <w:rsid w:val="00F91724"/>
    <w:rsid w:val="00F92E5C"/>
    <w:rsid w:val="00F939DE"/>
    <w:rsid w:val="00F94B06"/>
    <w:rsid w:val="00F951A0"/>
    <w:rsid w:val="00F96457"/>
    <w:rsid w:val="00F973E9"/>
    <w:rsid w:val="00FA0E45"/>
    <w:rsid w:val="00FA1F07"/>
    <w:rsid w:val="00FA31E3"/>
    <w:rsid w:val="00FA4F5A"/>
    <w:rsid w:val="00FA5D95"/>
    <w:rsid w:val="00FA623D"/>
    <w:rsid w:val="00FA769D"/>
    <w:rsid w:val="00FA7FB8"/>
    <w:rsid w:val="00FB08EA"/>
    <w:rsid w:val="00FB10FB"/>
    <w:rsid w:val="00FB1F36"/>
    <w:rsid w:val="00FB29AA"/>
    <w:rsid w:val="00FB2B12"/>
    <w:rsid w:val="00FB31D8"/>
    <w:rsid w:val="00FB372B"/>
    <w:rsid w:val="00FB46D8"/>
    <w:rsid w:val="00FB4AA4"/>
    <w:rsid w:val="00FB4FCC"/>
    <w:rsid w:val="00FB5A92"/>
    <w:rsid w:val="00FB607A"/>
    <w:rsid w:val="00FB6AFC"/>
    <w:rsid w:val="00FB6CDF"/>
    <w:rsid w:val="00FB6E54"/>
    <w:rsid w:val="00FC016E"/>
    <w:rsid w:val="00FC062B"/>
    <w:rsid w:val="00FC0F77"/>
    <w:rsid w:val="00FC0FC8"/>
    <w:rsid w:val="00FC199C"/>
    <w:rsid w:val="00FC1E70"/>
    <w:rsid w:val="00FC23C5"/>
    <w:rsid w:val="00FC286D"/>
    <w:rsid w:val="00FC2C11"/>
    <w:rsid w:val="00FC4B77"/>
    <w:rsid w:val="00FC4C7F"/>
    <w:rsid w:val="00FC6414"/>
    <w:rsid w:val="00FC69A3"/>
    <w:rsid w:val="00FC69C7"/>
    <w:rsid w:val="00FC7A7A"/>
    <w:rsid w:val="00FD20E7"/>
    <w:rsid w:val="00FD20FB"/>
    <w:rsid w:val="00FD4200"/>
    <w:rsid w:val="00FD5261"/>
    <w:rsid w:val="00FD583C"/>
    <w:rsid w:val="00FD592E"/>
    <w:rsid w:val="00FD5BD7"/>
    <w:rsid w:val="00FD648E"/>
    <w:rsid w:val="00FD6B8D"/>
    <w:rsid w:val="00FD703A"/>
    <w:rsid w:val="00FD7534"/>
    <w:rsid w:val="00FE015A"/>
    <w:rsid w:val="00FE08DE"/>
    <w:rsid w:val="00FE09D0"/>
    <w:rsid w:val="00FE25B1"/>
    <w:rsid w:val="00FE2E97"/>
    <w:rsid w:val="00FE341A"/>
    <w:rsid w:val="00FE3FB5"/>
    <w:rsid w:val="00FE4108"/>
    <w:rsid w:val="00FE5413"/>
    <w:rsid w:val="00FE6609"/>
    <w:rsid w:val="00FE7BCC"/>
    <w:rsid w:val="00FF10CE"/>
    <w:rsid w:val="00FF145C"/>
    <w:rsid w:val="00FF209C"/>
    <w:rsid w:val="00FF30C1"/>
    <w:rsid w:val="00FF379B"/>
    <w:rsid w:val="00FF4D23"/>
    <w:rsid w:val="00FF5469"/>
    <w:rsid w:val="00FF6925"/>
    <w:rsid w:val="00FF7A35"/>
    <w:rsid w:val="04E3438C"/>
    <w:rsid w:val="055EA620"/>
    <w:rsid w:val="0573D0A9"/>
    <w:rsid w:val="06EF63D5"/>
    <w:rsid w:val="075431ED"/>
    <w:rsid w:val="0790EB98"/>
    <w:rsid w:val="08017681"/>
    <w:rsid w:val="09F4FA75"/>
    <w:rsid w:val="0A159622"/>
    <w:rsid w:val="0A2EFB99"/>
    <w:rsid w:val="0A3F5724"/>
    <w:rsid w:val="0BC7437B"/>
    <w:rsid w:val="0C7087FC"/>
    <w:rsid w:val="0EF6C6EF"/>
    <w:rsid w:val="11E6AC90"/>
    <w:rsid w:val="1551D27C"/>
    <w:rsid w:val="159CEC6E"/>
    <w:rsid w:val="16C042EB"/>
    <w:rsid w:val="16E7D323"/>
    <w:rsid w:val="1712F909"/>
    <w:rsid w:val="1717C5EF"/>
    <w:rsid w:val="17B7497C"/>
    <w:rsid w:val="17D22380"/>
    <w:rsid w:val="1908A66C"/>
    <w:rsid w:val="1968145B"/>
    <w:rsid w:val="1992F2DD"/>
    <w:rsid w:val="19C85D4C"/>
    <w:rsid w:val="1A800FD4"/>
    <w:rsid w:val="1BD88B4C"/>
    <w:rsid w:val="1D4C8800"/>
    <w:rsid w:val="20B032B6"/>
    <w:rsid w:val="222A744A"/>
    <w:rsid w:val="254663C3"/>
    <w:rsid w:val="254A93AA"/>
    <w:rsid w:val="25E539C8"/>
    <w:rsid w:val="26C4597D"/>
    <w:rsid w:val="26F873F2"/>
    <w:rsid w:val="278B0F33"/>
    <w:rsid w:val="27A69547"/>
    <w:rsid w:val="28FEB984"/>
    <w:rsid w:val="29ECC733"/>
    <w:rsid w:val="2AE7B5F7"/>
    <w:rsid w:val="2BBAF4EE"/>
    <w:rsid w:val="2BF337D7"/>
    <w:rsid w:val="2C1EA5DE"/>
    <w:rsid w:val="2CF09E07"/>
    <w:rsid w:val="2DFC3714"/>
    <w:rsid w:val="2EA8913A"/>
    <w:rsid w:val="2F311375"/>
    <w:rsid w:val="32998E90"/>
    <w:rsid w:val="34987FEF"/>
    <w:rsid w:val="35268966"/>
    <w:rsid w:val="3667D960"/>
    <w:rsid w:val="3684C85A"/>
    <w:rsid w:val="37D103D2"/>
    <w:rsid w:val="384934F0"/>
    <w:rsid w:val="394B95A5"/>
    <w:rsid w:val="3A80C2D0"/>
    <w:rsid w:val="3A9BA59A"/>
    <w:rsid w:val="3B1E1DC9"/>
    <w:rsid w:val="3B7E10A8"/>
    <w:rsid w:val="3B9973E6"/>
    <w:rsid w:val="3BAA86F6"/>
    <w:rsid w:val="3BBBFD71"/>
    <w:rsid w:val="3BDDD5E6"/>
    <w:rsid w:val="3C2521E2"/>
    <w:rsid w:val="3CA8F198"/>
    <w:rsid w:val="3CF1E37B"/>
    <w:rsid w:val="3DBC1C4B"/>
    <w:rsid w:val="3DCC2614"/>
    <w:rsid w:val="3E21076B"/>
    <w:rsid w:val="413F4984"/>
    <w:rsid w:val="430C511D"/>
    <w:rsid w:val="431B53D3"/>
    <w:rsid w:val="45886AE9"/>
    <w:rsid w:val="45BD0297"/>
    <w:rsid w:val="4784B5F9"/>
    <w:rsid w:val="48986A4F"/>
    <w:rsid w:val="49E941B9"/>
    <w:rsid w:val="4AB8531D"/>
    <w:rsid w:val="4AC50E74"/>
    <w:rsid w:val="4C0759C9"/>
    <w:rsid w:val="4EA6D832"/>
    <w:rsid w:val="4FECEC0E"/>
    <w:rsid w:val="51E459F4"/>
    <w:rsid w:val="527C2726"/>
    <w:rsid w:val="52C0B492"/>
    <w:rsid w:val="551068A3"/>
    <w:rsid w:val="56887E89"/>
    <w:rsid w:val="56C7FF99"/>
    <w:rsid w:val="573957AB"/>
    <w:rsid w:val="5903E94A"/>
    <w:rsid w:val="59E1C3D7"/>
    <w:rsid w:val="5A89D4D5"/>
    <w:rsid w:val="5ABE7BB7"/>
    <w:rsid w:val="5C42F0FD"/>
    <w:rsid w:val="5C546A43"/>
    <w:rsid w:val="5C9FA5B3"/>
    <w:rsid w:val="5CEB2410"/>
    <w:rsid w:val="5D8A8528"/>
    <w:rsid w:val="60B7EA07"/>
    <w:rsid w:val="60CAC6CA"/>
    <w:rsid w:val="6173847B"/>
    <w:rsid w:val="621FE7AD"/>
    <w:rsid w:val="62879750"/>
    <w:rsid w:val="62B7F9AA"/>
    <w:rsid w:val="64621E57"/>
    <w:rsid w:val="66486E58"/>
    <w:rsid w:val="681E5E1C"/>
    <w:rsid w:val="68993E51"/>
    <w:rsid w:val="68C81CE0"/>
    <w:rsid w:val="69D329FF"/>
    <w:rsid w:val="6CA804BC"/>
    <w:rsid w:val="6EB67467"/>
    <w:rsid w:val="70C23D7F"/>
    <w:rsid w:val="720DCB55"/>
    <w:rsid w:val="729A5148"/>
    <w:rsid w:val="74565163"/>
    <w:rsid w:val="74BD17AA"/>
    <w:rsid w:val="74FCA895"/>
    <w:rsid w:val="75BEE9B1"/>
    <w:rsid w:val="76AB5EDD"/>
    <w:rsid w:val="776A8743"/>
    <w:rsid w:val="77881ABA"/>
    <w:rsid w:val="77E0F740"/>
    <w:rsid w:val="794C9CFD"/>
    <w:rsid w:val="79B4FFB3"/>
    <w:rsid w:val="7AF1A891"/>
    <w:rsid w:val="7CCA97BB"/>
    <w:rsid w:val="7CDB9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4415708A-F7F1-4042-B8FD-35A87FD1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AB2"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customStyle="1" w:styleId="Brak">
    <w:name w:val="Brak"/>
    <w:rsid w:val="00FB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0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9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4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hyperlink" Target="http://www.cupraofficial.co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jp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linkedin.com/in/drasuch/" TargetMode="External"/><Relationship Id="rId25" Type="http://schemas.openxmlformats.org/officeDocument/2006/relationships/image" Target="media/image11.jpe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escac.com/en/the-dream-makers-contest/" TargetMode="External"/><Relationship Id="rId29" Type="http://schemas.openxmlformats.org/officeDocument/2006/relationships/hyperlink" Target="mailto:pawel.tamiola@247.com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jpe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berlinale-talents.de/bt/page/c/dreammakers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in/ignacio-prieto-cardona-019b1721/" TargetMode="External"/><Relationship Id="rId22" Type="http://schemas.openxmlformats.org/officeDocument/2006/relationships/image" Target="media/image8.jpg"/><Relationship Id="rId27" Type="http://schemas.openxmlformats.org/officeDocument/2006/relationships/hyperlink" Target="mailto:katarzyna.dziomdziora1@seat-auto.pl" TargetMode="External"/><Relationship Id="rId30" Type="http://schemas.openxmlformats.org/officeDocument/2006/relationships/hyperlink" Target="https://seatcupramedia.pl/" TargetMode="Externa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2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BFE22-4FB3-9347-8CB4-37652AC786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00DCAC-9B7B-46B5-8647-30545A2A7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1473</Words>
  <Characters>9462</Characters>
  <Application>Microsoft Office Word</Application>
  <DocSecurity>0</DocSecurity>
  <Lines>193</Lines>
  <Paragraphs>58</Paragraphs>
  <ScaleCrop>false</ScaleCrop>
  <Company>SEAT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89</cp:revision>
  <cp:lastPrinted>2026-05-19T10:41:00Z</cp:lastPrinted>
  <dcterms:created xsi:type="dcterms:W3CDTF">2026-07-21T13:29:00Z</dcterms:created>
  <dcterms:modified xsi:type="dcterms:W3CDTF">2026-07-27T12:14:00Z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</Properties>
</file>