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6080" w14:textId="46585ABD" w:rsidR="006A25A0" w:rsidRDefault="006A25A0" w:rsidP="001D5C55">
      <w:pPr>
        <w:spacing w:after="0"/>
        <w:rPr>
          <w:b/>
          <w:bCs/>
          <w:sz w:val="22"/>
          <w:szCs w:val="22"/>
        </w:rPr>
      </w:pPr>
      <w:r w:rsidRPr="006A25A0">
        <w:rPr>
          <w:b/>
          <w:bCs/>
          <w:sz w:val="22"/>
          <w:szCs w:val="22"/>
        </w:rPr>
        <w:t>Když design začíná myšlenkou, ne limitem</w:t>
      </w:r>
    </w:p>
    <w:p w14:paraId="335B0840" w14:textId="77777777" w:rsidR="006A25A0" w:rsidRDefault="006A25A0" w:rsidP="001D5C55">
      <w:pPr>
        <w:spacing w:after="0"/>
        <w:rPr>
          <w:b/>
          <w:bCs/>
          <w:sz w:val="22"/>
          <w:szCs w:val="22"/>
        </w:rPr>
      </w:pPr>
    </w:p>
    <w:p w14:paraId="111806B7" w14:textId="02A82F83" w:rsidR="001D5C55" w:rsidRPr="001D5C55" w:rsidRDefault="001D5C55" w:rsidP="001D5C55">
      <w:pPr>
        <w:spacing w:after="0"/>
        <w:rPr>
          <w:b/>
          <w:bCs/>
          <w:sz w:val="22"/>
          <w:szCs w:val="22"/>
        </w:rPr>
      </w:pPr>
      <w:r w:rsidRPr="001D5C55">
        <w:rPr>
          <w:b/>
          <w:bCs/>
          <w:sz w:val="22"/>
          <w:szCs w:val="22"/>
        </w:rPr>
        <w:t>Florální motivy v</w:t>
      </w:r>
      <w:r w:rsidRPr="001D5C55">
        <w:rPr>
          <w:rFonts w:ascii="Arial" w:hAnsi="Arial" w:cs="Arial"/>
          <w:b/>
          <w:bCs/>
          <w:sz w:val="22"/>
          <w:szCs w:val="22"/>
        </w:rPr>
        <w:t> </w:t>
      </w:r>
      <w:r w:rsidRPr="001D5C55">
        <w:rPr>
          <w:b/>
          <w:bCs/>
          <w:sz w:val="22"/>
          <w:szCs w:val="22"/>
        </w:rPr>
        <w:t>koupeln</w:t>
      </w:r>
      <w:r w:rsidRPr="001D5C55">
        <w:rPr>
          <w:rFonts w:cs="Aptos"/>
          <w:b/>
          <w:bCs/>
          <w:sz w:val="22"/>
          <w:szCs w:val="22"/>
        </w:rPr>
        <w:t>ě</w:t>
      </w:r>
      <w:r w:rsidRPr="001D5C55">
        <w:rPr>
          <w:b/>
          <w:bCs/>
          <w:sz w:val="22"/>
          <w:szCs w:val="22"/>
        </w:rPr>
        <w:t xml:space="preserve"> maj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 xml:space="preserve"> obrovsk</w:t>
      </w:r>
      <w:r w:rsidRPr="001D5C55">
        <w:rPr>
          <w:rFonts w:cs="Aptos"/>
          <w:b/>
          <w:bCs/>
          <w:sz w:val="22"/>
          <w:szCs w:val="22"/>
        </w:rPr>
        <w:t>ý</w:t>
      </w:r>
      <w:r w:rsidRPr="001D5C55">
        <w:rPr>
          <w:b/>
          <w:bCs/>
          <w:sz w:val="22"/>
          <w:szCs w:val="22"/>
        </w:rPr>
        <w:t xml:space="preserve"> potenci</w:t>
      </w:r>
      <w:r w:rsidRPr="001D5C55">
        <w:rPr>
          <w:rFonts w:cs="Aptos"/>
          <w:b/>
          <w:bCs/>
          <w:sz w:val="22"/>
          <w:szCs w:val="22"/>
        </w:rPr>
        <w:t>á</w:t>
      </w:r>
      <w:r w:rsidRPr="001D5C55">
        <w:rPr>
          <w:b/>
          <w:bCs/>
          <w:sz w:val="22"/>
          <w:szCs w:val="22"/>
        </w:rPr>
        <w:t>l, ale realita b</w:t>
      </w:r>
      <w:r w:rsidRPr="001D5C55">
        <w:rPr>
          <w:rFonts w:cs="Aptos"/>
          <w:b/>
          <w:bCs/>
          <w:sz w:val="22"/>
          <w:szCs w:val="22"/>
        </w:rPr>
        <w:t>ěž</w:t>
      </w:r>
      <w:r w:rsidRPr="001D5C55">
        <w:rPr>
          <w:b/>
          <w:bCs/>
          <w:sz w:val="22"/>
          <w:szCs w:val="22"/>
        </w:rPr>
        <w:t>n</w:t>
      </w:r>
      <w:r w:rsidRPr="001D5C55">
        <w:rPr>
          <w:rFonts w:cs="Aptos"/>
          <w:b/>
          <w:bCs/>
          <w:sz w:val="22"/>
          <w:szCs w:val="22"/>
        </w:rPr>
        <w:t>é</w:t>
      </w:r>
      <w:r w:rsidRPr="001D5C55">
        <w:rPr>
          <w:b/>
          <w:bCs/>
          <w:sz w:val="22"/>
          <w:szCs w:val="22"/>
        </w:rPr>
        <w:t xml:space="preserve"> nab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dky obklad</w:t>
      </w:r>
      <w:r w:rsidRPr="001D5C55">
        <w:rPr>
          <w:rFonts w:cs="Aptos"/>
          <w:b/>
          <w:bCs/>
          <w:sz w:val="22"/>
          <w:szCs w:val="22"/>
        </w:rPr>
        <w:t>ů</w:t>
      </w:r>
      <w:r w:rsidRPr="001D5C55">
        <w:rPr>
          <w:b/>
          <w:bCs/>
          <w:sz w:val="22"/>
          <w:szCs w:val="22"/>
        </w:rPr>
        <w:t xml:space="preserve"> je </w:t>
      </w:r>
      <w:r w:rsidRPr="001D5C55">
        <w:rPr>
          <w:rFonts w:cs="Aptos"/>
          <w:b/>
          <w:bCs/>
          <w:sz w:val="22"/>
          <w:szCs w:val="22"/>
        </w:rPr>
        <w:t>č</w:t>
      </w:r>
      <w:r w:rsidRPr="001D5C55">
        <w:rPr>
          <w:b/>
          <w:bCs/>
          <w:sz w:val="22"/>
          <w:szCs w:val="22"/>
        </w:rPr>
        <w:t>asto limituj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c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. Vzory se opakuj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, barevnost je dan</w:t>
      </w:r>
      <w:r w:rsidRPr="001D5C55">
        <w:rPr>
          <w:rFonts w:cs="Aptos"/>
          <w:b/>
          <w:bCs/>
          <w:sz w:val="22"/>
          <w:szCs w:val="22"/>
        </w:rPr>
        <w:t>á</w:t>
      </w:r>
      <w:r w:rsidRPr="001D5C55">
        <w:rPr>
          <w:b/>
          <w:bCs/>
          <w:sz w:val="22"/>
          <w:szCs w:val="22"/>
        </w:rPr>
        <w:t>, a pokud chcete n</w:t>
      </w:r>
      <w:r w:rsidRPr="001D5C55">
        <w:rPr>
          <w:rFonts w:cs="Aptos"/>
          <w:b/>
          <w:bCs/>
          <w:sz w:val="22"/>
          <w:szCs w:val="22"/>
        </w:rPr>
        <w:t>ě</w:t>
      </w:r>
      <w:r w:rsidRPr="001D5C55">
        <w:rPr>
          <w:b/>
          <w:bCs/>
          <w:sz w:val="22"/>
          <w:szCs w:val="22"/>
        </w:rPr>
        <w:t>co opravdu osobn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ho nebo sofistikovan</w:t>
      </w:r>
      <w:r w:rsidRPr="001D5C55">
        <w:rPr>
          <w:rFonts w:cs="Aptos"/>
          <w:b/>
          <w:bCs/>
          <w:sz w:val="22"/>
          <w:szCs w:val="22"/>
        </w:rPr>
        <w:t>é</w:t>
      </w:r>
      <w:r w:rsidRPr="001D5C55">
        <w:rPr>
          <w:b/>
          <w:bCs/>
          <w:sz w:val="22"/>
          <w:szCs w:val="22"/>
        </w:rPr>
        <w:t>ho, v</w:t>
      </w:r>
      <w:r w:rsidRPr="001D5C55">
        <w:rPr>
          <w:rFonts w:cs="Aptos"/>
          <w:b/>
          <w:bCs/>
          <w:sz w:val="22"/>
          <w:szCs w:val="22"/>
        </w:rPr>
        <w:t>ě</w:t>
      </w:r>
      <w:r w:rsidRPr="001D5C55">
        <w:rPr>
          <w:b/>
          <w:bCs/>
          <w:sz w:val="22"/>
          <w:szCs w:val="22"/>
        </w:rPr>
        <w:t>t</w:t>
      </w:r>
      <w:r w:rsidRPr="001D5C55">
        <w:rPr>
          <w:rFonts w:cs="Aptos"/>
          <w:b/>
          <w:bCs/>
          <w:sz w:val="22"/>
          <w:szCs w:val="22"/>
        </w:rPr>
        <w:t>š</w:t>
      </w:r>
      <w:r w:rsidRPr="001D5C55">
        <w:rPr>
          <w:b/>
          <w:bCs/>
          <w:sz w:val="22"/>
          <w:szCs w:val="22"/>
        </w:rPr>
        <w:t>inou naraz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te na kompromisy. Pr</w:t>
      </w:r>
      <w:r w:rsidRPr="001D5C55">
        <w:rPr>
          <w:rFonts w:cs="Aptos"/>
          <w:b/>
          <w:bCs/>
          <w:sz w:val="22"/>
          <w:szCs w:val="22"/>
        </w:rPr>
        <w:t>á</w:t>
      </w:r>
      <w:r w:rsidRPr="001D5C55">
        <w:rPr>
          <w:b/>
          <w:bCs/>
          <w:sz w:val="22"/>
          <w:szCs w:val="22"/>
        </w:rPr>
        <w:t>v</w:t>
      </w:r>
      <w:r w:rsidRPr="001D5C55">
        <w:rPr>
          <w:rFonts w:cs="Aptos"/>
          <w:b/>
          <w:bCs/>
          <w:sz w:val="22"/>
          <w:szCs w:val="22"/>
        </w:rPr>
        <w:t>ě</w:t>
      </w:r>
      <w:r w:rsidRPr="001D5C55">
        <w:rPr>
          <w:b/>
          <w:bCs/>
          <w:sz w:val="22"/>
          <w:szCs w:val="22"/>
        </w:rPr>
        <w:t xml:space="preserve"> tady za</w:t>
      </w:r>
      <w:r w:rsidRPr="001D5C55">
        <w:rPr>
          <w:rFonts w:cs="Aptos"/>
          <w:b/>
          <w:bCs/>
          <w:sz w:val="22"/>
          <w:szCs w:val="22"/>
        </w:rPr>
        <w:t>čí</w:t>
      </w:r>
      <w:r w:rsidRPr="001D5C55">
        <w:rPr>
          <w:b/>
          <w:bCs/>
          <w:sz w:val="22"/>
          <w:szCs w:val="22"/>
        </w:rPr>
        <w:t>n</w:t>
      </w:r>
      <w:r w:rsidRPr="001D5C55">
        <w:rPr>
          <w:rFonts w:cs="Aptos"/>
          <w:b/>
          <w:bCs/>
          <w:sz w:val="22"/>
          <w:szCs w:val="22"/>
        </w:rPr>
        <w:t>á</w:t>
      </w:r>
      <w:r w:rsidRPr="001D5C55">
        <w:rPr>
          <w:b/>
          <w:bCs/>
          <w:sz w:val="22"/>
          <w:szCs w:val="22"/>
        </w:rPr>
        <w:t xml:space="preserve"> d</w:t>
      </w:r>
      <w:r w:rsidRPr="001D5C55">
        <w:rPr>
          <w:rFonts w:cs="Aptos"/>
          <w:b/>
          <w:bCs/>
          <w:sz w:val="22"/>
          <w:szCs w:val="22"/>
        </w:rPr>
        <w:t>á</w:t>
      </w:r>
      <w:r w:rsidRPr="001D5C55">
        <w:rPr>
          <w:b/>
          <w:bCs/>
          <w:sz w:val="22"/>
          <w:szCs w:val="22"/>
        </w:rPr>
        <w:t>vat smysl sklo s</w:t>
      </w:r>
      <w:r w:rsidRPr="001D5C55">
        <w:rPr>
          <w:rFonts w:ascii="Arial" w:hAnsi="Arial" w:cs="Arial"/>
          <w:b/>
          <w:bCs/>
          <w:sz w:val="22"/>
          <w:szCs w:val="22"/>
        </w:rPr>
        <w:t> </w:t>
      </w:r>
      <w:r w:rsidRPr="001D5C55">
        <w:rPr>
          <w:b/>
          <w:bCs/>
          <w:sz w:val="22"/>
          <w:szCs w:val="22"/>
        </w:rPr>
        <w:t>digit</w:t>
      </w:r>
      <w:r w:rsidRPr="001D5C55">
        <w:rPr>
          <w:rFonts w:cs="Aptos"/>
          <w:b/>
          <w:bCs/>
          <w:sz w:val="22"/>
          <w:szCs w:val="22"/>
        </w:rPr>
        <w:t>á</w:t>
      </w:r>
      <w:r w:rsidRPr="001D5C55">
        <w:rPr>
          <w:b/>
          <w:bCs/>
          <w:sz w:val="22"/>
          <w:szCs w:val="22"/>
        </w:rPr>
        <w:t>ln</w:t>
      </w:r>
      <w:r w:rsidRPr="001D5C55">
        <w:rPr>
          <w:rFonts w:cs="Aptos"/>
          <w:b/>
          <w:bCs/>
          <w:sz w:val="22"/>
          <w:szCs w:val="22"/>
        </w:rPr>
        <w:t>í</w:t>
      </w:r>
      <w:r w:rsidRPr="001D5C55">
        <w:rPr>
          <w:b/>
          <w:bCs/>
          <w:sz w:val="22"/>
          <w:szCs w:val="22"/>
        </w:rPr>
        <w:t>m potiskem IZOS DESIGN — technologie, která vám umožní získat obklad přesně podle vaší představy, ne podle možností katalogu.</w:t>
      </w:r>
    </w:p>
    <w:p w14:paraId="7DA00A4B" w14:textId="77777777" w:rsidR="001D5C55" w:rsidRDefault="001D5C55" w:rsidP="001D5C55">
      <w:pPr>
        <w:spacing w:after="0"/>
        <w:rPr>
          <w:sz w:val="22"/>
          <w:szCs w:val="22"/>
        </w:rPr>
      </w:pPr>
    </w:p>
    <w:p w14:paraId="11355E91" w14:textId="034EAC6B" w:rsidR="001D5C55" w:rsidRPr="001D5C55" w:rsidRDefault="001D5C55" w:rsidP="001D5C55">
      <w:pPr>
        <w:spacing w:after="0"/>
        <w:rPr>
          <w:b/>
          <w:bCs/>
          <w:sz w:val="22"/>
          <w:szCs w:val="22"/>
        </w:rPr>
      </w:pPr>
      <w:r w:rsidRPr="001D5C55">
        <w:rPr>
          <w:b/>
          <w:bCs/>
          <w:sz w:val="22"/>
          <w:szCs w:val="22"/>
        </w:rPr>
        <w:t>Funkce i emoce</w:t>
      </w:r>
    </w:p>
    <w:p w14:paraId="25872824" w14:textId="22C2409C" w:rsidR="001D5C55" w:rsidRDefault="001D5C55" w:rsidP="001D5C55">
      <w:pPr>
        <w:spacing w:after="0"/>
        <w:rPr>
          <w:sz w:val="22"/>
          <w:szCs w:val="22"/>
        </w:rPr>
      </w:pPr>
      <w:r w:rsidRPr="001D5C55">
        <w:rPr>
          <w:sz w:val="22"/>
          <w:szCs w:val="22"/>
        </w:rPr>
        <w:t>Sklo má v</w:t>
      </w:r>
      <w:r w:rsidRPr="001D5C55">
        <w:rPr>
          <w:rFonts w:ascii="Arial" w:hAnsi="Arial" w:cs="Arial"/>
          <w:sz w:val="22"/>
          <w:szCs w:val="22"/>
        </w:rPr>
        <w:t> </w:t>
      </w:r>
      <w:r w:rsidRPr="001D5C55">
        <w:rPr>
          <w:sz w:val="22"/>
          <w:szCs w:val="22"/>
        </w:rPr>
        <w:t>architektu</w:t>
      </w:r>
      <w:r w:rsidRPr="001D5C55">
        <w:rPr>
          <w:rFonts w:cs="Aptos"/>
          <w:sz w:val="22"/>
          <w:szCs w:val="22"/>
        </w:rPr>
        <w:t>ř</w:t>
      </w:r>
      <w:r w:rsidRPr="001D5C55">
        <w:rPr>
          <w:sz w:val="22"/>
          <w:szCs w:val="22"/>
        </w:rPr>
        <w:t>e v</w:t>
      </w:r>
      <w:r w:rsidRPr="001D5C55">
        <w:rPr>
          <w:rFonts w:cs="Aptos"/>
          <w:sz w:val="22"/>
          <w:szCs w:val="22"/>
        </w:rPr>
        <w:t>ý</w:t>
      </w:r>
      <w:r w:rsidRPr="001D5C55">
        <w:rPr>
          <w:sz w:val="22"/>
          <w:szCs w:val="22"/>
        </w:rPr>
        <w:t>jime</w:t>
      </w:r>
      <w:r w:rsidRPr="001D5C55">
        <w:rPr>
          <w:rFonts w:cs="Aptos"/>
          <w:sz w:val="22"/>
          <w:szCs w:val="22"/>
        </w:rPr>
        <w:t>č</w:t>
      </w:r>
      <w:r w:rsidRPr="001D5C55">
        <w:rPr>
          <w:sz w:val="22"/>
          <w:szCs w:val="22"/>
        </w:rPr>
        <w:t>n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 xml:space="preserve"> postaven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. Je </w:t>
      </w:r>
      <w:r w:rsidRPr="001D5C55">
        <w:rPr>
          <w:rFonts w:cs="Aptos"/>
          <w:sz w:val="22"/>
          <w:szCs w:val="22"/>
        </w:rPr>
        <w:t>č</w:t>
      </w:r>
      <w:r w:rsidRPr="001D5C55">
        <w:rPr>
          <w:sz w:val="22"/>
          <w:szCs w:val="22"/>
        </w:rPr>
        <w:t>ist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, nad</w:t>
      </w:r>
      <w:r w:rsidRPr="001D5C55">
        <w:rPr>
          <w:rFonts w:cs="Aptos"/>
          <w:sz w:val="22"/>
          <w:szCs w:val="22"/>
        </w:rPr>
        <w:t>č</w:t>
      </w:r>
      <w:r w:rsidRPr="001D5C55">
        <w:rPr>
          <w:sz w:val="22"/>
          <w:szCs w:val="22"/>
        </w:rPr>
        <w:t>asov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, elegantn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>. Reaguje na sv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>tlo, pracuje s</w:t>
      </w:r>
      <w:r w:rsidRPr="001D5C55">
        <w:rPr>
          <w:rFonts w:ascii="Arial" w:hAnsi="Arial" w:cs="Arial"/>
          <w:sz w:val="22"/>
          <w:szCs w:val="22"/>
        </w:rPr>
        <w:t> </w:t>
      </w:r>
      <w:r w:rsidRPr="001D5C55">
        <w:rPr>
          <w:sz w:val="22"/>
          <w:szCs w:val="22"/>
        </w:rPr>
        <w:t>odrazem, um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b</w:t>
      </w:r>
      <w:r w:rsidRPr="001D5C55">
        <w:rPr>
          <w:rFonts w:cs="Aptos"/>
          <w:sz w:val="22"/>
          <w:szCs w:val="22"/>
        </w:rPr>
        <w:t>ý</w:t>
      </w:r>
      <w:r w:rsidRPr="001D5C55">
        <w:rPr>
          <w:sz w:val="22"/>
          <w:szCs w:val="22"/>
        </w:rPr>
        <w:t>t dominantn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i t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m</w:t>
      </w:r>
      <w:r w:rsidRPr="001D5C55">
        <w:rPr>
          <w:rFonts w:cs="Aptos"/>
          <w:sz w:val="22"/>
          <w:szCs w:val="22"/>
        </w:rPr>
        <w:t>ěř</w:t>
      </w:r>
      <w:r w:rsidRPr="001D5C55">
        <w:rPr>
          <w:sz w:val="22"/>
          <w:szCs w:val="22"/>
        </w:rPr>
        <w:t xml:space="preserve"> neviditeln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 xml:space="preserve">. </w:t>
      </w:r>
      <w:r w:rsidRPr="001D5C55">
        <w:rPr>
          <w:sz w:val="22"/>
          <w:szCs w:val="22"/>
        </w:rPr>
        <w:t xml:space="preserve">Společnost </w:t>
      </w:r>
      <w:r w:rsidRPr="001D5C55">
        <w:rPr>
          <w:sz w:val="22"/>
          <w:szCs w:val="22"/>
        </w:rPr>
        <w:t>HELUZ IZOS s</w:t>
      </w:r>
      <w:r w:rsidRPr="001D5C55">
        <w:rPr>
          <w:rFonts w:ascii="Arial" w:hAnsi="Arial" w:cs="Arial"/>
          <w:sz w:val="22"/>
          <w:szCs w:val="22"/>
        </w:rPr>
        <w:t> </w:t>
      </w:r>
      <w:r w:rsidRPr="001D5C55">
        <w:rPr>
          <w:sz w:val="22"/>
          <w:szCs w:val="22"/>
        </w:rPr>
        <w:t>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>m zach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z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jako se sofistikovan</w:t>
      </w:r>
      <w:r w:rsidRPr="001D5C55">
        <w:rPr>
          <w:rFonts w:cs="Aptos"/>
          <w:sz w:val="22"/>
          <w:szCs w:val="22"/>
        </w:rPr>
        <w:t>ý</w:t>
      </w:r>
      <w:r w:rsidRPr="001D5C55">
        <w:rPr>
          <w:sz w:val="22"/>
          <w:szCs w:val="22"/>
        </w:rPr>
        <w:t>m m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diem, kter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 xml:space="preserve"> dok</w:t>
      </w:r>
      <w:r w:rsidRPr="001D5C55">
        <w:rPr>
          <w:rFonts w:cs="Aptos"/>
          <w:sz w:val="22"/>
          <w:szCs w:val="22"/>
        </w:rPr>
        <w:t>áž</w:t>
      </w:r>
      <w:r w:rsidRPr="001D5C55">
        <w:rPr>
          <w:sz w:val="22"/>
          <w:szCs w:val="22"/>
        </w:rPr>
        <w:t>e n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st nejen funkci, ale i emoci. A pr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v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 xml:space="preserve"> flor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ln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motivy na skle p</w:t>
      </w:r>
      <w:r w:rsidRPr="001D5C55">
        <w:rPr>
          <w:rFonts w:cs="Aptos"/>
          <w:sz w:val="22"/>
          <w:szCs w:val="22"/>
        </w:rPr>
        <w:t>ů</w:t>
      </w:r>
      <w:r w:rsidRPr="001D5C55">
        <w:rPr>
          <w:sz w:val="22"/>
          <w:szCs w:val="22"/>
        </w:rPr>
        <w:t>sob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v</w:t>
      </w:r>
      <w:r w:rsidRPr="001D5C55">
        <w:rPr>
          <w:rFonts w:ascii="Arial" w:hAnsi="Arial" w:cs="Arial"/>
          <w:sz w:val="22"/>
          <w:szCs w:val="22"/>
        </w:rPr>
        <w:t> </w:t>
      </w:r>
      <w:r w:rsidRPr="001D5C55">
        <w:rPr>
          <w:sz w:val="22"/>
          <w:szCs w:val="22"/>
        </w:rPr>
        <w:t>koupeln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 xml:space="preserve"> mimo</w:t>
      </w:r>
      <w:r w:rsidRPr="001D5C55">
        <w:rPr>
          <w:rFonts w:cs="Aptos"/>
          <w:sz w:val="22"/>
          <w:szCs w:val="22"/>
        </w:rPr>
        <w:t>řá</w:t>
      </w:r>
      <w:r w:rsidRPr="001D5C55">
        <w:rPr>
          <w:sz w:val="22"/>
          <w:szCs w:val="22"/>
        </w:rPr>
        <w:t>dn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 xml:space="preserve"> </w:t>
      </w:r>
      <w:r w:rsidRPr="001D5C55">
        <w:rPr>
          <w:rFonts w:cs="Aptos"/>
          <w:sz w:val="22"/>
          <w:szCs w:val="22"/>
        </w:rPr>
        <w:t>–</w:t>
      </w:r>
      <w:r w:rsidRPr="001D5C55">
        <w:rPr>
          <w:sz w:val="22"/>
          <w:szCs w:val="22"/>
        </w:rPr>
        <w:t xml:space="preserve"> jemn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>, ale z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rove</w:t>
      </w:r>
      <w:r w:rsidRPr="001D5C55">
        <w:rPr>
          <w:rFonts w:cs="Aptos"/>
          <w:sz w:val="22"/>
          <w:szCs w:val="22"/>
        </w:rPr>
        <w:t>ň</w:t>
      </w:r>
      <w:r w:rsidRPr="001D5C55">
        <w:rPr>
          <w:sz w:val="22"/>
          <w:szCs w:val="22"/>
        </w:rPr>
        <w:t xml:space="preserve"> sebev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>dom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>. Nevnucuj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se, ale p</w:t>
      </w:r>
      <w:r w:rsidRPr="001D5C55">
        <w:rPr>
          <w:rFonts w:cs="Aptos"/>
          <w:sz w:val="22"/>
          <w:szCs w:val="22"/>
        </w:rPr>
        <w:t>ř</w:t>
      </w:r>
      <w:r w:rsidRPr="001D5C55">
        <w:rPr>
          <w:sz w:val="22"/>
          <w:szCs w:val="22"/>
        </w:rPr>
        <w:t>itahuj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pozornost. </w:t>
      </w:r>
    </w:p>
    <w:p w14:paraId="4A3B0503" w14:textId="77777777" w:rsidR="001D5C55" w:rsidRDefault="001D5C55" w:rsidP="001D5C55">
      <w:pPr>
        <w:spacing w:after="0"/>
        <w:rPr>
          <w:sz w:val="22"/>
          <w:szCs w:val="22"/>
        </w:rPr>
      </w:pPr>
    </w:p>
    <w:p w14:paraId="31341409" w14:textId="0BE359CE" w:rsidR="001D5C55" w:rsidRPr="001D5C55" w:rsidRDefault="001D5C55" w:rsidP="001D5C55">
      <w:pPr>
        <w:spacing w:after="0"/>
        <w:rPr>
          <w:b/>
          <w:bCs/>
          <w:sz w:val="22"/>
          <w:szCs w:val="22"/>
        </w:rPr>
      </w:pPr>
      <w:r w:rsidRPr="001D5C55">
        <w:rPr>
          <w:b/>
          <w:bCs/>
          <w:sz w:val="22"/>
          <w:szCs w:val="22"/>
        </w:rPr>
        <w:t>Nekonečné možnosti</w:t>
      </w:r>
    </w:p>
    <w:p w14:paraId="4D1BAF77" w14:textId="77777777" w:rsidR="001D5C55" w:rsidRDefault="001D5C55" w:rsidP="001D5C55">
      <w:pPr>
        <w:spacing w:after="0"/>
        <w:rPr>
          <w:sz w:val="22"/>
          <w:szCs w:val="22"/>
        </w:rPr>
      </w:pPr>
      <w:r w:rsidRPr="001D5C55">
        <w:rPr>
          <w:sz w:val="22"/>
          <w:szCs w:val="22"/>
        </w:rPr>
        <w:t xml:space="preserve">Díky technologii digitálního tisku už nejste odkázaný na katalogy obkladů. Nemusíte hledat kompromis mezi vzorem, který se vám líbí, a provedením, které je dostupné. Motiv může být přesně takový, jaký chcete – hyperrealistická botanická kresba, jemná akvarelová mlha, grafická stylizace listů nebo abstraktní florální struktura, která připomíná spíš atmosféru než konkrétní rostlinu. Rozlišení až </w:t>
      </w:r>
      <w:proofErr w:type="gramStart"/>
      <w:r w:rsidRPr="001D5C55">
        <w:rPr>
          <w:sz w:val="22"/>
          <w:szCs w:val="22"/>
        </w:rPr>
        <w:t>4K</w:t>
      </w:r>
      <w:proofErr w:type="gramEnd"/>
      <w:r w:rsidRPr="001D5C55">
        <w:rPr>
          <w:sz w:val="22"/>
          <w:szCs w:val="22"/>
        </w:rPr>
        <w:t xml:space="preserve"> umožňuje zachytit i ty nejjemnější detaily, od struktury okvětních lístků po subtilní barevné přechody.</w:t>
      </w:r>
    </w:p>
    <w:p w14:paraId="7EBC8079" w14:textId="77777777" w:rsidR="001D5C55" w:rsidRDefault="001D5C55" w:rsidP="001D5C55">
      <w:pPr>
        <w:spacing w:after="0"/>
        <w:rPr>
          <w:sz w:val="22"/>
          <w:szCs w:val="22"/>
        </w:rPr>
      </w:pPr>
    </w:p>
    <w:p w14:paraId="7B8E7E0B" w14:textId="00FC4A0F" w:rsidR="001D5C55" w:rsidRPr="001D5C55" w:rsidRDefault="001D5C55" w:rsidP="001D5C55">
      <w:pPr>
        <w:spacing w:after="0"/>
        <w:rPr>
          <w:b/>
          <w:bCs/>
          <w:sz w:val="22"/>
          <w:szCs w:val="22"/>
        </w:rPr>
      </w:pPr>
      <w:r w:rsidRPr="001D5C55">
        <w:rPr>
          <w:b/>
          <w:bCs/>
          <w:sz w:val="22"/>
          <w:szCs w:val="22"/>
        </w:rPr>
        <w:t>Luxus nejen na pohled</w:t>
      </w:r>
    </w:p>
    <w:p w14:paraId="3A273F86" w14:textId="77777777" w:rsidR="001D5C55" w:rsidRPr="001D5C55" w:rsidRDefault="001D5C55" w:rsidP="001D5C55">
      <w:pPr>
        <w:spacing w:after="0"/>
        <w:rPr>
          <w:sz w:val="22"/>
          <w:szCs w:val="22"/>
        </w:rPr>
      </w:pPr>
      <w:r w:rsidRPr="001D5C55">
        <w:rPr>
          <w:sz w:val="22"/>
          <w:szCs w:val="22"/>
        </w:rPr>
        <w:t>Luxusní dojem však nevzniká jen vizuálně. Barvy jsou při výrobě zakaleny přímo do skla, takže dekor je trvale chráněný, odolný proti poškrábání i UV záření. V</w:t>
      </w:r>
      <w:r w:rsidRPr="001D5C55">
        <w:rPr>
          <w:rFonts w:ascii="Arial" w:hAnsi="Arial" w:cs="Arial"/>
          <w:sz w:val="22"/>
          <w:szCs w:val="22"/>
        </w:rPr>
        <w:t> </w:t>
      </w:r>
      <w:r w:rsidRPr="001D5C55">
        <w:rPr>
          <w:sz w:val="22"/>
          <w:szCs w:val="22"/>
        </w:rPr>
        <w:t>koupeln</w:t>
      </w:r>
      <w:r w:rsidRPr="001D5C55">
        <w:rPr>
          <w:rFonts w:cs="Aptos"/>
          <w:sz w:val="22"/>
          <w:szCs w:val="22"/>
        </w:rPr>
        <w:t>ě</w:t>
      </w:r>
      <w:r w:rsidRPr="001D5C55">
        <w:rPr>
          <w:sz w:val="22"/>
          <w:szCs w:val="22"/>
        </w:rPr>
        <w:t>, kde vlhkost a teplota neust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le pracuj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>, je to z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sadn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v</w:t>
      </w:r>
      <w:r w:rsidRPr="001D5C55">
        <w:rPr>
          <w:rFonts w:cs="Aptos"/>
          <w:sz w:val="22"/>
          <w:szCs w:val="22"/>
        </w:rPr>
        <w:t>ý</w:t>
      </w:r>
      <w:r w:rsidRPr="001D5C55">
        <w:rPr>
          <w:sz w:val="22"/>
          <w:szCs w:val="22"/>
        </w:rPr>
        <w:t>hoda. Sklo se nav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>c snadno udr</w:t>
      </w:r>
      <w:r w:rsidRPr="001D5C55">
        <w:rPr>
          <w:rFonts w:cs="Aptos"/>
          <w:sz w:val="22"/>
          <w:szCs w:val="22"/>
        </w:rPr>
        <w:t>ž</w:t>
      </w:r>
      <w:r w:rsidRPr="001D5C55">
        <w:rPr>
          <w:sz w:val="22"/>
          <w:szCs w:val="22"/>
        </w:rPr>
        <w:t>uje, nepodl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h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 xml:space="preserve"> st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rnut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a zachov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v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 xml:space="preserve"> si sv</w:t>
      </w:r>
      <w:r w:rsidRPr="001D5C55">
        <w:rPr>
          <w:rFonts w:cs="Aptos"/>
          <w:sz w:val="22"/>
          <w:szCs w:val="22"/>
        </w:rPr>
        <w:t>ů</w:t>
      </w:r>
      <w:r w:rsidRPr="001D5C55">
        <w:rPr>
          <w:sz w:val="22"/>
          <w:szCs w:val="22"/>
        </w:rPr>
        <w:t xml:space="preserve">j </w:t>
      </w:r>
      <w:r w:rsidRPr="001D5C55">
        <w:rPr>
          <w:rFonts w:cs="Aptos"/>
          <w:sz w:val="22"/>
          <w:szCs w:val="22"/>
        </w:rPr>
        <w:t>č</w:t>
      </w:r>
      <w:r w:rsidRPr="001D5C55">
        <w:rPr>
          <w:sz w:val="22"/>
          <w:szCs w:val="22"/>
        </w:rPr>
        <w:t>ist</w:t>
      </w:r>
      <w:r w:rsidRPr="001D5C55">
        <w:rPr>
          <w:rFonts w:cs="Aptos"/>
          <w:sz w:val="22"/>
          <w:szCs w:val="22"/>
        </w:rPr>
        <w:t>ý</w:t>
      </w:r>
      <w:r w:rsidRPr="001D5C55">
        <w:rPr>
          <w:sz w:val="22"/>
          <w:szCs w:val="22"/>
        </w:rPr>
        <w:t>, pr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>miov</w:t>
      </w:r>
      <w:r w:rsidRPr="001D5C55">
        <w:rPr>
          <w:rFonts w:cs="Aptos"/>
          <w:sz w:val="22"/>
          <w:szCs w:val="22"/>
        </w:rPr>
        <w:t>ý</w:t>
      </w:r>
      <w:r w:rsidRPr="001D5C55">
        <w:rPr>
          <w:sz w:val="22"/>
          <w:szCs w:val="22"/>
        </w:rPr>
        <w:t xml:space="preserve"> vzhled po mnoho let.</w:t>
      </w:r>
    </w:p>
    <w:p w14:paraId="53E4701D" w14:textId="3637A233" w:rsidR="00630864" w:rsidRDefault="001D5C55" w:rsidP="001D5C55">
      <w:pPr>
        <w:spacing w:after="0"/>
        <w:rPr>
          <w:sz w:val="22"/>
          <w:szCs w:val="22"/>
        </w:rPr>
      </w:pPr>
      <w:r w:rsidRPr="001D5C55">
        <w:rPr>
          <w:sz w:val="22"/>
          <w:szCs w:val="22"/>
        </w:rPr>
        <w:t>A pak je tu svoboda. Můžete vybírat z</w:t>
      </w:r>
      <w:r w:rsidRPr="001D5C55">
        <w:rPr>
          <w:rFonts w:ascii="Arial" w:hAnsi="Arial" w:cs="Arial"/>
          <w:sz w:val="22"/>
          <w:szCs w:val="22"/>
        </w:rPr>
        <w:t> </w:t>
      </w:r>
      <w:r w:rsidRPr="001D5C55">
        <w:rPr>
          <w:sz w:val="22"/>
          <w:szCs w:val="22"/>
        </w:rPr>
        <w:t>rozs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hl</w:t>
      </w:r>
      <w:r w:rsidRPr="001D5C55">
        <w:rPr>
          <w:rFonts w:cs="Aptos"/>
          <w:sz w:val="22"/>
          <w:szCs w:val="22"/>
        </w:rPr>
        <w:t>é</w:t>
      </w:r>
      <w:r w:rsidRPr="001D5C55">
        <w:rPr>
          <w:sz w:val="22"/>
          <w:szCs w:val="22"/>
        </w:rPr>
        <w:t xml:space="preserve"> datab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ze motiv</w:t>
      </w:r>
      <w:r w:rsidRPr="001D5C55">
        <w:rPr>
          <w:rFonts w:cs="Aptos"/>
          <w:sz w:val="22"/>
          <w:szCs w:val="22"/>
        </w:rPr>
        <w:t>ů</w:t>
      </w:r>
      <w:r w:rsidRPr="001D5C55">
        <w:rPr>
          <w:sz w:val="22"/>
          <w:szCs w:val="22"/>
        </w:rPr>
        <w:t>, pou</w:t>
      </w:r>
      <w:r w:rsidRPr="001D5C55">
        <w:rPr>
          <w:rFonts w:cs="Aptos"/>
          <w:sz w:val="22"/>
          <w:szCs w:val="22"/>
        </w:rPr>
        <w:t>ží</w:t>
      </w:r>
      <w:r w:rsidRPr="001D5C55">
        <w:rPr>
          <w:sz w:val="22"/>
          <w:szCs w:val="22"/>
        </w:rPr>
        <w:t>t vlastn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fotografii nebo si nechat vytvo</w:t>
      </w:r>
      <w:r w:rsidRPr="001D5C55">
        <w:rPr>
          <w:rFonts w:cs="Aptos"/>
          <w:sz w:val="22"/>
          <w:szCs w:val="22"/>
        </w:rPr>
        <w:t>ř</w:t>
      </w:r>
      <w:r w:rsidRPr="001D5C55">
        <w:rPr>
          <w:sz w:val="22"/>
          <w:szCs w:val="22"/>
        </w:rPr>
        <w:t>it origin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ln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n</w:t>
      </w:r>
      <w:r w:rsidRPr="001D5C55">
        <w:rPr>
          <w:rFonts w:cs="Aptos"/>
          <w:sz w:val="22"/>
          <w:szCs w:val="22"/>
        </w:rPr>
        <w:t>á</w:t>
      </w:r>
      <w:r w:rsidRPr="001D5C55">
        <w:rPr>
          <w:sz w:val="22"/>
          <w:szCs w:val="22"/>
        </w:rPr>
        <w:t>vrh pomoc</w:t>
      </w:r>
      <w:r w:rsidRPr="001D5C55">
        <w:rPr>
          <w:rFonts w:cs="Aptos"/>
          <w:sz w:val="22"/>
          <w:szCs w:val="22"/>
        </w:rPr>
        <w:t>í</w:t>
      </w:r>
      <w:r w:rsidRPr="001D5C55">
        <w:rPr>
          <w:sz w:val="22"/>
          <w:szCs w:val="22"/>
        </w:rPr>
        <w:t xml:space="preserve"> AI generování motivů. Florální téma tak může být skutečně </w:t>
      </w:r>
      <w:r w:rsidRPr="001D5C55">
        <w:rPr>
          <w:sz w:val="22"/>
          <w:szCs w:val="22"/>
        </w:rPr>
        <w:t xml:space="preserve">jedinečné. </w:t>
      </w:r>
    </w:p>
    <w:p w14:paraId="67B24937" w14:textId="1EB31A90" w:rsidR="001D5C55" w:rsidRDefault="001D5C55" w:rsidP="001D5C55">
      <w:pPr>
        <w:spacing w:after="0"/>
        <w:rPr>
          <w:sz w:val="22"/>
          <w:szCs w:val="22"/>
        </w:rPr>
      </w:pPr>
    </w:p>
    <w:p w14:paraId="4AE5AA6E" w14:textId="1E6F8A5C" w:rsidR="001D5C55" w:rsidRDefault="001D5C55" w:rsidP="001D5C55">
      <w:pPr>
        <w:spacing w:after="0"/>
        <w:rPr>
          <w:sz w:val="22"/>
          <w:szCs w:val="22"/>
        </w:rPr>
      </w:pPr>
      <w:hyperlink r:id="rId4" w:history="1">
        <w:r w:rsidRPr="008D3187">
          <w:rPr>
            <w:rStyle w:val="Hypertextovodkaz"/>
            <w:sz w:val="22"/>
            <w:szCs w:val="22"/>
          </w:rPr>
          <w:t>www.izos.cz</w:t>
        </w:r>
      </w:hyperlink>
      <w:r>
        <w:rPr>
          <w:sz w:val="22"/>
          <w:szCs w:val="22"/>
        </w:rPr>
        <w:t xml:space="preserve"> </w:t>
      </w:r>
    </w:p>
    <w:p w14:paraId="1632F4A9" w14:textId="77777777" w:rsidR="001D5C55" w:rsidRPr="001D5C55" w:rsidRDefault="001D5C55" w:rsidP="001D5C55">
      <w:pPr>
        <w:spacing w:after="0"/>
        <w:rPr>
          <w:sz w:val="22"/>
          <w:szCs w:val="22"/>
        </w:rPr>
      </w:pPr>
    </w:p>
    <w:sectPr w:rsidR="001D5C55" w:rsidRPr="001D5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55"/>
    <w:rsid w:val="001D5C55"/>
    <w:rsid w:val="00501FC6"/>
    <w:rsid w:val="00630864"/>
    <w:rsid w:val="006A25A0"/>
    <w:rsid w:val="006A7450"/>
    <w:rsid w:val="00D0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98EA"/>
  <w15:chartTrackingRefBased/>
  <w15:docId w15:val="{4B6A3281-50F2-4BD2-A90C-B9B88485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5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5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5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5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5C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5C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5C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5C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5C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5C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5C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5C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5C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5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5C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5C5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D5C5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2026-06-14T09:29:00Z</dcterms:created>
  <dcterms:modified xsi:type="dcterms:W3CDTF">2026-06-14T09:39:00Z</dcterms:modified>
</cp:coreProperties>
</file>