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2DE1" w14:textId="77777777" w:rsidR="00D47859" w:rsidRDefault="00D47859" w:rsidP="00D47859">
      <w:pPr>
        <w:pStyle w:val="Nadpis1"/>
      </w:pPr>
      <w:r>
        <w:t>FOK o Velikonocích uvede scénické Janovy pašije v režii Matěje Formana</w:t>
      </w:r>
    </w:p>
    <w:p w14:paraId="7F935E2C" w14:textId="6DD7A074" w:rsidR="00AE7389" w:rsidRDefault="00231140" w:rsidP="00AE7389">
      <w:pPr>
        <w:jc w:val="both"/>
        <w:rPr>
          <w:b/>
          <w:bCs/>
        </w:rPr>
      </w:pPr>
      <w:r w:rsidRPr="00D47859">
        <w:rPr>
          <w:b/>
        </w:rPr>
        <w:t xml:space="preserve">Již třetí Velikonoce se v kostele sv. Šimona a </w:t>
      </w:r>
      <w:r>
        <w:rPr>
          <w:b/>
          <w:bCs/>
        </w:rPr>
        <w:t xml:space="preserve">Judy nesou ve znamení spolupráce FOK s režisérem Matějem Formanem a souborem Musica </w:t>
      </w:r>
      <w:proofErr w:type="spellStart"/>
      <w:r>
        <w:rPr>
          <w:b/>
          <w:bCs/>
        </w:rPr>
        <w:t>Florea</w:t>
      </w:r>
      <w:proofErr w:type="spellEnd"/>
      <w:r>
        <w:rPr>
          <w:b/>
          <w:bCs/>
        </w:rPr>
        <w:t xml:space="preserve"> Marka </w:t>
      </w:r>
      <w:proofErr w:type="spellStart"/>
      <w:r>
        <w:rPr>
          <w:b/>
          <w:bCs/>
        </w:rPr>
        <w:t>Štryncla</w:t>
      </w:r>
      <w:proofErr w:type="spellEnd"/>
      <w:r>
        <w:rPr>
          <w:b/>
          <w:bCs/>
        </w:rPr>
        <w:t xml:space="preserve">. Scénické představení na hudbu Janových pašijí Johanna Sebastiana Bacha je zpíváno v českém překladu, a </w:t>
      </w:r>
      <w:r w:rsidR="002B59BD">
        <w:rPr>
          <w:b/>
          <w:bCs/>
        </w:rPr>
        <w:t>stěžejní biblický příběh je</w:t>
      </w:r>
      <w:r>
        <w:rPr>
          <w:b/>
          <w:bCs/>
        </w:rPr>
        <w:t xml:space="preserve"> t</w:t>
      </w:r>
      <w:r w:rsidR="002B59BD">
        <w:rPr>
          <w:b/>
          <w:bCs/>
        </w:rPr>
        <w:t>ak</w:t>
      </w:r>
      <w:r>
        <w:rPr>
          <w:b/>
          <w:bCs/>
        </w:rPr>
        <w:t xml:space="preserve"> přístupn</w:t>
      </w:r>
      <w:r w:rsidR="002B59BD">
        <w:rPr>
          <w:b/>
          <w:bCs/>
        </w:rPr>
        <w:t>ý</w:t>
      </w:r>
      <w:r>
        <w:rPr>
          <w:b/>
          <w:bCs/>
        </w:rPr>
        <w:t xml:space="preserve"> i </w:t>
      </w:r>
      <w:r w:rsidR="002B59BD">
        <w:rPr>
          <w:b/>
          <w:bCs/>
        </w:rPr>
        <w:t xml:space="preserve">starším </w:t>
      </w:r>
      <w:r>
        <w:rPr>
          <w:b/>
          <w:bCs/>
        </w:rPr>
        <w:t xml:space="preserve">dětem. V roli Ježíše se představí Jaromír Nosek a Evangelistu bude zpívat Vojtěch Semerád. Konají se hned tři </w:t>
      </w:r>
      <w:r w:rsidR="00D47859">
        <w:rPr>
          <w:b/>
          <w:bCs/>
        </w:rPr>
        <w:t>provedení</w:t>
      </w:r>
      <w:r>
        <w:rPr>
          <w:b/>
          <w:bCs/>
        </w:rPr>
        <w:t>, a to na Zelený čtvrtek, Velký pátek a Bílou sobotu.</w:t>
      </w:r>
    </w:p>
    <w:p w14:paraId="7F498D88" w14:textId="39260FDF" w:rsidR="001829AC" w:rsidRPr="009D3BB8" w:rsidRDefault="009D3BB8" w:rsidP="00AE7389">
      <w:pPr>
        <w:jc w:val="both"/>
        <w:rPr>
          <w:i/>
          <w:iCs/>
        </w:rPr>
      </w:pPr>
      <w:r>
        <w:rPr>
          <w:i/>
          <w:iCs/>
        </w:rPr>
        <w:t>„</w:t>
      </w:r>
      <w:r w:rsidRPr="009D3BB8">
        <w:rPr>
          <w:i/>
          <w:iCs/>
        </w:rPr>
        <w:t>Když postava Ježíše zrovna promlouvá, respektive zpívá, je sice vidět i sólista, ale svícením zdůrazňujeme loutku. </w:t>
      </w:r>
      <w:r>
        <w:rPr>
          <w:i/>
          <w:iCs/>
        </w:rPr>
        <w:t>S</w:t>
      </w:r>
      <w:r w:rsidRPr="009D3BB8">
        <w:rPr>
          <w:i/>
          <w:iCs/>
        </w:rPr>
        <w:t>myslem je dostat do představení drama i poselství velikonočního příběhu</w:t>
      </w:r>
      <w:r>
        <w:rPr>
          <w:i/>
          <w:iCs/>
        </w:rPr>
        <w:t>,“</w:t>
      </w:r>
      <w:r w:rsidRPr="009D3BB8">
        <w:rPr>
          <w:i/>
          <w:iCs/>
        </w:rPr>
        <w:t xml:space="preserve"> </w:t>
      </w:r>
      <w:r w:rsidRPr="00EA6298">
        <w:t xml:space="preserve">říká </w:t>
      </w:r>
      <w:r>
        <w:t xml:space="preserve">režisér </w:t>
      </w:r>
      <w:r w:rsidRPr="001829AC">
        <w:rPr>
          <w:b/>
          <w:bCs/>
        </w:rPr>
        <w:t>Matěj Forman</w:t>
      </w:r>
      <w:r>
        <w:t>. „</w:t>
      </w:r>
      <w:r>
        <w:rPr>
          <w:i/>
          <w:iCs/>
        </w:rPr>
        <w:t>V</w:t>
      </w:r>
      <w:r w:rsidRPr="009D3BB8">
        <w:rPr>
          <w:i/>
          <w:iCs/>
        </w:rPr>
        <w:t>ěřím, že když lidé přijdou na představení, kterému navíc rozumějí, mohou Velikonoce prožít hlouběji</w:t>
      </w:r>
      <w:r>
        <w:rPr>
          <w:i/>
          <w:iCs/>
        </w:rPr>
        <w:t xml:space="preserve">,“ </w:t>
      </w:r>
      <w:r w:rsidRPr="009D3BB8">
        <w:t>doplňuje.</w:t>
      </w:r>
    </w:p>
    <w:p w14:paraId="3D6E916C" w14:textId="2F734F72" w:rsidR="009045E0" w:rsidRPr="00231140" w:rsidRDefault="00231140" w:rsidP="00BB614E">
      <w:pPr>
        <w:jc w:val="both"/>
        <w:rPr>
          <w:shd w:val="clear" w:color="auto" w:fill="FFFFFF"/>
        </w:rPr>
      </w:pPr>
      <w:r w:rsidRPr="001829AC">
        <w:rPr>
          <w:b/>
          <w:bCs/>
        </w:rPr>
        <w:t xml:space="preserve">Musica </w:t>
      </w:r>
      <w:proofErr w:type="spellStart"/>
      <w:r w:rsidRPr="001829AC">
        <w:rPr>
          <w:b/>
          <w:bCs/>
        </w:rPr>
        <w:t>Florea</w:t>
      </w:r>
      <w:proofErr w:type="spellEnd"/>
      <w:r w:rsidRPr="00AB7855">
        <w:t xml:space="preserve"> nastudovala</w:t>
      </w:r>
      <w:r>
        <w:t xml:space="preserve"> hudbu se vší úctou k dobové praxi a původní Bachově myšlence komorního orchestru, ve kterém najdeme staré nástroje, jako je viola da gamba, </w:t>
      </w:r>
      <w:proofErr w:type="spellStart"/>
      <w:r>
        <w:t>theorba</w:t>
      </w:r>
      <w:proofErr w:type="spellEnd"/>
      <w:r>
        <w:t xml:space="preserve"> nebo cembalo. Basso continuo barevně doplňuje malý varhanní pozitiv. </w:t>
      </w:r>
      <w:r w:rsidRPr="001829AC">
        <w:rPr>
          <w:b/>
          <w:bCs/>
        </w:rPr>
        <w:t>Marek Štryncl</w:t>
      </w:r>
      <w:r>
        <w:t xml:space="preserve"> řídí ansámbl zpoza svého violoncella. </w:t>
      </w:r>
      <w:r w:rsidR="009D3BB8">
        <w:t>„</w:t>
      </w:r>
      <w:r w:rsidR="009D3BB8" w:rsidRPr="009D3BB8">
        <w:rPr>
          <w:i/>
          <w:iCs/>
        </w:rPr>
        <w:t>Vedoucí souboru</w:t>
      </w:r>
      <w:r w:rsidR="009D3BB8">
        <w:rPr>
          <w:i/>
          <w:iCs/>
        </w:rPr>
        <w:t xml:space="preserve"> Musica </w:t>
      </w:r>
      <w:proofErr w:type="spellStart"/>
      <w:r w:rsidR="009D3BB8">
        <w:rPr>
          <w:i/>
          <w:iCs/>
        </w:rPr>
        <w:t>Florea</w:t>
      </w:r>
      <w:proofErr w:type="spellEnd"/>
      <w:r w:rsidR="009D3BB8" w:rsidRPr="009D3BB8">
        <w:rPr>
          <w:i/>
          <w:iCs/>
        </w:rPr>
        <w:t xml:space="preserve"> Marek </w:t>
      </w:r>
      <w:proofErr w:type="spellStart"/>
      <w:r w:rsidR="009D3BB8" w:rsidRPr="009D3BB8">
        <w:rPr>
          <w:i/>
          <w:iCs/>
        </w:rPr>
        <w:t>Štryncl</w:t>
      </w:r>
      <w:proofErr w:type="spellEnd"/>
      <w:r w:rsidR="009D3BB8" w:rsidRPr="009D3BB8">
        <w:rPr>
          <w:i/>
          <w:iCs/>
        </w:rPr>
        <w:t> má duši dobrodruha, absolutní sluch a hudbu cítí jako báseň. Dokáže ji tvarovat tak, aby odpovídala ději</w:t>
      </w:r>
      <w:r w:rsidR="009D3BB8" w:rsidRPr="00EA6298">
        <w:rPr>
          <w:i/>
          <w:iCs/>
        </w:rPr>
        <w:t>,“</w:t>
      </w:r>
      <w:r w:rsidR="009D3BB8">
        <w:rPr>
          <w:i/>
          <w:iCs/>
        </w:rPr>
        <w:t xml:space="preserve"> </w:t>
      </w:r>
      <w:r w:rsidR="009D3BB8" w:rsidRPr="009D3BB8">
        <w:t>pochvaluje si Matěj Forman.</w:t>
      </w:r>
      <w:r w:rsidR="009D3BB8">
        <w:rPr>
          <w:i/>
          <w:iCs/>
        </w:rPr>
        <w:t xml:space="preserve"> </w:t>
      </w:r>
      <w:r w:rsidRPr="00231140">
        <w:t>Kostel ozdobí pestrobarevná malovaná scéna, dřevěn</w:t>
      </w:r>
      <w:r>
        <w:t>á</w:t>
      </w:r>
      <w:r w:rsidRPr="00231140">
        <w:t xml:space="preserve"> loutk</w:t>
      </w:r>
      <w:r>
        <w:t>a Ježíše Krista</w:t>
      </w:r>
      <w:r w:rsidRPr="00231140">
        <w:t xml:space="preserve"> v životní velikosti </w:t>
      </w:r>
      <w:r>
        <w:t xml:space="preserve">od výtvarníka </w:t>
      </w:r>
      <w:r w:rsidRPr="001829AC">
        <w:t>Josefa Sodomky</w:t>
      </w:r>
      <w:r>
        <w:t xml:space="preserve"> </w:t>
      </w:r>
      <w:r w:rsidRPr="00231140">
        <w:t>a kostýmovaný sbor.</w:t>
      </w:r>
      <w:r>
        <w:t xml:space="preserve"> Posluchače, kteří nejspíše Bachovo dílo znají v německém originále, překvapí český překlad muzikologa Mirko </w:t>
      </w:r>
      <w:proofErr w:type="spellStart"/>
      <w:r>
        <w:t>Očadlíka</w:t>
      </w:r>
      <w:proofErr w:type="spellEnd"/>
      <w:r>
        <w:t xml:space="preserve"> svou libozvučností.</w:t>
      </w:r>
      <w:r w:rsidR="002B59BD">
        <w:t xml:space="preserve"> Díky tomu</w:t>
      </w:r>
      <w:r>
        <w:t xml:space="preserve"> </w:t>
      </w:r>
      <w:r w:rsidR="002B59BD">
        <w:t xml:space="preserve">je dílo srozumitelné i dětem od 10 let (pro děti je spíše než obsah limitem fakt, že se hraje bez přestávky a představení trvá 120 minut). </w:t>
      </w:r>
      <w:r w:rsidR="001829AC" w:rsidRPr="007E30D5">
        <w:t>K</w:t>
      </w:r>
      <w:r w:rsidR="001829AC">
        <w:t> </w:t>
      </w:r>
      <w:r w:rsidR="001829AC" w:rsidRPr="007E30D5">
        <w:t>nejpůsobivějším a nejoriginálnějším okamžikům Janových</w:t>
      </w:r>
      <w:r w:rsidR="001829AC">
        <w:t xml:space="preserve"> </w:t>
      </w:r>
      <w:r w:rsidR="001829AC" w:rsidRPr="007E30D5">
        <w:t xml:space="preserve">pašijí bezesporu patří árie </w:t>
      </w:r>
      <w:r w:rsidR="001829AC" w:rsidRPr="007E30D5">
        <w:rPr>
          <w:i/>
          <w:iCs/>
        </w:rPr>
        <w:t>Dokonáno jest</w:t>
      </w:r>
      <w:r w:rsidR="001829AC" w:rsidRPr="007E30D5">
        <w:t>.</w:t>
      </w:r>
      <w:r w:rsidR="001829AC">
        <w:t xml:space="preserve"> </w:t>
      </w:r>
      <w:r w:rsidR="002B59BD">
        <w:t>Za touto úchvatnou meditací se dílo pootáčí k naději, která prostupuje celý jeho závěr.</w:t>
      </w:r>
    </w:p>
    <w:p w14:paraId="157B267E" w14:textId="75832B75" w:rsidR="009C3256" w:rsidRPr="00AC22F8" w:rsidRDefault="009C5575" w:rsidP="00AC22F8">
      <w:pPr>
        <w:pStyle w:val="Nadpis2"/>
        <w:rPr>
          <w:shd w:val="clear" w:color="auto" w:fill="FFFFFF"/>
        </w:rPr>
      </w:pPr>
      <w:r>
        <w:t>Slovo dramaturga Martina Rudovského</w:t>
      </w:r>
    </w:p>
    <w:p w14:paraId="55D11DAC" w14:textId="553E63F8" w:rsidR="00BF6C0E" w:rsidRPr="00BF6C0E" w:rsidRDefault="00BF6C0E" w:rsidP="00BF6C0E">
      <w:pPr>
        <w:jc w:val="both"/>
      </w:pPr>
      <w:r w:rsidRPr="00BF6C0E">
        <w:t>Pro Janovy pašije Johanna Sebastiana Bacha není třeba dlouhého úvodu. Těžko si představit Velikonoce bez nich. Jeho hudbu si nespletete s žádnou jinou. Poslouchat ji je jako vracet se do krajiny, která je našemu srdci známá a blízká. Krystalická hudební čistota a nekonečný proud harmonií na pozadí dramatického textu spolu vytváří okamžiky, ve kterých se nám všem tají dech. Letos se tedy společně vrátíme do míst, která známe, ale zkusíme se na ně podívat jinýma očima. Scénické zpracování režiséra Matěje Formana nám nabídne další rozměr fantastické krajiny Bachovy hudby a pozve nás hlouběji do dramatu velikonočního příběhu.</w:t>
      </w:r>
    </w:p>
    <w:p w14:paraId="36E35721" w14:textId="04F4419E" w:rsidR="00AC22F8" w:rsidRDefault="00AC22F8" w:rsidP="00AF5BDF">
      <w:pPr>
        <w:jc w:val="both"/>
      </w:pPr>
      <w:r>
        <w:br w:type="page"/>
      </w:r>
    </w:p>
    <w:p w14:paraId="7495F6C1" w14:textId="187B2DD8" w:rsidR="008A2438" w:rsidRDefault="008A2438" w:rsidP="008A2438">
      <w:pPr>
        <w:pStyle w:val="Nadpis2"/>
      </w:pPr>
      <w:r>
        <w:lastRenderedPageBreak/>
        <w:t>Program</w:t>
      </w:r>
    </w:p>
    <w:p w14:paraId="115D98A5" w14:textId="77777777" w:rsidR="00EE77F2" w:rsidRDefault="00EE77F2" w:rsidP="00EE77F2">
      <w:pPr>
        <w:pStyle w:val="Bezmezer"/>
      </w:pPr>
    </w:p>
    <w:p w14:paraId="6516EAF2" w14:textId="77777777" w:rsidR="00BF6C0E" w:rsidRPr="00BF6C0E" w:rsidRDefault="00BF6C0E" w:rsidP="00BF6C0E">
      <w:pPr>
        <w:pStyle w:val="Bezmezer"/>
        <w:rPr>
          <w:b/>
          <w:bCs/>
        </w:rPr>
      </w:pPr>
      <w:r w:rsidRPr="00BF6C0E">
        <w:rPr>
          <w:b/>
          <w:bCs/>
        </w:rPr>
        <w:t>Bach – Janovy pašije</w:t>
      </w:r>
    </w:p>
    <w:p w14:paraId="3B4022E7" w14:textId="77777777" w:rsidR="00BF6C0E" w:rsidRPr="00BF6C0E" w:rsidRDefault="00BF6C0E" w:rsidP="00BF6C0E">
      <w:pPr>
        <w:pStyle w:val="Bezmezer"/>
        <w:rPr>
          <w:i/>
          <w:iCs/>
        </w:rPr>
      </w:pPr>
      <w:r w:rsidRPr="00BF6C0E">
        <w:rPr>
          <w:i/>
          <w:iCs/>
        </w:rPr>
        <w:t>Scénické provedení v českém překladu</w:t>
      </w:r>
    </w:p>
    <w:p w14:paraId="2687BB5B" w14:textId="267DC604" w:rsidR="00BF6C0E" w:rsidRPr="00BF6C0E" w:rsidRDefault="00BF6C0E" w:rsidP="00BF6C0E">
      <w:pPr>
        <w:pStyle w:val="Bezmezer"/>
      </w:pPr>
      <w:r>
        <w:rPr>
          <w:b/>
          <w:bCs/>
        </w:rPr>
        <w:t xml:space="preserve">17. a 18. dubna </w:t>
      </w:r>
      <w:r w:rsidRPr="00BF6C0E">
        <w:t>2025 od 19:30</w:t>
      </w:r>
    </w:p>
    <w:p w14:paraId="3B54936B" w14:textId="26602B2E" w:rsidR="00BF6C0E" w:rsidRDefault="00BF6C0E" w:rsidP="00BF6C0E">
      <w:pPr>
        <w:pStyle w:val="Bezmezer"/>
      </w:pPr>
      <w:r>
        <w:rPr>
          <w:b/>
          <w:bCs/>
        </w:rPr>
        <w:t xml:space="preserve">19. dubna </w:t>
      </w:r>
      <w:r w:rsidRPr="00BF6C0E">
        <w:t>2025 od 17:30</w:t>
      </w:r>
    </w:p>
    <w:p w14:paraId="11CEE96C" w14:textId="5ED3CE4E" w:rsidR="00BF6C0E" w:rsidRPr="00BF6C0E" w:rsidRDefault="00BF6C0E" w:rsidP="00BF6C0E">
      <w:pPr>
        <w:pStyle w:val="Bezmezer"/>
      </w:pPr>
      <w:r>
        <w:t>Kostel sv. Šimona a Judy</w:t>
      </w:r>
    </w:p>
    <w:p w14:paraId="402B57D1" w14:textId="77777777" w:rsidR="00BF6C0E" w:rsidRPr="00BF6C0E" w:rsidRDefault="00BF6C0E" w:rsidP="00BF6C0E">
      <w:pPr>
        <w:pStyle w:val="Bezmezer"/>
        <w:rPr>
          <w:b/>
          <w:bCs/>
        </w:rPr>
      </w:pPr>
      <w:r w:rsidRPr="00BF6C0E">
        <w:rPr>
          <w:b/>
          <w:bCs/>
        </w:rPr>
        <w:t> </w:t>
      </w:r>
    </w:p>
    <w:p w14:paraId="59D4CAE2" w14:textId="77777777" w:rsidR="00BF6C0E" w:rsidRPr="00BF6C0E" w:rsidRDefault="00BF6C0E" w:rsidP="00BF6C0E">
      <w:pPr>
        <w:pStyle w:val="Bezmezer"/>
        <w:rPr>
          <w:b/>
          <w:bCs/>
        </w:rPr>
      </w:pPr>
      <w:r w:rsidRPr="00BF6C0E">
        <w:rPr>
          <w:b/>
          <w:bCs/>
        </w:rPr>
        <w:t>Johann Sebastian Bach</w:t>
      </w:r>
    </w:p>
    <w:p w14:paraId="537837C3" w14:textId="77777777" w:rsidR="00BF6C0E" w:rsidRPr="00BF6C0E" w:rsidRDefault="00BF6C0E" w:rsidP="00BF6C0E">
      <w:pPr>
        <w:pStyle w:val="Bezmezer"/>
      </w:pPr>
      <w:r w:rsidRPr="00BF6C0E">
        <w:t>Janovy pašije BWV 245</w:t>
      </w:r>
    </w:p>
    <w:p w14:paraId="460010C0" w14:textId="177CADAF" w:rsidR="00BF6C0E" w:rsidRPr="00BF6C0E" w:rsidRDefault="00BF6C0E" w:rsidP="00BF6C0E">
      <w:pPr>
        <w:pStyle w:val="Bezmezer"/>
        <w:rPr>
          <w:b/>
          <w:bCs/>
        </w:rPr>
      </w:pPr>
    </w:p>
    <w:p w14:paraId="0B8F7895" w14:textId="77777777" w:rsidR="00BF6C0E" w:rsidRPr="00BF6C0E" w:rsidRDefault="00BF6C0E" w:rsidP="00BF6C0E">
      <w:pPr>
        <w:pStyle w:val="Bezmezer"/>
        <w:rPr>
          <w:b/>
          <w:bCs/>
        </w:rPr>
      </w:pPr>
      <w:r w:rsidRPr="00BF6C0E">
        <w:rPr>
          <w:b/>
          <w:bCs/>
        </w:rPr>
        <w:t>Jaromír Nosek </w:t>
      </w:r>
      <w:r w:rsidRPr="00BF6C0E">
        <w:t>| Ježíš</w:t>
      </w:r>
    </w:p>
    <w:p w14:paraId="1A11B603" w14:textId="77777777" w:rsidR="00BF6C0E" w:rsidRPr="00BF6C0E" w:rsidRDefault="00BF6C0E" w:rsidP="00BF6C0E">
      <w:pPr>
        <w:pStyle w:val="Bezmezer"/>
        <w:rPr>
          <w:b/>
          <w:bCs/>
        </w:rPr>
      </w:pPr>
      <w:r w:rsidRPr="00BF6C0E">
        <w:rPr>
          <w:b/>
          <w:bCs/>
        </w:rPr>
        <w:t>Vojtěch Semerád </w:t>
      </w:r>
      <w:r w:rsidRPr="00BF6C0E">
        <w:t>| Evangelista</w:t>
      </w:r>
    </w:p>
    <w:p w14:paraId="34804850" w14:textId="77777777" w:rsidR="00BF6C0E" w:rsidRPr="00BF6C0E" w:rsidRDefault="00BF6C0E" w:rsidP="00BF6C0E">
      <w:pPr>
        <w:pStyle w:val="Bezmezer"/>
        <w:rPr>
          <w:b/>
          <w:bCs/>
        </w:rPr>
      </w:pPr>
      <w:r w:rsidRPr="00BF6C0E">
        <w:rPr>
          <w:b/>
          <w:bCs/>
        </w:rPr>
        <w:t xml:space="preserve">Musica </w:t>
      </w:r>
      <w:proofErr w:type="spellStart"/>
      <w:r w:rsidRPr="00BF6C0E">
        <w:rPr>
          <w:b/>
          <w:bCs/>
        </w:rPr>
        <w:t>Florea</w:t>
      </w:r>
      <w:proofErr w:type="spellEnd"/>
    </w:p>
    <w:p w14:paraId="3862F9E2" w14:textId="77777777" w:rsidR="00BF6C0E" w:rsidRPr="00BF6C0E" w:rsidRDefault="00BF6C0E" w:rsidP="00BF6C0E">
      <w:pPr>
        <w:pStyle w:val="Bezmezer"/>
      </w:pPr>
      <w:r w:rsidRPr="00BF6C0E">
        <w:rPr>
          <w:b/>
          <w:bCs/>
        </w:rPr>
        <w:t>Marek Štryncl </w:t>
      </w:r>
      <w:r w:rsidRPr="00BF6C0E">
        <w:t>| dirigent</w:t>
      </w:r>
    </w:p>
    <w:p w14:paraId="48191E41" w14:textId="77777777" w:rsidR="00BF6C0E" w:rsidRPr="00BF6C0E" w:rsidRDefault="00BF6C0E" w:rsidP="00BF6C0E">
      <w:pPr>
        <w:pStyle w:val="Bezmezer"/>
        <w:rPr>
          <w:b/>
          <w:bCs/>
        </w:rPr>
      </w:pPr>
      <w:r w:rsidRPr="00BF6C0E">
        <w:rPr>
          <w:b/>
          <w:bCs/>
        </w:rPr>
        <w:t>Divadlo bratří Formanů</w:t>
      </w:r>
    </w:p>
    <w:p w14:paraId="06AA8493" w14:textId="77777777" w:rsidR="00BF6C0E" w:rsidRPr="00BF6C0E" w:rsidRDefault="00BF6C0E" w:rsidP="00BF6C0E">
      <w:pPr>
        <w:pStyle w:val="Bezmezer"/>
        <w:rPr>
          <w:b/>
          <w:bCs/>
        </w:rPr>
      </w:pPr>
      <w:r w:rsidRPr="00BF6C0E">
        <w:rPr>
          <w:b/>
          <w:bCs/>
        </w:rPr>
        <w:t>Matěj Forman </w:t>
      </w:r>
      <w:r w:rsidRPr="00BF6C0E">
        <w:t>| režie, scéna</w:t>
      </w:r>
    </w:p>
    <w:p w14:paraId="7B099309" w14:textId="77777777" w:rsidR="00157B15" w:rsidRPr="002F7ED0" w:rsidRDefault="00157B15" w:rsidP="00157B15">
      <w:pPr>
        <w:pStyle w:val="Bezmezer"/>
        <w:rPr>
          <w:b/>
          <w:bCs/>
        </w:rPr>
      </w:pPr>
    </w:p>
    <w:p w14:paraId="14471FC4" w14:textId="7F95C3FC" w:rsidR="002B2E49" w:rsidRDefault="002B2E49" w:rsidP="00EE77F2">
      <w:pPr>
        <w:pStyle w:val="Nadpis2"/>
      </w:pPr>
      <w:r>
        <w:t>Foto</w:t>
      </w:r>
    </w:p>
    <w:p w14:paraId="4E6BBE01" w14:textId="2A9939A9" w:rsidR="008E3D94" w:rsidRDefault="009539DC" w:rsidP="009B4243">
      <w:pPr>
        <w:pStyle w:val="Bezmezer"/>
      </w:pPr>
      <w:r w:rsidRPr="009539DC">
        <w:br/>
      </w:r>
      <w:r w:rsidR="00AF5BDF">
        <w:t>doplnit</w:t>
      </w:r>
    </w:p>
    <w:p w14:paraId="6E412D0E" w14:textId="77777777" w:rsidR="008A2438" w:rsidRDefault="008A2438" w:rsidP="007E10FF">
      <w:pPr>
        <w:pStyle w:val="Bezmezer"/>
      </w:pPr>
    </w:p>
    <w:p w14:paraId="6B6823FA" w14:textId="49575937" w:rsidR="008A2438" w:rsidRDefault="008A2438" w:rsidP="008A2438">
      <w:pPr>
        <w:pStyle w:val="Nadpis2"/>
      </w:pPr>
      <w:r>
        <w:t>Zajímavé odkazy</w:t>
      </w:r>
    </w:p>
    <w:p w14:paraId="6E7C6202" w14:textId="77777777" w:rsidR="008A2438" w:rsidRDefault="008A2438" w:rsidP="008A2438">
      <w:pPr>
        <w:pStyle w:val="Bezmezer"/>
      </w:pPr>
    </w:p>
    <w:p w14:paraId="6B922FFB" w14:textId="5CEB0468" w:rsidR="008B3848" w:rsidRDefault="002F7ED0" w:rsidP="008B3848">
      <w:pPr>
        <w:pStyle w:val="Bezmezer"/>
      </w:pPr>
      <w:r>
        <w:t>Vstupenky</w:t>
      </w:r>
    </w:p>
    <w:p w14:paraId="016E7924" w14:textId="3A00193B" w:rsidR="003303F4" w:rsidRDefault="00BF6C0E" w:rsidP="00C11F04">
      <w:pPr>
        <w:pStyle w:val="Bezmezer"/>
        <w:rPr>
          <w:bCs/>
        </w:rPr>
      </w:pPr>
      <w:hyperlink r:id="rId8" w:history="1">
        <w:r w:rsidRPr="007D7104">
          <w:rPr>
            <w:rStyle w:val="Hypertextovodkaz"/>
            <w:bCs/>
          </w:rPr>
          <w:t>https://www.fok.cz/cs/Janovypasije</w:t>
        </w:r>
      </w:hyperlink>
    </w:p>
    <w:p w14:paraId="109DCBB6" w14:textId="77777777" w:rsidR="00BF6C0E" w:rsidRPr="005500B9" w:rsidRDefault="00BF6C0E" w:rsidP="00C11F04">
      <w:pPr>
        <w:pStyle w:val="Bezmezer"/>
        <w:rPr>
          <w:bCs/>
        </w:rPr>
      </w:pPr>
    </w:p>
    <w:p w14:paraId="7A5C2C75" w14:textId="326D3BE8" w:rsidR="00697F90" w:rsidRPr="00DB5693" w:rsidRDefault="00697F90" w:rsidP="00AD510B">
      <w:pPr>
        <w:pStyle w:val="Nadpis2"/>
      </w:pPr>
      <w:r>
        <w:t>Kontakt pro média</w:t>
      </w:r>
    </w:p>
    <w:p w14:paraId="5D14EF1E" w14:textId="77777777" w:rsidR="00AC22F8" w:rsidRDefault="00697F90" w:rsidP="00697F90">
      <w:pPr>
        <w:pStyle w:val="Bezmezer"/>
        <w:rPr>
          <w:b/>
          <w:bCs/>
        </w:rPr>
      </w:pPr>
      <w:r w:rsidRPr="00697F90">
        <w:rPr>
          <w:b/>
          <w:bCs/>
        </w:rPr>
        <w:t>Ing. Tereza Axmannová</w:t>
      </w:r>
    </w:p>
    <w:p w14:paraId="7198C5B6" w14:textId="685CD84A" w:rsidR="00AC22F8" w:rsidRDefault="00697F90" w:rsidP="00697F90">
      <w:pPr>
        <w:pStyle w:val="Bezmezer"/>
        <w:rPr>
          <w:b/>
          <w:bCs/>
        </w:rPr>
      </w:pPr>
      <w:r>
        <w:t>+420 722 207</w:t>
      </w:r>
      <w:r w:rsidR="00AC22F8">
        <w:t> </w:t>
      </w:r>
      <w:r>
        <w:t>943</w:t>
      </w:r>
    </w:p>
    <w:p w14:paraId="500E89FD" w14:textId="77777777" w:rsidR="00AC22F8" w:rsidRDefault="00AC22F8" w:rsidP="00697F90">
      <w:pPr>
        <w:pStyle w:val="Bezmezer"/>
        <w:rPr>
          <w:b/>
          <w:bCs/>
        </w:rPr>
      </w:pPr>
      <w:hyperlink r:id="rId9" w:history="1">
        <w:r w:rsidRPr="00D81A74">
          <w:rPr>
            <w:rStyle w:val="Hypertextovodkaz"/>
          </w:rPr>
          <w:t>t.axmannova@fok.cz</w:t>
        </w:r>
      </w:hyperlink>
    </w:p>
    <w:p w14:paraId="13FCE14C" w14:textId="403DE510" w:rsidR="00697F90" w:rsidRPr="003303F4" w:rsidRDefault="00AC22F8" w:rsidP="00697F90">
      <w:pPr>
        <w:pStyle w:val="Bezmezer"/>
        <w:rPr>
          <w:b/>
          <w:bCs/>
        </w:rPr>
      </w:pPr>
      <w:hyperlink r:id="rId10" w:history="1">
        <w:r w:rsidRPr="00D81A74">
          <w:rPr>
            <w:rStyle w:val="Hypertextovodkaz"/>
          </w:rPr>
          <w:t>www.fok.cz</w:t>
        </w:r>
      </w:hyperlink>
    </w:p>
    <w:sectPr w:rsidR="00697F90" w:rsidRPr="003303F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AC21" w14:textId="77777777" w:rsidR="00A74666" w:rsidRDefault="00A74666" w:rsidP="00276115">
      <w:pPr>
        <w:spacing w:before="0" w:after="0" w:line="240" w:lineRule="auto"/>
      </w:pPr>
      <w:r>
        <w:separator/>
      </w:r>
    </w:p>
  </w:endnote>
  <w:endnote w:type="continuationSeparator" w:id="0">
    <w:p w14:paraId="49D49030" w14:textId="77777777" w:rsidR="00A74666" w:rsidRDefault="00A74666"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1FA" w14:textId="77777777" w:rsidR="00621D84" w:rsidRDefault="00621D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A1FC" w14:textId="77777777" w:rsidR="00621D84" w:rsidRDefault="00621D8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AF0A" w14:textId="77777777" w:rsidR="00621D84" w:rsidRDefault="00621D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0333" w14:textId="77777777" w:rsidR="00A74666" w:rsidRDefault="00A74666" w:rsidP="00276115">
      <w:pPr>
        <w:spacing w:before="0" w:after="0" w:line="240" w:lineRule="auto"/>
      </w:pPr>
      <w:r>
        <w:separator/>
      </w:r>
    </w:p>
  </w:footnote>
  <w:footnote w:type="continuationSeparator" w:id="0">
    <w:p w14:paraId="264BECF6" w14:textId="77777777" w:rsidR="00A74666" w:rsidRDefault="00A74666"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594B" w14:textId="77777777" w:rsidR="00621D84" w:rsidRDefault="00621D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56D4C232" w:rsidR="00276115" w:rsidRDefault="00621D84" w:rsidP="002E0524">
    <w:pPr>
      <w:pStyle w:val="Bezmezer"/>
      <w:jc w:val="right"/>
    </w:pPr>
    <w:r>
      <w:t>7</w:t>
    </w:r>
    <w:r w:rsidR="0005462E">
      <w:t xml:space="preserve">. </w:t>
    </w:r>
    <w:r w:rsidR="003303F4">
      <w:t>dubna</w:t>
    </w:r>
    <w:r w:rsidR="0005462E">
      <w:t xml:space="preserve"> 2025</w:t>
    </w:r>
  </w:p>
  <w:p w14:paraId="0400905F" w14:textId="5C179559" w:rsidR="00276115" w:rsidRDefault="00276115">
    <w:pPr>
      <w:pStyle w:val="Zhlav"/>
    </w:pPr>
  </w:p>
  <w:p w14:paraId="4AD97542" w14:textId="3B2AD1A1" w:rsidR="00F34144" w:rsidRDefault="00621D84" w:rsidP="00621D84">
    <w:pPr>
      <w:pStyle w:val="Zhlav"/>
      <w:tabs>
        <w:tab w:val="clear" w:pos="9072"/>
        <w:tab w:val="left" w:pos="4536"/>
      </w:tabs>
    </w:pPr>
    <w:r>
      <w:tab/>
    </w:r>
  </w:p>
  <w:p w14:paraId="6D754B47" w14:textId="77777777" w:rsidR="00F34144" w:rsidRDefault="00F3414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74DA" w14:textId="77777777" w:rsidR="00621D84" w:rsidRDefault="00621D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0BB3"/>
    <w:rsid w:val="00004DE4"/>
    <w:rsid w:val="000072D9"/>
    <w:rsid w:val="00013D73"/>
    <w:rsid w:val="0002081B"/>
    <w:rsid w:val="00021869"/>
    <w:rsid w:val="00022673"/>
    <w:rsid w:val="00024FE9"/>
    <w:rsid w:val="0002688A"/>
    <w:rsid w:val="00031082"/>
    <w:rsid w:val="0003598C"/>
    <w:rsid w:val="0003638A"/>
    <w:rsid w:val="0004150E"/>
    <w:rsid w:val="0004479F"/>
    <w:rsid w:val="000451F4"/>
    <w:rsid w:val="0005016B"/>
    <w:rsid w:val="0005160F"/>
    <w:rsid w:val="0005462E"/>
    <w:rsid w:val="00055BE8"/>
    <w:rsid w:val="00065F55"/>
    <w:rsid w:val="00074DEE"/>
    <w:rsid w:val="000772CF"/>
    <w:rsid w:val="00081BF9"/>
    <w:rsid w:val="00082196"/>
    <w:rsid w:val="00084022"/>
    <w:rsid w:val="000954B8"/>
    <w:rsid w:val="000A09DC"/>
    <w:rsid w:val="000A16BB"/>
    <w:rsid w:val="000A1E67"/>
    <w:rsid w:val="000A334A"/>
    <w:rsid w:val="000A3BAE"/>
    <w:rsid w:val="000A6A6A"/>
    <w:rsid w:val="000B0B13"/>
    <w:rsid w:val="000B4D87"/>
    <w:rsid w:val="000C7C4A"/>
    <w:rsid w:val="000D7C3F"/>
    <w:rsid w:val="000E24CB"/>
    <w:rsid w:val="000E61F9"/>
    <w:rsid w:val="000F6D5A"/>
    <w:rsid w:val="00100FBE"/>
    <w:rsid w:val="0010102B"/>
    <w:rsid w:val="00101B05"/>
    <w:rsid w:val="0010272C"/>
    <w:rsid w:val="00103781"/>
    <w:rsid w:val="00103BEA"/>
    <w:rsid w:val="00107D12"/>
    <w:rsid w:val="00112CDC"/>
    <w:rsid w:val="001149E6"/>
    <w:rsid w:val="00116A87"/>
    <w:rsid w:val="00117CEC"/>
    <w:rsid w:val="00122FBD"/>
    <w:rsid w:val="00124401"/>
    <w:rsid w:val="001247A5"/>
    <w:rsid w:val="001279B4"/>
    <w:rsid w:val="00130CFE"/>
    <w:rsid w:val="00135593"/>
    <w:rsid w:val="0014406F"/>
    <w:rsid w:val="00145F70"/>
    <w:rsid w:val="00155E8E"/>
    <w:rsid w:val="00155ED4"/>
    <w:rsid w:val="00157728"/>
    <w:rsid w:val="00157B15"/>
    <w:rsid w:val="00160E70"/>
    <w:rsid w:val="00163DA8"/>
    <w:rsid w:val="001674EF"/>
    <w:rsid w:val="00175224"/>
    <w:rsid w:val="001755FE"/>
    <w:rsid w:val="00177963"/>
    <w:rsid w:val="001829AC"/>
    <w:rsid w:val="00184FE9"/>
    <w:rsid w:val="00185922"/>
    <w:rsid w:val="00192717"/>
    <w:rsid w:val="00195CE9"/>
    <w:rsid w:val="00196553"/>
    <w:rsid w:val="001A024F"/>
    <w:rsid w:val="001A641E"/>
    <w:rsid w:val="001B0626"/>
    <w:rsid w:val="001B085E"/>
    <w:rsid w:val="001B0A08"/>
    <w:rsid w:val="001B31F9"/>
    <w:rsid w:val="001B3838"/>
    <w:rsid w:val="001B5C30"/>
    <w:rsid w:val="001B6DAC"/>
    <w:rsid w:val="001C4821"/>
    <w:rsid w:val="001C76CB"/>
    <w:rsid w:val="001D10F6"/>
    <w:rsid w:val="001D2864"/>
    <w:rsid w:val="001D2C03"/>
    <w:rsid w:val="001E7907"/>
    <w:rsid w:val="001F081C"/>
    <w:rsid w:val="00200A92"/>
    <w:rsid w:val="00211CAB"/>
    <w:rsid w:val="00213D51"/>
    <w:rsid w:val="00217DAD"/>
    <w:rsid w:val="002262B2"/>
    <w:rsid w:val="00231140"/>
    <w:rsid w:val="00236DE0"/>
    <w:rsid w:val="00237709"/>
    <w:rsid w:val="00237DD3"/>
    <w:rsid w:val="00243C9C"/>
    <w:rsid w:val="00255DC4"/>
    <w:rsid w:val="00256539"/>
    <w:rsid w:val="0025684F"/>
    <w:rsid w:val="002573AC"/>
    <w:rsid w:val="002660C1"/>
    <w:rsid w:val="002667B1"/>
    <w:rsid w:val="00266A55"/>
    <w:rsid w:val="0027204E"/>
    <w:rsid w:val="00276115"/>
    <w:rsid w:val="0028219A"/>
    <w:rsid w:val="00297062"/>
    <w:rsid w:val="00297852"/>
    <w:rsid w:val="00297B0F"/>
    <w:rsid w:val="002A436B"/>
    <w:rsid w:val="002A5532"/>
    <w:rsid w:val="002B2AE9"/>
    <w:rsid w:val="002B2E49"/>
    <w:rsid w:val="002B4D77"/>
    <w:rsid w:val="002B59BD"/>
    <w:rsid w:val="002B5E25"/>
    <w:rsid w:val="002C00A8"/>
    <w:rsid w:val="002C02A6"/>
    <w:rsid w:val="002C1384"/>
    <w:rsid w:val="002D2DF1"/>
    <w:rsid w:val="002D372D"/>
    <w:rsid w:val="002D3E35"/>
    <w:rsid w:val="002D5382"/>
    <w:rsid w:val="002D6792"/>
    <w:rsid w:val="002E0524"/>
    <w:rsid w:val="002E0CAB"/>
    <w:rsid w:val="002E11E2"/>
    <w:rsid w:val="002E5731"/>
    <w:rsid w:val="002E5955"/>
    <w:rsid w:val="002E7E37"/>
    <w:rsid w:val="002F126B"/>
    <w:rsid w:val="002F2C46"/>
    <w:rsid w:val="002F5352"/>
    <w:rsid w:val="002F58F0"/>
    <w:rsid w:val="002F7ED0"/>
    <w:rsid w:val="00301580"/>
    <w:rsid w:val="003018D1"/>
    <w:rsid w:val="00307CC3"/>
    <w:rsid w:val="00310B3A"/>
    <w:rsid w:val="00315146"/>
    <w:rsid w:val="0031641F"/>
    <w:rsid w:val="00323B13"/>
    <w:rsid w:val="00325733"/>
    <w:rsid w:val="00326477"/>
    <w:rsid w:val="003303F4"/>
    <w:rsid w:val="003357D5"/>
    <w:rsid w:val="0033797D"/>
    <w:rsid w:val="00342FC2"/>
    <w:rsid w:val="00343525"/>
    <w:rsid w:val="00346F7D"/>
    <w:rsid w:val="003503B1"/>
    <w:rsid w:val="0035224A"/>
    <w:rsid w:val="003617F7"/>
    <w:rsid w:val="003625E8"/>
    <w:rsid w:val="00367061"/>
    <w:rsid w:val="003753E6"/>
    <w:rsid w:val="00377851"/>
    <w:rsid w:val="00377A77"/>
    <w:rsid w:val="003853DD"/>
    <w:rsid w:val="00385B02"/>
    <w:rsid w:val="00386C0A"/>
    <w:rsid w:val="00390355"/>
    <w:rsid w:val="003913B8"/>
    <w:rsid w:val="00392F00"/>
    <w:rsid w:val="00394000"/>
    <w:rsid w:val="00394BBD"/>
    <w:rsid w:val="003A4E61"/>
    <w:rsid w:val="003A7ABF"/>
    <w:rsid w:val="003B74A1"/>
    <w:rsid w:val="003C2D6C"/>
    <w:rsid w:val="003C4A96"/>
    <w:rsid w:val="003C6F07"/>
    <w:rsid w:val="003E4245"/>
    <w:rsid w:val="003E425C"/>
    <w:rsid w:val="003E56CA"/>
    <w:rsid w:val="003E6235"/>
    <w:rsid w:val="003E6DAE"/>
    <w:rsid w:val="003F118D"/>
    <w:rsid w:val="003F50BF"/>
    <w:rsid w:val="003F6240"/>
    <w:rsid w:val="0040216E"/>
    <w:rsid w:val="00406241"/>
    <w:rsid w:val="00406299"/>
    <w:rsid w:val="00406405"/>
    <w:rsid w:val="004064D8"/>
    <w:rsid w:val="0040764D"/>
    <w:rsid w:val="00412DE6"/>
    <w:rsid w:val="00413B76"/>
    <w:rsid w:val="0041727D"/>
    <w:rsid w:val="0043295A"/>
    <w:rsid w:val="00433F63"/>
    <w:rsid w:val="00440A2B"/>
    <w:rsid w:val="004425C1"/>
    <w:rsid w:val="00444190"/>
    <w:rsid w:val="00464B24"/>
    <w:rsid w:val="0046599B"/>
    <w:rsid w:val="00467C87"/>
    <w:rsid w:val="00473688"/>
    <w:rsid w:val="0047799D"/>
    <w:rsid w:val="004813D0"/>
    <w:rsid w:val="00494C6F"/>
    <w:rsid w:val="0049678F"/>
    <w:rsid w:val="004A00F8"/>
    <w:rsid w:val="004A0EB4"/>
    <w:rsid w:val="004A3E24"/>
    <w:rsid w:val="004A700D"/>
    <w:rsid w:val="004B24A3"/>
    <w:rsid w:val="004B38EB"/>
    <w:rsid w:val="004B4243"/>
    <w:rsid w:val="004B4AB5"/>
    <w:rsid w:val="004B5FEC"/>
    <w:rsid w:val="004B7A4F"/>
    <w:rsid w:val="004C16D5"/>
    <w:rsid w:val="004C20DF"/>
    <w:rsid w:val="004D21F3"/>
    <w:rsid w:val="004D724F"/>
    <w:rsid w:val="004D7A88"/>
    <w:rsid w:val="004E537D"/>
    <w:rsid w:val="004F1FA7"/>
    <w:rsid w:val="004F2748"/>
    <w:rsid w:val="004F535C"/>
    <w:rsid w:val="00507FAA"/>
    <w:rsid w:val="0052373A"/>
    <w:rsid w:val="00534FFB"/>
    <w:rsid w:val="00542902"/>
    <w:rsid w:val="00547BED"/>
    <w:rsid w:val="005500B9"/>
    <w:rsid w:val="00553A22"/>
    <w:rsid w:val="00556433"/>
    <w:rsid w:val="00567A7E"/>
    <w:rsid w:val="00571CC6"/>
    <w:rsid w:val="00573D88"/>
    <w:rsid w:val="00590894"/>
    <w:rsid w:val="00593BCA"/>
    <w:rsid w:val="005A69E8"/>
    <w:rsid w:val="005A6F1E"/>
    <w:rsid w:val="005A72BF"/>
    <w:rsid w:val="005A75A9"/>
    <w:rsid w:val="005B2381"/>
    <w:rsid w:val="005B31CD"/>
    <w:rsid w:val="005B4DE0"/>
    <w:rsid w:val="005C12FB"/>
    <w:rsid w:val="005C4055"/>
    <w:rsid w:val="005D1A83"/>
    <w:rsid w:val="005D2BC8"/>
    <w:rsid w:val="005D5AE0"/>
    <w:rsid w:val="005D5D08"/>
    <w:rsid w:val="005D7CCB"/>
    <w:rsid w:val="005E139D"/>
    <w:rsid w:val="005E609E"/>
    <w:rsid w:val="005F2B42"/>
    <w:rsid w:val="005F5FAA"/>
    <w:rsid w:val="006014E5"/>
    <w:rsid w:val="00621D84"/>
    <w:rsid w:val="00622F5F"/>
    <w:rsid w:val="00627654"/>
    <w:rsid w:val="00627E47"/>
    <w:rsid w:val="00632D11"/>
    <w:rsid w:val="0063557C"/>
    <w:rsid w:val="00635CA0"/>
    <w:rsid w:val="006373B9"/>
    <w:rsid w:val="006441E9"/>
    <w:rsid w:val="00644F82"/>
    <w:rsid w:val="0064770E"/>
    <w:rsid w:val="0065008A"/>
    <w:rsid w:val="006511D9"/>
    <w:rsid w:val="00652C1A"/>
    <w:rsid w:val="00655AF6"/>
    <w:rsid w:val="00656A63"/>
    <w:rsid w:val="00656AA2"/>
    <w:rsid w:val="006620DB"/>
    <w:rsid w:val="006649FC"/>
    <w:rsid w:val="006654C3"/>
    <w:rsid w:val="00665538"/>
    <w:rsid w:val="00673FED"/>
    <w:rsid w:val="006752C1"/>
    <w:rsid w:val="00675517"/>
    <w:rsid w:val="00681548"/>
    <w:rsid w:val="006817C0"/>
    <w:rsid w:val="00684463"/>
    <w:rsid w:val="00694FE3"/>
    <w:rsid w:val="00697F90"/>
    <w:rsid w:val="006A4265"/>
    <w:rsid w:val="006A73DB"/>
    <w:rsid w:val="006B7578"/>
    <w:rsid w:val="006C24D5"/>
    <w:rsid w:val="006C522B"/>
    <w:rsid w:val="006C55C3"/>
    <w:rsid w:val="006D4D6A"/>
    <w:rsid w:val="006D7DB7"/>
    <w:rsid w:val="006E0899"/>
    <w:rsid w:val="006E224B"/>
    <w:rsid w:val="006E62F6"/>
    <w:rsid w:val="006F4EC4"/>
    <w:rsid w:val="007033DA"/>
    <w:rsid w:val="00705DB3"/>
    <w:rsid w:val="00707C55"/>
    <w:rsid w:val="00717825"/>
    <w:rsid w:val="00717C0E"/>
    <w:rsid w:val="0072181D"/>
    <w:rsid w:val="00722D0C"/>
    <w:rsid w:val="00724518"/>
    <w:rsid w:val="0073602E"/>
    <w:rsid w:val="007360CC"/>
    <w:rsid w:val="00742881"/>
    <w:rsid w:val="0074355D"/>
    <w:rsid w:val="00745E20"/>
    <w:rsid w:val="0075126A"/>
    <w:rsid w:val="00761D30"/>
    <w:rsid w:val="007637A1"/>
    <w:rsid w:val="0076794F"/>
    <w:rsid w:val="007679F0"/>
    <w:rsid w:val="007745A9"/>
    <w:rsid w:val="0077467F"/>
    <w:rsid w:val="00776728"/>
    <w:rsid w:val="00777C89"/>
    <w:rsid w:val="00777DEA"/>
    <w:rsid w:val="00781A12"/>
    <w:rsid w:val="00782F3D"/>
    <w:rsid w:val="00786FE2"/>
    <w:rsid w:val="007870E9"/>
    <w:rsid w:val="00787337"/>
    <w:rsid w:val="007901E4"/>
    <w:rsid w:val="00791677"/>
    <w:rsid w:val="00791835"/>
    <w:rsid w:val="007A0CB4"/>
    <w:rsid w:val="007B32BD"/>
    <w:rsid w:val="007B404F"/>
    <w:rsid w:val="007C0F75"/>
    <w:rsid w:val="007C1140"/>
    <w:rsid w:val="007D06DC"/>
    <w:rsid w:val="007D185C"/>
    <w:rsid w:val="007D4CB7"/>
    <w:rsid w:val="007E0BDE"/>
    <w:rsid w:val="007E10FF"/>
    <w:rsid w:val="007E5CE4"/>
    <w:rsid w:val="007E7FC5"/>
    <w:rsid w:val="007F1DC8"/>
    <w:rsid w:val="008052C7"/>
    <w:rsid w:val="0080722A"/>
    <w:rsid w:val="0081291B"/>
    <w:rsid w:val="008244CE"/>
    <w:rsid w:val="00827ECA"/>
    <w:rsid w:val="00830C96"/>
    <w:rsid w:val="00833E9D"/>
    <w:rsid w:val="00840681"/>
    <w:rsid w:val="00842A41"/>
    <w:rsid w:val="00852A33"/>
    <w:rsid w:val="00852F94"/>
    <w:rsid w:val="00853966"/>
    <w:rsid w:val="0087083E"/>
    <w:rsid w:val="00870C0B"/>
    <w:rsid w:val="00873B0B"/>
    <w:rsid w:val="00875977"/>
    <w:rsid w:val="00884748"/>
    <w:rsid w:val="008951E5"/>
    <w:rsid w:val="008963E6"/>
    <w:rsid w:val="0089758F"/>
    <w:rsid w:val="008A2438"/>
    <w:rsid w:val="008A3487"/>
    <w:rsid w:val="008B185A"/>
    <w:rsid w:val="008B3848"/>
    <w:rsid w:val="008B4CDC"/>
    <w:rsid w:val="008C14FB"/>
    <w:rsid w:val="008D1777"/>
    <w:rsid w:val="008D770B"/>
    <w:rsid w:val="008E0F2D"/>
    <w:rsid w:val="008E3D94"/>
    <w:rsid w:val="008E551B"/>
    <w:rsid w:val="008E631A"/>
    <w:rsid w:val="008E6C2A"/>
    <w:rsid w:val="008E7E24"/>
    <w:rsid w:val="008F67DC"/>
    <w:rsid w:val="0090136B"/>
    <w:rsid w:val="00901F41"/>
    <w:rsid w:val="00903D25"/>
    <w:rsid w:val="00904224"/>
    <w:rsid w:val="009045E0"/>
    <w:rsid w:val="00913899"/>
    <w:rsid w:val="00916663"/>
    <w:rsid w:val="00917D5B"/>
    <w:rsid w:val="00920928"/>
    <w:rsid w:val="009216C5"/>
    <w:rsid w:val="00925716"/>
    <w:rsid w:val="00925E42"/>
    <w:rsid w:val="0093372E"/>
    <w:rsid w:val="00935B0F"/>
    <w:rsid w:val="00936AA1"/>
    <w:rsid w:val="00936FC6"/>
    <w:rsid w:val="009372C1"/>
    <w:rsid w:val="00937733"/>
    <w:rsid w:val="00937E06"/>
    <w:rsid w:val="0094033E"/>
    <w:rsid w:val="00940342"/>
    <w:rsid w:val="00943192"/>
    <w:rsid w:val="009445E5"/>
    <w:rsid w:val="009469E0"/>
    <w:rsid w:val="009539DC"/>
    <w:rsid w:val="009561FD"/>
    <w:rsid w:val="0096244C"/>
    <w:rsid w:val="0096247B"/>
    <w:rsid w:val="00962895"/>
    <w:rsid w:val="009651F3"/>
    <w:rsid w:val="009904A6"/>
    <w:rsid w:val="00991D43"/>
    <w:rsid w:val="00994D75"/>
    <w:rsid w:val="00995DF6"/>
    <w:rsid w:val="00996934"/>
    <w:rsid w:val="009977CC"/>
    <w:rsid w:val="009A1818"/>
    <w:rsid w:val="009A4243"/>
    <w:rsid w:val="009A5C9B"/>
    <w:rsid w:val="009A6725"/>
    <w:rsid w:val="009B077F"/>
    <w:rsid w:val="009B4243"/>
    <w:rsid w:val="009B5147"/>
    <w:rsid w:val="009B6CCB"/>
    <w:rsid w:val="009B6FAD"/>
    <w:rsid w:val="009C0ECA"/>
    <w:rsid w:val="009C1056"/>
    <w:rsid w:val="009C3256"/>
    <w:rsid w:val="009C3A62"/>
    <w:rsid w:val="009C5575"/>
    <w:rsid w:val="009D1124"/>
    <w:rsid w:val="009D21E0"/>
    <w:rsid w:val="009D22B4"/>
    <w:rsid w:val="009D2E7F"/>
    <w:rsid w:val="009D3BB8"/>
    <w:rsid w:val="009D4345"/>
    <w:rsid w:val="009D7564"/>
    <w:rsid w:val="009E4F31"/>
    <w:rsid w:val="009E50AC"/>
    <w:rsid w:val="009F1E92"/>
    <w:rsid w:val="00A044D8"/>
    <w:rsid w:val="00A055E9"/>
    <w:rsid w:val="00A05C60"/>
    <w:rsid w:val="00A10B3C"/>
    <w:rsid w:val="00A1253F"/>
    <w:rsid w:val="00A12867"/>
    <w:rsid w:val="00A12A14"/>
    <w:rsid w:val="00A14CC4"/>
    <w:rsid w:val="00A234E8"/>
    <w:rsid w:val="00A25890"/>
    <w:rsid w:val="00A263F2"/>
    <w:rsid w:val="00A30104"/>
    <w:rsid w:val="00A31737"/>
    <w:rsid w:val="00A4005E"/>
    <w:rsid w:val="00A40251"/>
    <w:rsid w:val="00A434CF"/>
    <w:rsid w:val="00A4696A"/>
    <w:rsid w:val="00A478D9"/>
    <w:rsid w:val="00A505FA"/>
    <w:rsid w:val="00A62099"/>
    <w:rsid w:val="00A6234C"/>
    <w:rsid w:val="00A669E0"/>
    <w:rsid w:val="00A703DB"/>
    <w:rsid w:val="00A707EB"/>
    <w:rsid w:val="00A7294A"/>
    <w:rsid w:val="00A741F4"/>
    <w:rsid w:val="00A74666"/>
    <w:rsid w:val="00A91192"/>
    <w:rsid w:val="00A918F4"/>
    <w:rsid w:val="00A91A8C"/>
    <w:rsid w:val="00A93500"/>
    <w:rsid w:val="00AA2140"/>
    <w:rsid w:val="00AA42C0"/>
    <w:rsid w:val="00AA629A"/>
    <w:rsid w:val="00AB3150"/>
    <w:rsid w:val="00AB5BDA"/>
    <w:rsid w:val="00AC22F8"/>
    <w:rsid w:val="00AD2436"/>
    <w:rsid w:val="00AD510B"/>
    <w:rsid w:val="00AD73AF"/>
    <w:rsid w:val="00AE16CE"/>
    <w:rsid w:val="00AE5C25"/>
    <w:rsid w:val="00AE7389"/>
    <w:rsid w:val="00AF09DE"/>
    <w:rsid w:val="00AF34F1"/>
    <w:rsid w:val="00AF454C"/>
    <w:rsid w:val="00AF4DDB"/>
    <w:rsid w:val="00AF5BDF"/>
    <w:rsid w:val="00B00332"/>
    <w:rsid w:val="00B00E56"/>
    <w:rsid w:val="00B04784"/>
    <w:rsid w:val="00B0483E"/>
    <w:rsid w:val="00B048EB"/>
    <w:rsid w:val="00B0498B"/>
    <w:rsid w:val="00B06712"/>
    <w:rsid w:val="00B14DF8"/>
    <w:rsid w:val="00B15B6F"/>
    <w:rsid w:val="00B25202"/>
    <w:rsid w:val="00B32620"/>
    <w:rsid w:val="00B33001"/>
    <w:rsid w:val="00B352C9"/>
    <w:rsid w:val="00B35445"/>
    <w:rsid w:val="00B363F4"/>
    <w:rsid w:val="00B42D57"/>
    <w:rsid w:val="00B45223"/>
    <w:rsid w:val="00B455DC"/>
    <w:rsid w:val="00B46990"/>
    <w:rsid w:val="00B4739B"/>
    <w:rsid w:val="00B4753A"/>
    <w:rsid w:val="00B5063C"/>
    <w:rsid w:val="00B570B9"/>
    <w:rsid w:val="00B57314"/>
    <w:rsid w:val="00B5770A"/>
    <w:rsid w:val="00B601F6"/>
    <w:rsid w:val="00B61270"/>
    <w:rsid w:val="00B63DAA"/>
    <w:rsid w:val="00B67217"/>
    <w:rsid w:val="00B75BFD"/>
    <w:rsid w:val="00B77337"/>
    <w:rsid w:val="00B77688"/>
    <w:rsid w:val="00B777D3"/>
    <w:rsid w:val="00B77AE7"/>
    <w:rsid w:val="00B85989"/>
    <w:rsid w:val="00B96298"/>
    <w:rsid w:val="00B96A86"/>
    <w:rsid w:val="00BA27EF"/>
    <w:rsid w:val="00BA3633"/>
    <w:rsid w:val="00BB0D08"/>
    <w:rsid w:val="00BB1211"/>
    <w:rsid w:val="00BB15D7"/>
    <w:rsid w:val="00BB453A"/>
    <w:rsid w:val="00BB5001"/>
    <w:rsid w:val="00BB614E"/>
    <w:rsid w:val="00BB6AF7"/>
    <w:rsid w:val="00BB6C5C"/>
    <w:rsid w:val="00BC0830"/>
    <w:rsid w:val="00BC4553"/>
    <w:rsid w:val="00BC48D6"/>
    <w:rsid w:val="00BC61FD"/>
    <w:rsid w:val="00BC73DC"/>
    <w:rsid w:val="00BD615E"/>
    <w:rsid w:val="00BD666C"/>
    <w:rsid w:val="00BD7FB1"/>
    <w:rsid w:val="00BE23DC"/>
    <w:rsid w:val="00BE449C"/>
    <w:rsid w:val="00BE7578"/>
    <w:rsid w:val="00BF25DF"/>
    <w:rsid w:val="00BF6C0E"/>
    <w:rsid w:val="00C00AED"/>
    <w:rsid w:val="00C02B58"/>
    <w:rsid w:val="00C115BD"/>
    <w:rsid w:val="00C11F04"/>
    <w:rsid w:val="00C2650A"/>
    <w:rsid w:val="00C26BE4"/>
    <w:rsid w:val="00C27DAB"/>
    <w:rsid w:val="00C337E8"/>
    <w:rsid w:val="00C3628B"/>
    <w:rsid w:val="00C51A6D"/>
    <w:rsid w:val="00C530A8"/>
    <w:rsid w:val="00C54897"/>
    <w:rsid w:val="00C7240A"/>
    <w:rsid w:val="00C72C02"/>
    <w:rsid w:val="00C746F2"/>
    <w:rsid w:val="00C74AB3"/>
    <w:rsid w:val="00C750CD"/>
    <w:rsid w:val="00C83172"/>
    <w:rsid w:val="00C8716F"/>
    <w:rsid w:val="00C90A84"/>
    <w:rsid w:val="00C90FA6"/>
    <w:rsid w:val="00C930E5"/>
    <w:rsid w:val="00C93AE1"/>
    <w:rsid w:val="00C9431B"/>
    <w:rsid w:val="00CA4CF0"/>
    <w:rsid w:val="00CA7998"/>
    <w:rsid w:val="00CB5553"/>
    <w:rsid w:val="00CC3373"/>
    <w:rsid w:val="00CC486B"/>
    <w:rsid w:val="00CC5F86"/>
    <w:rsid w:val="00CC5FE1"/>
    <w:rsid w:val="00CD2DC6"/>
    <w:rsid w:val="00CD45F0"/>
    <w:rsid w:val="00CE6500"/>
    <w:rsid w:val="00CE6E4D"/>
    <w:rsid w:val="00CE78EB"/>
    <w:rsid w:val="00CF18AF"/>
    <w:rsid w:val="00CF1B4A"/>
    <w:rsid w:val="00CF3D7F"/>
    <w:rsid w:val="00CF523C"/>
    <w:rsid w:val="00CF5688"/>
    <w:rsid w:val="00CF6265"/>
    <w:rsid w:val="00CF79E9"/>
    <w:rsid w:val="00D03D0D"/>
    <w:rsid w:val="00D06F48"/>
    <w:rsid w:val="00D124F3"/>
    <w:rsid w:val="00D1422E"/>
    <w:rsid w:val="00D15FC1"/>
    <w:rsid w:val="00D262E5"/>
    <w:rsid w:val="00D341C7"/>
    <w:rsid w:val="00D402D1"/>
    <w:rsid w:val="00D4236F"/>
    <w:rsid w:val="00D47859"/>
    <w:rsid w:val="00D55DE3"/>
    <w:rsid w:val="00D564E4"/>
    <w:rsid w:val="00D567CF"/>
    <w:rsid w:val="00D56D68"/>
    <w:rsid w:val="00D64F7F"/>
    <w:rsid w:val="00D65CD9"/>
    <w:rsid w:val="00D65F47"/>
    <w:rsid w:val="00D749FF"/>
    <w:rsid w:val="00D81016"/>
    <w:rsid w:val="00D82E11"/>
    <w:rsid w:val="00D8366B"/>
    <w:rsid w:val="00D84B5F"/>
    <w:rsid w:val="00D85F8B"/>
    <w:rsid w:val="00D90622"/>
    <w:rsid w:val="00D92635"/>
    <w:rsid w:val="00DA2CA0"/>
    <w:rsid w:val="00DA4D9B"/>
    <w:rsid w:val="00DA6FD8"/>
    <w:rsid w:val="00DB2CCF"/>
    <w:rsid w:val="00DB5693"/>
    <w:rsid w:val="00DB7A60"/>
    <w:rsid w:val="00DC02CC"/>
    <w:rsid w:val="00DC16EE"/>
    <w:rsid w:val="00DC5B86"/>
    <w:rsid w:val="00DC5EB3"/>
    <w:rsid w:val="00DC7A15"/>
    <w:rsid w:val="00DD1BB0"/>
    <w:rsid w:val="00DD20E4"/>
    <w:rsid w:val="00DD4C61"/>
    <w:rsid w:val="00DD581A"/>
    <w:rsid w:val="00DD75BD"/>
    <w:rsid w:val="00DE1995"/>
    <w:rsid w:val="00DE2A30"/>
    <w:rsid w:val="00DE3226"/>
    <w:rsid w:val="00DE4420"/>
    <w:rsid w:val="00DF1B7E"/>
    <w:rsid w:val="00DF5816"/>
    <w:rsid w:val="00DF5D0F"/>
    <w:rsid w:val="00DF6157"/>
    <w:rsid w:val="00E13A5E"/>
    <w:rsid w:val="00E171BA"/>
    <w:rsid w:val="00E22139"/>
    <w:rsid w:val="00E23D9F"/>
    <w:rsid w:val="00E27513"/>
    <w:rsid w:val="00E40674"/>
    <w:rsid w:val="00E412AE"/>
    <w:rsid w:val="00E42B0A"/>
    <w:rsid w:val="00E46CE1"/>
    <w:rsid w:val="00E504A4"/>
    <w:rsid w:val="00E522E3"/>
    <w:rsid w:val="00E5646F"/>
    <w:rsid w:val="00E56B38"/>
    <w:rsid w:val="00E6294A"/>
    <w:rsid w:val="00E635B3"/>
    <w:rsid w:val="00E64BEC"/>
    <w:rsid w:val="00E67783"/>
    <w:rsid w:val="00E740AF"/>
    <w:rsid w:val="00E76861"/>
    <w:rsid w:val="00E83F43"/>
    <w:rsid w:val="00E94A68"/>
    <w:rsid w:val="00E9576D"/>
    <w:rsid w:val="00EA4781"/>
    <w:rsid w:val="00EA6021"/>
    <w:rsid w:val="00EB1A38"/>
    <w:rsid w:val="00EB43D7"/>
    <w:rsid w:val="00EB6B75"/>
    <w:rsid w:val="00EC0268"/>
    <w:rsid w:val="00ED7FFC"/>
    <w:rsid w:val="00EE4766"/>
    <w:rsid w:val="00EE50A9"/>
    <w:rsid w:val="00EE67A2"/>
    <w:rsid w:val="00EE77F2"/>
    <w:rsid w:val="00EF3A74"/>
    <w:rsid w:val="00EF67A9"/>
    <w:rsid w:val="00F00589"/>
    <w:rsid w:val="00F036FD"/>
    <w:rsid w:val="00F064C0"/>
    <w:rsid w:val="00F079C8"/>
    <w:rsid w:val="00F1295B"/>
    <w:rsid w:val="00F13D6B"/>
    <w:rsid w:val="00F14DD2"/>
    <w:rsid w:val="00F16576"/>
    <w:rsid w:val="00F22943"/>
    <w:rsid w:val="00F22F03"/>
    <w:rsid w:val="00F239E8"/>
    <w:rsid w:val="00F34144"/>
    <w:rsid w:val="00F35416"/>
    <w:rsid w:val="00F4097E"/>
    <w:rsid w:val="00F47FA8"/>
    <w:rsid w:val="00F504D7"/>
    <w:rsid w:val="00F50ABF"/>
    <w:rsid w:val="00F6023C"/>
    <w:rsid w:val="00F6065F"/>
    <w:rsid w:val="00F6109C"/>
    <w:rsid w:val="00F64D66"/>
    <w:rsid w:val="00F66ABB"/>
    <w:rsid w:val="00F67490"/>
    <w:rsid w:val="00F678FB"/>
    <w:rsid w:val="00F70730"/>
    <w:rsid w:val="00F708BE"/>
    <w:rsid w:val="00F764EA"/>
    <w:rsid w:val="00F773C3"/>
    <w:rsid w:val="00F813A0"/>
    <w:rsid w:val="00F85157"/>
    <w:rsid w:val="00F85F94"/>
    <w:rsid w:val="00F91FBA"/>
    <w:rsid w:val="00F92421"/>
    <w:rsid w:val="00F94B8E"/>
    <w:rsid w:val="00F9589D"/>
    <w:rsid w:val="00F960F7"/>
    <w:rsid w:val="00F971CD"/>
    <w:rsid w:val="00F979EB"/>
    <w:rsid w:val="00FA2509"/>
    <w:rsid w:val="00FA5E45"/>
    <w:rsid w:val="00FA6A24"/>
    <w:rsid w:val="00FB18A8"/>
    <w:rsid w:val="00FB33FC"/>
    <w:rsid w:val="00FB6773"/>
    <w:rsid w:val="00FD141A"/>
    <w:rsid w:val="00FD265F"/>
    <w:rsid w:val="00FE08A8"/>
    <w:rsid w:val="00FE266A"/>
    <w:rsid w:val="00FE290A"/>
    <w:rsid w:val="00FE3058"/>
    <w:rsid w:val="00FE400A"/>
    <w:rsid w:val="00FF3A06"/>
    <w:rsid w:val="00FF3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8052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adpis3Char">
    <w:name w:val="Nadpis 3 Char"/>
    <w:basedOn w:val="Standardnpsmoodstavce"/>
    <w:link w:val="Nadpis3"/>
    <w:uiPriority w:val="9"/>
    <w:semiHidden/>
    <w:rsid w:val="008052C7"/>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ln"/>
    <w:rsid w:val="002F7ED0"/>
    <w:pPr>
      <w:spacing w:before="100" w:beforeAutospacing="1" w:after="100" w:afterAutospacing="1" w:line="240" w:lineRule="auto"/>
    </w:pPr>
    <w:rPr>
      <w:rFonts w:ascii="Times New Roman" w:eastAsia="Times New Roman" w:hAnsi="Times New Roman" w:cs="Times New Roman"/>
      <w:kern w:val="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293">
      <w:bodyDiv w:val="1"/>
      <w:marLeft w:val="0"/>
      <w:marRight w:val="0"/>
      <w:marTop w:val="0"/>
      <w:marBottom w:val="0"/>
      <w:divBdr>
        <w:top w:val="none" w:sz="0" w:space="0" w:color="auto"/>
        <w:left w:val="none" w:sz="0" w:space="0" w:color="auto"/>
        <w:bottom w:val="none" w:sz="0" w:space="0" w:color="auto"/>
        <w:right w:val="none" w:sz="0" w:space="0" w:color="auto"/>
      </w:divBdr>
    </w:div>
    <w:div w:id="27221599">
      <w:bodyDiv w:val="1"/>
      <w:marLeft w:val="0"/>
      <w:marRight w:val="0"/>
      <w:marTop w:val="0"/>
      <w:marBottom w:val="0"/>
      <w:divBdr>
        <w:top w:val="none" w:sz="0" w:space="0" w:color="auto"/>
        <w:left w:val="none" w:sz="0" w:space="0" w:color="auto"/>
        <w:bottom w:val="none" w:sz="0" w:space="0" w:color="auto"/>
        <w:right w:val="none" w:sz="0" w:space="0" w:color="auto"/>
      </w:divBdr>
    </w:div>
    <w:div w:id="38283094">
      <w:bodyDiv w:val="1"/>
      <w:marLeft w:val="0"/>
      <w:marRight w:val="0"/>
      <w:marTop w:val="0"/>
      <w:marBottom w:val="0"/>
      <w:divBdr>
        <w:top w:val="none" w:sz="0" w:space="0" w:color="auto"/>
        <w:left w:val="none" w:sz="0" w:space="0" w:color="auto"/>
        <w:bottom w:val="none" w:sz="0" w:space="0" w:color="auto"/>
        <w:right w:val="none" w:sz="0" w:space="0" w:color="auto"/>
      </w:divBdr>
    </w:div>
    <w:div w:id="40255691">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06389200">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172570671">
      <w:bodyDiv w:val="1"/>
      <w:marLeft w:val="0"/>
      <w:marRight w:val="0"/>
      <w:marTop w:val="0"/>
      <w:marBottom w:val="0"/>
      <w:divBdr>
        <w:top w:val="none" w:sz="0" w:space="0" w:color="auto"/>
        <w:left w:val="none" w:sz="0" w:space="0" w:color="auto"/>
        <w:bottom w:val="none" w:sz="0" w:space="0" w:color="auto"/>
        <w:right w:val="none" w:sz="0" w:space="0" w:color="auto"/>
      </w:divBdr>
    </w:div>
    <w:div w:id="206723328">
      <w:bodyDiv w:val="1"/>
      <w:marLeft w:val="0"/>
      <w:marRight w:val="0"/>
      <w:marTop w:val="0"/>
      <w:marBottom w:val="0"/>
      <w:divBdr>
        <w:top w:val="none" w:sz="0" w:space="0" w:color="auto"/>
        <w:left w:val="none" w:sz="0" w:space="0" w:color="auto"/>
        <w:bottom w:val="none" w:sz="0" w:space="0" w:color="auto"/>
        <w:right w:val="none" w:sz="0" w:space="0" w:color="auto"/>
      </w:divBdr>
    </w:div>
    <w:div w:id="21778309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27419707">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254634131">
      <w:bodyDiv w:val="1"/>
      <w:marLeft w:val="0"/>
      <w:marRight w:val="0"/>
      <w:marTop w:val="0"/>
      <w:marBottom w:val="0"/>
      <w:divBdr>
        <w:top w:val="none" w:sz="0" w:space="0" w:color="auto"/>
        <w:left w:val="none" w:sz="0" w:space="0" w:color="auto"/>
        <w:bottom w:val="none" w:sz="0" w:space="0" w:color="auto"/>
        <w:right w:val="none" w:sz="0" w:space="0" w:color="auto"/>
      </w:divBdr>
    </w:div>
    <w:div w:id="254948941">
      <w:bodyDiv w:val="1"/>
      <w:marLeft w:val="0"/>
      <w:marRight w:val="0"/>
      <w:marTop w:val="0"/>
      <w:marBottom w:val="0"/>
      <w:divBdr>
        <w:top w:val="none" w:sz="0" w:space="0" w:color="auto"/>
        <w:left w:val="none" w:sz="0" w:space="0" w:color="auto"/>
        <w:bottom w:val="none" w:sz="0" w:space="0" w:color="auto"/>
        <w:right w:val="none" w:sz="0" w:space="0" w:color="auto"/>
      </w:divBdr>
    </w:div>
    <w:div w:id="257951932">
      <w:bodyDiv w:val="1"/>
      <w:marLeft w:val="0"/>
      <w:marRight w:val="0"/>
      <w:marTop w:val="0"/>
      <w:marBottom w:val="0"/>
      <w:divBdr>
        <w:top w:val="none" w:sz="0" w:space="0" w:color="auto"/>
        <w:left w:val="none" w:sz="0" w:space="0" w:color="auto"/>
        <w:bottom w:val="none" w:sz="0" w:space="0" w:color="auto"/>
        <w:right w:val="none" w:sz="0" w:space="0" w:color="auto"/>
      </w:divBdr>
    </w:div>
    <w:div w:id="264966940">
      <w:bodyDiv w:val="1"/>
      <w:marLeft w:val="0"/>
      <w:marRight w:val="0"/>
      <w:marTop w:val="0"/>
      <w:marBottom w:val="0"/>
      <w:divBdr>
        <w:top w:val="none" w:sz="0" w:space="0" w:color="auto"/>
        <w:left w:val="none" w:sz="0" w:space="0" w:color="auto"/>
        <w:bottom w:val="none" w:sz="0" w:space="0" w:color="auto"/>
        <w:right w:val="none" w:sz="0" w:space="0" w:color="auto"/>
      </w:divBdr>
    </w:div>
    <w:div w:id="267469444">
      <w:bodyDiv w:val="1"/>
      <w:marLeft w:val="0"/>
      <w:marRight w:val="0"/>
      <w:marTop w:val="0"/>
      <w:marBottom w:val="0"/>
      <w:divBdr>
        <w:top w:val="none" w:sz="0" w:space="0" w:color="auto"/>
        <w:left w:val="none" w:sz="0" w:space="0" w:color="auto"/>
        <w:bottom w:val="none" w:sz="0" w:space="0" w:color="auto"/>
        <w:right w:val="none" w:sz="0" w:space="0" w:color="auto"/>
      </w:divBdr>
    </w:div>
    <w:div w:id="268049655">
      <w:bodyDiv w:val="1"/>
      <w:marLeft w:val="0"/>
      <w:marRight w:val="0"/>
      <w:marTop w:val="0"/>
      <w:marBottom w:val="0"/>
      <w:divBdr>
        <w:top w:val="none" w:sz="0" w:space="0" w:color="auto"/>
        <w:left w:val="none" w:sz="0" w:space="0" w:color="auto"/>
        <w:bottom w:val="none" w:sz="0" w:space="0" w:color="auto"/>
        <w:right w:val="none" w:sz="0" w:space="0" w:color="auto"/>
      </w:divBdr>
    </w:div>
    <w:div w:id="268123839">
      <w:bodyDiv w:val="1"/>
      <w:marLeft w:val="0"/>
      <w:marRight w:val="0"/>
      <w:marTop w:val="0"/>
      <w:marBottom w:val="0"/>
      <w:divBdr>
        <w:top w:val="none" w:sz="0" w:space="0" w:color="auto"/>
        <w:left w:val="none" w:sz="0" w:space="0" w:color="auto"/>
        <w:bottom w:val="none" w:sz="0" w:space="0" w:color="auto"/>
        <w:right w:val="none" w:sz="0" w:space="0" w:color="auto"/>
      </w:divBdr>
    </w:div>
    <w:div w:id="280502580">
      <w:bodyDiv w:val="1"/>
      <w:marLeft w:val="0"/>
      <w:marRight w:val="0"/>
      <w:marTop w:val="0"/>
      <w:marBottom w:val="0"/>
      <w:divBdr>
        <w:top w:val="none" w:sz="0" w:space="0" w:color="auto"/>
        <w:left w:val="none" w:sz="0" w:space="0" w:color="auto"/>
        <w:bottom w:val="none" w:sz="0" w:space="0" w:color="auto"/>
        <w:right w:val="none" w:sz="0" w:space="0" w:color="auto"/>
      </w:divBdr>
    </w:div>
    <w:div w:id="285936933">
      <w:bodyDiv w:val="1"/>
      <w:marLeft w:val="0"/>
      <w:marRight w:val="0"/>
      <w:marTop w:val="0"/>
      <w:marBottom w:val="0"/>
      <w:divBdr>
        <w:top w:val="none" w:sz="0" w:space="0" w:color="auto"/>
        <w:left w:val="none" w:sz="0" w:space="0" w:color="auto"/>
        <w:bottom w:val="none" w:sz="0" w:space="0" w:color="auto"/>
        <w:right w:val="none" w:sz="0" w:space="0" w:color="auto"/>
      </w:divBdr>
    </w:div>
    <w:div w:id="314795264">
      <w:bodyDiv w:val="1"/>
      <w:marLeft w:val="0"/>
      <w:marRight w:val="0"/>
      <w:marTop w:val="0"/>
      <w:marBottom w:val="0"/>
      <w:divBdr>
        <w:top w:val="none" w:sz="0" w:space="0" w:color="auto"/>
        <w:left w:val="none" w:sz="0" w:space="0" w:color="auto"/>
        <w:bottom w:val="none" w:sz="0" w:space="0" w:color="auto"/>
        <w:right w:val="none" w:sz="0" w:space="0" w:color="auto"/>
      </w:divBdr>
      <w:divsChild>
        <w:div w:id="1835759812">
          <w:marLeft w:val="0"/>
          <w:marRight w:val="0"/>
          <w:marTop w:val="0"/>
          <w:marBottom w:val="0"/>
          <w:divBdr>
            <w:top w:val="none" w:sz="0" w:space="0" w:color="auto"/>
            <w:left w:val="none" w:sz="0" w:space="0" w:color="auto"/>
            <w:bottom w:val="none" w:sz="0" w:space="0" w:color="auto"/>
            <w:right w:val="none" w:sz="0" w:space="0" w:color="auto"/>
          </w:divBdr>
          <w:divsChild>
            <w:div w:id="925306619">
              <w:marLeft w:val="0"/>
              <w:marRight w:val="0"/>
              <w:marTop w:val="0"/>
              <w:marBottom w:val="0"/>
              <w:divBdr>
                <w:top w:val="none" w:sz="0" w:space="0" w:color="auto"/>
                <w:left w:val="none" w:sz="0" w:space="0" w:color="auto"/>
                <w:bottom w:val="none" w:sz="0" w:space="0" w:color="auto"/>
                <w:right w:val="none" w:sz="0" w:space="0" w:color="auto"/>
              </w:divBdr>
            </w:div>
            <w:div w:id="1384527860">
              <w:marLeft w:val="0"/>
              <w:marRight w:val="0"/>
              <w:marTop w:val="0"/>
              <w:marBottom w:val="0"/>
              <w:divBdr>
                <w:top w:val="none" w:sz="0" w:space="0" w:color="auto"/>
                <w:left w:val="none" w:sz="0" w:space="0" w:color="auto"/>
                <w:bottom w:val="none" w:sz="0" w:space="0" w:color="auto"/>
                <w:right w:val="none" w:sz="0" w:space="0" w:color="auto"/>
              </w:divBdr>
            </w:div>
            <w:div w:id="168571410">
              <w:marLeft w:val="0"/>
              <w:marRight w:val="0"/>
              <w:marTop w:val="0"/>
              <w:marBottom w:val="0"/>
              <w:divBdr>
                <w:top w:val="none" w:sz="0" w:space="0" w:color="auto"/>
                <w:left w:val="none" w:sz="0" w:space="0" w:color="auto"/>
                <w:bottom w:val="none" w:sz="0" w:space="0" w:color="auto"/>
                <w:right w:val="none" w:sz="0" w:space="0" w:color="auto"/>
              </w:divBdr>
              <w:divsChild>
                <w:div w:id="597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250">
          <w:marLeft w:val="0"/>
          <w:marRight w:val="0"/>
          <w:marTop w:val="0"/>
          <w:marBottom w:val="0"/>
          <w:divBdr>
            <w:top w:val="none" w:sz="0" w:space="0" w:color="auto"/>
            <w:left w:val="none" w:sz="0" w:space="0" w:color="auto"/>
            <w:bottom w:val="none" w:sz="0" w:space="0" w:color="auto"/>
            <w:right w:val="none" w:sz="0" w:space="0" w:color="auto"/>
          </w:divBdr>
          <w:divsChild>
            <w:div w:id="1922524265">
              <w:marLeft w:val="0"/>
              <w:marRight w:val="0"/>
              <w:marTop w:val="0"/>
              <w:marBottom w:val="0"/>
              <w:divBdr>
                <w:top w:val="none" w:sz="0" w:space="0" w:color="auto"/>
                <w:left w:val="none" w:sz="0" w:space="0" w:color="auto"/>
                <w:bottom w:val="none" w:sz="0" w:space="0" w:color="auto"/>
                <w:right w:val="none" w:sz="0" w:space="0" w:color="auto"/>
              </w:divBdr>
              <w:divsChild>
                <w:div w:id="1902132238">
                  <w:marLeft w:val="0"/>
                  <w:marRight w:val="0"/>
                  <w:marTop w:val="0"/>
                  <w:marBottom w:val="0"/>
                  <w:divBdr>
                    <w:top w:val="none" w:sz="0" w:space="0" w:color="auto"/>
                    <w:left w:val="none" w:sz="0" w:space="0" w:color="auto"/>
                    <w:bottom w:val="none" w:sz="0" w:space="0" w:color="auto"/>
                    <w:right w:val="none" w:sz="0" w:space="0" w:color="auto"/>
                  </w:divBdr>
                  <w:divsChild>
                    <w:div w:id="893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381">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20549466">
      <w:bodyDiv w:val="1"/>
      <w:marLeft w:val="0"/>
      <w:marRight w:val="0"/>
      <w:marTop w:val="0"/>
      <w:marBottom w:val="0"/>
      <w:divBdr>
        <w:top w:val="none" w:sz="0" w:space="0" w:color="auto"/>
        <w:left w:val="none" w:sz="0" w:space="0" w:color="auto"/>
        <w:bottom w:val="none" w:sz="0" w:space="0" w:color="auto"/>
        <w:right w:val="none" w:sz="0" w:space="0" w:color="auto"/>
      </w:divBdr>
    </w:div>
    <w:div w:id="335959248">
      <w:bodyDiv w:val="1"/>
      <w:marLeft w:val="0"/>
      <w:marRight w:val="0"/>
      <w:marTop w:val="0"/>
      <w:marBottom w:val="0"/>
      <w:divBdr>
        <w:top w:val="none" w:sz="0" w:space="0" w:color="auto"/>
        <w:left w:val="none" w:sz="0" w:space="0" w:color="auto"/>
        <w:bottom w:val="none" w:sz="0" w:space="0" w:color="auto"/>
        <w:right w:val="none" w:sz="0" w:space="0" w:color="auto"/>
      </w:divBdr>
    </w:div>
    <w:div w:id="341706495">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25998000">
      <w:bodyDiv w:val="1"/>
      <w:marLeft w:val="0"/>
      <w:marRight w:val="0"/>
      <w:marTop w:val="0"/>
      <w:marBottom w:val="0"/>
      <w:divBdr>
        <w:top w:val="none" w:sz="0" w:space="0" w:color="auto"/>
        <w:left w:val="none" w:sz="0" w:space="0" w:color="auto"/>
        <w:bottom w:val="none" w:sz="0" w:space="0" w:color="auto"/>
        <w:right w:val="none" w:sz="0" w:space="0" w:color="auto"/>
      </w:divBdr>
    </w:div>
    <w:div w:id="428433208">
      <w:bodyDiv w:val="1"/>
      <w:marLeft w:val="0"/>
      <w:marRight w:val="0"/>
      <w:marTop w:val="0"/>
      <w:marBottom w:val="0"/>
      <w:divBdr>
        <w:top w:val="none" w:sz="0" w:space="0" w:color="auto"/>
        <w:left w:val="none" w:sz="0" w:space="0" w:color="auto"/>
        <w:bottom w:val="none" w:sz="0" w:space="0" w:color="auto"/>
        <w:right w:val="none" w:sz="0" w:space="0" w:color="auto"/>
      </w:divBdr>
    </w:div>
    <w:div w:id="431628450">
      <w:bodyDiv w:val="1"/>
      <w:marLeft w:val="0"/>
      <w:marRight w:val="0"/>
      <w:marTop w:val="0"/>
      <w:marBottom w:val="0"/>
      <w:divBdr>
        <w:top w:val="none" w:sz="0" w:space="0" w:color="auto"/>
        <w:left w:val="none" w:sz="0" w:space="0" w:color="auto"/>
        <w:bottom w:val="none" w:sz="0" w:space="0" w:color="auto"/>
        <w:right w:val="none" w:sz="0" w:space="0" w:color="auto"/>
      </w:divBdr>
    </w:div>
    <w:div w:id="443889701">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450633820">
      <w:bodyDiv w:val="1"/>
      <w:marLeft w:val="0"/>
      <w:marRight w:val="0"/>
      <w:marTop w:val="0"/>
      <w:marBottom w:val="0"/>
      <w:divBdr>
        <w:top w:val="none" w:sz="0" w:space="0" w:color="auto"/>
        <w:left w:val="none" w:sz="0" w:space="0" w:color="auto"/>
        <w:bottom w:val="none" w:sz="0" w:space="0" w:color="auto"/>
        <w:right w:val="none" w:sz="0" w:space="0" w:color="auto"/>
      </w:divBdr>
    </w:div>
    <w:div w:id="506363629">
      <w:bodyDiv w:val="1"/>
      <w:marLeft w:val="0"/>
      <w:marRight w:val="0"/>
      <w:marTop w:val="0"/>
      <w:marBottom w:val="0"/>
      <w:divBdr>
        <w:top w:val="none" w:sz="0" w:space="0" w:color="auto"/>
        <w:left w:val="none" w:sz="0" w:space="0" w:color="auto"/>
        <w:bottom w:val="none" w:sz="0" w:space="0" w:color="auto"/>
        <w:right w:val="none" w:sz="0" w:space="0" w:color="auto"/>
      </w:divBdr>
    </w:div>
    <w:div w:id="523129150">
      <w:bodyDiv w:val="1"/>
      <w:marLeft w:val="0"/>
      <w:marRight w:val="0"/>
      <w:marTop w:val="0"/>
      <w:marBottom w:val="0"/>
      <w:divBdr>
        <w:top w:val="none" w:sz="0" w:space="0" w:color="auto"/>
        <w:left w:val="none" w:sz="0" w:space="0" w:color="auto"/>
        <w:bottom w:val="none" w:sz="0" w:space="0" w:color="auto"/>
        <w:right w:val="none" w:sz="0" w:space="0" w:color="auto"/>
      </w:divBdr>
    </w:div>
    <w:div w:id="543517295">
      <w:bodyDiv w:val="1"/>
      <w:marLeft w:val="0"/>
      <w:marRight w:val="0"/>
      <w:marTop w:val="0"/>
      <w:marBottom w:val="0"/>
      <w:divBdr>
        <w:top w:val="none" w:sz="0" w:space="0" w:color="auto"/>
        <w:left w:val="none" w:sz="0" w:space="0" w:color="auto"/>
        <w:bottom w:val="none" w:sz="0" w:space="0" w:color="auto"/>
        <w:right w:val="none" w:sz="0" w:space="0" w:color="auto"/>
      </w:divBdr>
    </w:div>
    <w:div w:id="557207367">
      <w:bodyDiv w:val="1"/>
      <w:marLeft w:val="0"/>
      <w:marRight w:val="0"/>
      <w:marTop w:val="0"/>
      <w:marBottom w:val="0"/>
      <w:divBdr>
        <w:top w:val="none" w:sz="0" w:space="0" w:color="auto"/>
        <w:left w:val="none" w:sz="0" w:space="0" w:color="auto"/>
        <w:bottom w:val="none" w:sz="0" w:space="0" w:color="auto"/>
        <w:right w:val="none" w:sz="0" w:space="0" w:color="auto"/>
      </w:divBdr>
    </w:div>
    <w:div w:id="594752776">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29014942">
      <w:bodyDiv w:val="1"/>
      <w:marLeft w:val="0"/>
      <w:marRight w:val="0"/>
      <w:marTop w:val="0"/>
      <w:marBottom w:val="0"/>
      <w:divBdr>
        <w:top w:val="none" w:sz="0" w:space="0" w:color="auto"/>
        <w:left w:val="none" w:sz="0" w:space="0" w:color="auto"/>
        <w:bottom w:val="none" w:sz="0" w:space="0" w:color="auto"/>
        <w:right w:val="none" w:sz="0" w:space="0" w:color="auto"/>
      </w:divBdr>
    </w:div>
    <w:div w:id="670914452">
      <w:bodyDiv w:val="1"/>
      <w:marLeft w:val="0"/>
      <w:marRight w:val="0"/>
      <w:marTop w:val="0"/>
      <w:marBottom w:val="0"/>
      <w:divBdr>
        <w:top w:val="none" w:sz="0" w:space="0" w:color="auto"/>
        <w:left w:val="none" w:sz="0" w:space="0" w:color="auto"/>
        <w:bottom w:val="none" w:sz="0" w:space="0" w:color="auto"/>
        <w:right w:val="none" w:sz="0" w:space="0" w:color="auto"/>
      </w:divBdr>
    </w:div>
    <w:div w:id="691806261">
      <w:bodyDiv w:val="1"/>
      <w:marLeft w:val="0"/>
      <w:marRight w:val="0"/>
      <w:marTop w:val="0"/>
      <w:marBottom w:val="0"/>
      <w:divBdr>
        <w:top w:val="none" w:sz="0" w:space="0" w:color="auto"/>
        <w:left w:val="none" w:sz="0" w:space="0" w:color="auto"/>
        <w:bottom w:val="none" w:sz="0" w:space="0" w:color="auto"/>
        <w:right w:val="none" w:sz="0" w:space="0" w:color="auto"/>
      </w:divBdr>
    </w:div>
    <w:div w:id="703286032">
      <w:bodyDiv w:val="1"/>
      <w:marLeft w:val="0"/>
      <w:marRight w:val="0"/>
      <w:marTop w:val="0"/>
      <w:marBottom w:val="0"/>
      <w:divBdr>
        <w:top w:val="none" w:sz="0" w:space="0" w:color="auto"/>
        <w:left w:val="none" w:sz="0" w:space="0" w:color="auto"/>
        <w:bottom w:val="none" w:sz="0" w:space="0" w:color="auto"/>
        <w:right w:val="none" w:sz="0" w:space="0" w:color="auto"/>
      </w:divBdr>
    </w:div>
    <w:div w:id="727924816">
      <w:bodyDiv w:val="1"/>
      <w:marLeft w:val="0"/>
      <w:marRight w:val="0"/>
      <w:marTop w:val="0"/>
      <w:marBottom w:val="0"/>
      <w:divBdr>
        <w:top w:val="none" w:sz="0" w:space="0" w:color="auto"/>
        <w:left w:val="none" w:sz="0" w:space="0" w:color="auto"/>
        <w:bottom w:val="none" w:sz="0" w:space="0" w:color="auto"/>
        <w:right w:val="none" w:sz="0" w:space="0" w:color="auto"/>
      </w:divBdr>
    </w:div>
    <w:div w:id="779103005">
      <w:bodyDiv w:val="1"/>
      <w:marLeft w:val="0"/>
      <w:marRight w:val="0"/>
      <w:marTop w:val="0"/>
      <w:marBottom w:val="0"/>
      <w:divBdr>
        <w:top w:val="none" w:sz="0" w:space="0" w:color="auto"/>
        <w:left w:val="none" w:sz="0" w:space="0" w:color="auto"/>
        <w:bottom w:val="none" w:sz="0" w:space="0" w:color="auto"/>
        <w:right w:val="none" w:sz="0" w:space="0" w:color="auto"/>
      </w:divBdr>
    </w:div>
    <w:div w:id="781533450">
      <w:bodyDiv w:val="1"/>
      <w:marLeft w:val="0"/>
      <w:marRight w:val="0"/>
      <w:marTop w:val="0"/>
      <w:marBottom w:val="0"/>
      <w:divBdr>
        <w:top w:val="none" w:sz="0" w:space="0" w:color="auto"/>
        <w:left w:val="none" w:sz="0" w:space="0" w:color="auto"/>
        <w:bottom w:val="none" w:sz="0" w:space="0" w:color="auto"/>
        <w:right w:val="none" w:sz="0" w:space="0" w:color="auto"/>
      </w:divBdr>
    </w:div>
    <w:div w:id="808979958">
      <w:bodyDiv w:val="1"/>
      <w:marLeft w:val="0"/>
      <w:marRight w:val="0"/>
      <w:marTop w:val="0"/>
      <w:marBottom w:val="0"/>
      <w:divBdr>
        <w:top w:val="none" w:sz="0" w:space="0" w:color="auto"/>
        <w:left w:val="none" w:sz="0" w:space="0" w:color="auto"/>
        <w:bottom w:val="none" w:sz="0" w:space="0" w:color="auto"/>
        <w:right w:val="none" w:sz="0" w:space="0" w:color="auto"/>
      </w:divBdr>
    </w:div>
    <w:div w:id="809591666">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24011825">
      <w:bodyDiv w:val="1"/>
      <w:marLeft w:val="0"/>
      <w:marRight w:val="0"/>
      <w:marTop w:val="0"/>
      <w:marBottom w:val="0"/>
      <w:divBdr>
        <w:top w:val="none" w:sz="0" w:space="0" w:color="auto"/>
        <w:left w:val="none" w:sz="0" w:space="0" w:color="auto"/>
        <w:bottom w:val="none" w:sz="0" w:space="0" w:color="auto"/>
        <w:right w:val="none" w:sz="0" w:space="0" w:color="auto"/>
      </w:divBdr>
    </w:div>
    <w:div w:id="850140989">
      <w:bodyDiv w:val="1"/>
      <w:marLeft w:val="0"/>
      <w:marRight w:val="0"/>
      <w:marTop w:val="0"/>
      <w:marBottom w:val="0"/>
      <w:divBdr>
        <w:top w:val="none" w:sz="0" w:space="0" w:color="auto"/>
        <w:left w:val="none" w:sz="0" w:space="0" w:color="auto"/>
        <w:bottom w:val="none" w:sz="0" w:space="0" w:color="auto"/>
        <w:right w:val="none" w:sz="0" w:space="0" w:color="auto"/>
      </w:divBdr>
    </w:div>
    <w:div w:id="854464986">
      <w:bodyDiv w:val="1"/>
      <w:marLeft w:val="0"/>
      <w:marRight w:val="0"/>
      <w:marTop w:val="0"/>
      <w:marBottom w:val="0"/>
      <w:divBdr>
        <w:top w:val="none" w:sz="0" w:space="0" w:color="auto"/>
        <w:left w:val="none" w:sz="0" w:space="0" w:color="auto"/>
        <w:bottom w:val="none" w:sz="0" w:space="0" w:color="auto"/>
        <w:right w:val="none" w:sz="0" w:space="0" w:color="auto"/>
      </w:divBdr>
    </w:div>
    <w:div w:id="864831831">
      <w:bodyDiv w:val="1"/>
      <w:marLeft w:val="0"/>
      <w:marRight w:val="0"/>
      <w:marTop w:val="0"/>
      <w:marBottom w:val="0"/>
      <w:divBdr>
        <w:top w:val="none" w:sz="0" w:space="0" w:color="auto"/>
        <w:left w:val="none" w:sz="0" w:space="0" w:color="auto"/>
        <w:bottom w:val="none" w:sz="0" w:space="0" w:color="auto"/>
        <w:right w:val="none" w:sz="0" w:space="0" w:color="auto"/>
      </w:divBdr>
    </w:div>
    <w:div w:id="873152633">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874002992">
      <w:bodyDiv w:val="1"/>
      <w:marLeft w:val="0"/>
      <w:marRight w:val="0"/>
      <w:marTop w:val="0"/>
      <w:marBottom w:val="0"/>
      <w:divBdr>
        <w:top w:val="none" w:sz="0" w:space="0" w:color="auto"/>
        <w:left w:val="none" w:sz="0" w:space="0" w:color="auto"/>
        <w:bottom w:val="none" w:sz="0" w:space="0" w:color="auto"/>
        <w:right w:val="none" w:sz="0" w:space="0" w:color="auto"/>
      </w:divBdr>
    </w:div>
    <w:div w:id="875704828">
      <w:bodyDiv w:val="1"/>
      <w:marLeft w:val="0"/>
      <w:marRight w:val="0"/>
      <w:marTop w:val="0"/>
      <w:marBottom w:val="0"/>
      <w:divBdr>
        <w:top w:val="none" w:sz="0" w:space="0" w:color="auto"/>
        <w:left w:val="none" w:sz="0" w:space="0" w:color="auto"/>
        <w:bottom w:val="none" w:sz="0" w:space="0" w:color="auto"/>
        <w:right w:val="none" w:sz="0" w:space="0" w:color="auto"/>
      </w:divBdr>
    </w:div>
    <w:div w:id="907881760">
      <w:bodyDiv w:val="1"/>
      <w:marLeft w:val="0"/>
      <w:marRight w:val="0"/>
      <w:marTop w:val="0"/>
      <w:marBottom w:val="0"/>
      <w:divBdr>
        <w:top w:val="none" w:sz="0" w:space="0" w:color="auto"/>
        <w:left w:val="none" w:sz="0" w:space="0" w:color="auto"/>
        <w:bottom w:val="none" w:sz="0" w:space="0" w:color="auto"/>
        <w:right w:val="none" w:sz="0" w:space="0" w:color="auto"/>
      </w:divBdr>
    </w:div>
    <w:div w:id="91443279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996029988">
      <w:bodyDiv w:val="1"/>
      <w:marLeft w:val="0"/>
      <w:marRight w:val="0"/>
      <w:marTop w:val="0"/>
      <w:marBottom w:val="0"/>
      <w:divBdr>
        <w:top w:val="none" w:sz="0" w:space="0" w:color="auto"/>
        <w:left w:val="none" w:sz="0" w:space="0" w:color="auto"/>
        <w:bottom w:val="none" w:sz="0" w:space="0" w:color="auto"/>
        <w:right w:val="none" w:sz="0" w:space="0" w:color="auto"/>
      </w:divBdr>
    </w:div>
    <w:div w:id="1006861466">
      <w:bodyDiv w:val="1"/>
      <w:marLeft w:val="0"/>
      <w:marRight w:val="0"/>
      <w:marTop w:val="0"/>
      <w:marBottom w:val="0"/>
      <w:divBdr>
        <w:top w:val="none" w:sz="0" w:space="0" w:color="auto"/>
        <w:left w:val="none" w:sz="0" w:space="0" w:color="auto"/>
        <w:bottom w:val="none" w:sz="0" w:space="0" w:color="auto"/>
        <w:right w:val="none" w:sz="0" w:space="0" w:color="auto"/>
      </w:divBdr>
    </w:div>
    <w:div w:id="1023170831">
      <w:bodyDiv w:val="1"/>
      <w:marLeft w:val="0"/>
      <w:marRight w:val="0"/>
      <w:marTop w:val="0"/>
      <w:marBottom w:val="0"/>
      <w:divBdr>
        <w:top w:val="none" w:sz="0" w:space="0" w:color="auto"/>
        <w:left w:val="none" w:sz="0" w:space="0" w:color="auto"/>
        <w:bottom w:val="none" w:sz="0" w:space="0" w:color="auto"/>
        <w:right w:val="none" w:sz="0" w:space="0" w:color="auto"/>
      </w:divBdr>
    </w:div>
    <w:div w:id="1033767575">
      <w:bodyDiv w:val="1"/>
      <w:marLeft w:val="0"/>
      <w:marRight w:val="0"/>
      <w:marTop w:val="0"/>
      <w:marBottom w:val="0"/>
      <w:divBdr>
        <w:top w:val="none" w:sz="0" w:space="0" w:color="auto"/>
        <w:left w:val="none" w:sz="0" w:space="0" w:color="auto"/>
        <w:bottom w:val="none" w:sz="0" w:space="0" w:color="auto"/>
        <w:right w:val="none" w:sz="0" w:space="0" w:color="auto"/>
      </w:divBdr>
    </w:div>
    <w:div w:id="1036540034">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238529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084569482">
      <w:bodyDiv w:val="1"/>
      <w:marLeft w:val="0"/>
      <w:marRight w:val="0"/>
      <w:marTop w:val="0"/>
      <w:marBottom w:val="0"/>
      <w:divBdr>
        <w:top w:val="none" w:sz="0" w:space="0" w:color="auto"/>
        <w:left w:val="none" w:sz="0" w:space="0" w:color="auto"/>
        <w:bottom w:val="none" w:sz="0" w:space="0" w:color="auto"/>
        <w:right w:val="none" w:sz="0" w:space="0" w:color="auto"/>
      </w:divBdr>
    </w:div>
    <w:div w:id="1098411144">
      <w:bodyDiv w:val="1"/>
      <w:marLeft w:val="0"/>
      <w:marRight w:val="0"/>
      <w:marTop w:val="0"/>
      <w:marBottom w:val="0"/>
      <w:divBdr>
        <w:top w:val="none" w:sz="0" w:space="0" w:color="auto"/>
        <w:left w:val="none" w:sz="0" w:space="0" w:color="auto"/>
        <w:bottom w:val="none" w:sz="0" w:space="0" w:color="auto"/>
        <w:right w:val="none" w:sz="0" w:space="0" w:color="auto"/>
      </w:divBdr>
    </w:div>
    <w:div w:id="1108740655">
      <w:bodyDiv w:val="1"/>
      <w:marLeft w:val="0"/>
      <w:marRight w:val="0"/>
      <w:marTop w:val="0"/>
      <w:marBottom w:val="0"/>
      <w:divBdr>
        <w:top w:val="none" w:sz="0" w:space="0" w:color="auto"/>
        <w:left w:val="none" w:sz="0" w:space="0" w:color="auto"/>
        <w:bottom w:val="none" w:sz="0" w:space="0" w:color="auto"/>
        <w:right w:val="none" w:sz="0" w:space="0" w:color="auto"/>
      </w:divBdr>
    </w:div>
    <w:div w:id="1110078581">
      <w:bodyDiv w:val="1"/>
      <w:marLeft w:val="0"/>
      <w:marRight w:val="0"/>
      <w:marTop w:val="0"/>
      <w:marBottom w:val="0"/>
      <w:divBdr>
        <w:top w:val="none" w:sz="0" w:space="0" w:color="auto"/>
        <w:left w:val="none" w:sz="0" w:space="0" w:color="auto"/>
        <w:bottom w:val="none" w:sz="0" w:space="0" w:color="auto"/>
        <w:right w:val="none" w:sz="0" w:space="0" w:color="auto"/>
      </w:divBdr>
    </w:div>
    <w:div w:id="1110659374">
      <w:bodyDiv w:val="1"/>
      <w:marLeft w:val="0"/>
      <w:marRight w:val="0"/>
      <w:marTop w:val="0"/>
      <w:marBottom w:val="0"/>
      <w:divBdr>
        <w:top w:val="none" w:sz="0" w:space="0" w:color="auto"/>
        <w:left w:val="none" w:sz="0" w:space="0" w:color="auto"/>
        <w:bottom w:val="none" w:sz="0" w:space="0" w:color="auto"/>
        <w:right w:val="none" w:sz="0" w:space="0" w:color="auto"/>
      </w:divBdr>
    </w:div>
    <w:div w:id="1153839847">
      <w:bodyDiv w:val="1"/>
      <w:marLeft w:val="0"/>
      <w:marRight w:val="0"/>
      <w:marTop w:val="0"/>
      <w:marBottom w:val="0"/>
      <w:divBdr>
        <w:top w:val="none" w:sz="0" w:space="0" w:color="auto"/>
        <w:left w:val="none" w:sz="0" w:space="0" w:color="auto"/>
        <w:bottom w:val="none" w:sz="0" w:space="0" w:color="auto"/>
        <w:right w:val="none" w:sz="0" w:space="0" w:color="auto"/>
      </w:divBdr>
      <w:divsChild>
        <w:div w:id="1844321527">
          <w:marLeft w:val="0"/>
          <w:marRight w:val="0"/>
          <w:marTop w:val="0"/>
          <w:marBottom w:val="0"/>
          <w:divBdr>
            <w:top w:val="none" w:sz="0" w:space="0" w:color="auto"/>
            <w:left w:val="none" w:sz="0" w:space="0" w:color="auto"/>
            <w:bottom w:val="none" w:sz="0" w:space="0" w:color="auto"/>
            <w:right w:val="none" w:sz="0" w:space="0" w:color="auto"/>
          </w:divBdr>
          <w:divsChild>
            <w:div w:id="1466316623">
              <w:marLeft w:val="0"/>
              <w:marRight w:val="0"/>
              <w:marTop w:val="0"/>
              <w:marBottom w:val="0"/>
              <w:divBdr>
                <w:top w:val="none" w:sz="0" w:space="0" w:color="auto"/>
                <w:left w:val="none" w:sz="0" w:space="0" w:color="auto"/>
                <w:bottom w:val="none" w:sz="0" w:space="0" w:color="auto"/>
                <w:right w:val="none" w:sz="0" w:space="0" w:color="auto"/>
              </w:divBdr>
            </w:div>
            <w:div w:id="1779374690">
              <w:marLeft w:val="0"/>
              <w:marRight w:val="0"/>
              <w:marTop w:val="0"/>
              <w:marBottom w:val="0"/>
              <w:divBdr>
                <w:top w:val="none" w:sz="0" w:space="0" w:color="auto"/>
                <w:left w:val="none" w:sz="0" w:space="0" w:color="auto"/>
                <w:bottom w:val="none" w:sz="0" w:space="0" w:color="auto"/>
                <w:right w:val="none" w:sz="0" w:space="0" w:color="auto"/>
              </w:divBdr>
            </w:div>
            <w:div w:id="656572144">
              <w:marLeft w:val="0"/>
              <w:marRight w:val="0"/>
              <w:marTop w:val="0"/>
              <w:marBottom w:val="0"/>
              <w:divBdr>
                <w:top w:val="none" w:sz="0" w:space="0" w:color="auto"/>
                <w:left w:val="none" w:sz="0" w:space="0" w:color="auto"/>
                <w:bottom w:val="none" w:sz="0" w:space="0" w:color="auto"/>
                <w:right w:val="none" w:sz="0" w:space="0" w:color="auto"/>
              </w:divBdr>
              <w:divsChild>
                <w:div w:id="1123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916">
          <w:marLeft w:val="0"/>
          <w:marRight w:val="0"/>
          <w:marTop w:val="0"/>
          <w:marBottom w:val="0"/>
          <w:divBdr>
            <w:top w:val="none" w:sz="0" w:space="0" w:color="auto"/>
            <w:left w:val="none" w:sz="0" w:space="0" w:color="auto"/>
            <w:bottom w:val="none" w:sz="0" w:space="0" w:color="auto"/>
            <w:right w:val="none" w:sz="0" w:space="0" w:color="auto"/>
          </w:divBdr>
          <w:divsChild>
            <w:div w:id="2053379911">
              <w:marLeft w:val="0"/>
              <w:marRight w:val="0"/>
              <w:marTop w:val="0"/>
              <w:marBottom w:val="0"/>
              <w:divBdr>
                <w:top w:val="none" w:sz="0" w:space="0" w:color="auto"/>
                <w:left w:val="none" w:sz="0" w:space="0" w:color="auto"/>
                <w:bottom w:val="none" w:sz="0" w:space="0" w:color="auto"/>
                <w:right w:val="none" w:sz="0" w:space="0" w:color="auto"/>
              </w:divBdr>
              <w:divsChild>
                <w:div w:id="499154632">
                  <w:marLeft w:val="0"/>
                  <w:marRight w:val="0"/>
                  <w:marTop w:val="0"/>
                  <w:marBottom w:val="0"/>
                  <w:divBdr>
                    <w:top w:val="none" w:sz="0" w:space="0" w:color="auto"/>
                    <w:left w:val="none" w:sz="0" w:space="0" w:color="auto"/>
                    <w:bottom w:val="none" w:sz="0" w:space="0" w:color="auto"/>
                    <w:right w:val="none" w:sz="0" w:space="0" w:color="auto"/>
                  </w:divBdr>
                  <w:divsChild>
                    <w:div w:id="1078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80794">
      <w:bodyDiv w:val="1"/>
      <w:marLeft w:val="0"/>
      <w:marRight w:val="0"/>
      <w:marTop w:val="0"/>
      <w:marBottom w:val="0"/>
      <w:divBdr>
        <w:top w:val="none" w:sz="0" w:space="0" w:color="auto"/>
        <w:left w:val="none" w:sz="0" w:space="0" w:color="auto"/>
        <w:bottom w:val="none" w:sz="0" w:space="0" w:color="auto"/>
        <w:right w:val="none" w:sz="0" w:space="0" w:color="auto"/>
      </w:divBdr>
    </w:div>
    <w:div w:id="1172451080">
      <w:bodyDiv w:val="1"/>
      <w:marLeft w:val="0"/>
      <w:marRight w:val="0"/>
      <w:marTop w:val="0"/>
      <w:marBottom w:val="0"/>
      <w:divBdr>
        <w:top w:val="none" w:sz="0" w:space="0" w:color="auto"/>
        <w:left w:val="none" w:sz="0" w:space="0" w:color="auto"/>
        <w:bottom w:val="none" w:sz="0" w:space="0" w:color="auto"/>
        <w:right w:val="none" w:sz="0" w:space="0" w:color="auto"/>
      </w:divBdr>
    </w:div>
    <w:div w:id="1183518693">
      <w:bodyDiv w:val="1"/>
      <w:marLeft w:val="0"/>
      <w:marRight w:val="0"/>
      <w:marTop w:val="0"/>
      <w:marBottom w:val="0"/>
      <w:divBdr>
        <w:top w:val="none" w:sz="0" w:space="0" w:color="auto"/>
        <w:left w:val="none" w:sz="0" w:space="0" w:color="auto"/>
        <w:bottom w:val="none" w:sz="0" w:space="0" w:color="auto"/>
        <w:right w:val="none" w:sz="0" w:space="0" w:color="auto"/>
      </w:divBdr>
    </w:div>
    <w:div w:id="1195311353">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229800521">
      <w:bodyDiv w:val="1"/>
      <w:marLeft w:val="0"/>
      <w:marRight w:val="0"/>
      <w:marTop w:val="0"/>
      <w:marBottom w:val="0"/>
      <w:divBdr>
        <w:top w:val="none" w:sz="0" w:space="0" w:color="auto"/>
        <w:left w:val="none" w:sz="0" w:space="0" w:color="auto"/>
        <w:bottom w:val="none" w:sz="0" w:space="0" w:color="auto"/>
        <w:right w:val="none" w:sz="0" w:space="0" w:color="auto"/>
      </w:divBdr>
    </w:div>
    <w:div w:id="1231649033">
      <w:bodyDiv w:val="1"/>
      <w:marLeft w:val="0"/>
      <w:marRight w:val="0"/>
      <w:marTop w:val="0"/>
      <w:marBottom w:val="0"/>
      <w:divBdr>
        <w:top w:val="none" w:sz="0" w:space="0" w:color="auto"/>
        <w:left w:val="none" w:sz="0" w:space="0" w:color="auto"/>
        <w:bottom w:val="none" w:sz="0" w:space="0" w:color="auto"/>
        <w:right w:val="none" w:sz="0" w:space="0" w:color="auto"/>
      </w:divBdr>
      <w:divsChild>
        <w:div w:id="1008751215">
          <w:marLeft w:val="0"/>
          <w:marRight w:val="0"/>
          <w:marTop w:val="0"/>
          <w:marBottom w:val="0"/>
          <w:divBdr>
            <w:top w:val="none" w:sz="0" w:space="0" w:color="auto"/>
            <w:left w:val="none" w:sz="0" w:space="0" w:color="auto"/>
            <w:bottom w:val="none" w:sz="0" w:space="0" w:color="auto"/>
            <w:right w:val="none" w:sz="0" w:space="0" w:color="auto"/>
          </w:divBdr>
          <w:divsChild>
            <w:div w:id="1255087243">
              <w:marLeft w:val="0"/>
              <w:marRight w:val="0"/>
              <w:marTop w:val="0"/>
              <w:marBottom w:val="0"/>
              <w:divBdr>
                <w:top w:val="none" w:sz="0" w:space="0" w:color="auto"/>
                <w:left w:val="none" w:sz="0" w:space="0" w:color="auto"/>
                <w:bottom w:val="none" w:sz="0" w:space="0" w:color="auto"/>
                <w:right w:val="none" w:sz="0" w:space="0" w:color="auto"/>
              </w:divBdr>
            </w:div>
            <w:div w:id="334889503">
              <w:marLeft w:val="0"/>
              <w:marRight w:val="0"/>
              <w:marTop w:val="0"/>
              <w:marBottom w:val="0"/>
              <w:divBdr>
                <w:top w:val="none" w:sz="0" w:space="0" w:color="auto"/>
                <w:left w:val="none" w:sz="0" w:space="0" w:color="auto"/>
                <w:bottom w:val="none" w:sz="0" w:space="0" w:color="auto"/>
                <w:right w:val="none" w:sz="0" w:space="0" w:color="auto"/>
              </w:divBdr>
            </w:div>
            <w:div w:id="856962230">
              <w:marLeft w:val="0"/>
              <w:marRight w:val="0"/>
              <w:marTop w:val="0"/>
              <w:marBottom w:val="0"/>
              <w:divBdr>
                <w:top w:val="none" w:sz="0" w:space="0" w:color="auto"/>
                <w:left w:val="none" w:sz="0" w:space="0" w:color="auto"/>
                <w:bottom w:val="none" w:sz="0" w:space="0" w:color="auto"/>
                <w:right w:val="none" w:sz="0" w:space="0" w:color="auto"/>
              </w:divBdr>
              <w:divsChild>
                <w:div w:id="18489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667">
          <w:marLeft w:val="0"/>
          <w:marRight w:val="0"/>
          <w:marTop w:val="0"/>
          <w:marBottom w:val="0"/>
          <w:divBdr>
            <w:top w:val="none" w:sz="0" w:space="0" w:color="auto"/>
            <w:left w:val="none" w:sz="0" w:space="0" w:color="auto"/>
            <w:bottom w:val="none" w:sz="0" w:space="0" w:color="auto"/>
            <w:right w:val="none" w:sz="0" w:space="0" w:color="auto"/>
          </w:divBdr>
          <w:divsChild>
            <w:div w:id="1312827804">
              <w:marLeft w:val="0"/>
              <w:marRight w:val="0"/>
              <w:marTop w:val="0"/>
              <w:marBottom w:val="0"/>
              <w:divBdr>
                <w:top w:val="none" w:sz="0" w:space="0" w:color="auto"/>
                <w:left w:val="none" w:sz="0" w:space="0" w:color="auto"/>
                <w:bottom w:val="none" w:sz="0" w:space="0" w:color="auto"/>
                <w:right w:val="none" w:sz="0" w:space="0" w:color="auto"/>
              </w:divBdr>
              <w:divsChild>
                <w:div w:id="591862321">
                  <w:marLeft w:val="0"/>
                  <w:marRight w:val="0"/>
                  <w:marTop w:val="0"/>
                  <w:marBottom w:val="0"/>
                  <w:divBdr>
                    <w:top w:val="none" w:sz="0" w:space="0" w:color="auto"/>
                    <w:left w:val="none" w:sz="0" w:space="0" w:color="auto"/>
                    <w:bottom w:val="none" w:sz="0" w:space="0" w:color="auto"/>
                    <w:right w:val="none" w:sz="0" w:space="0" w:color="auto"/>
                  </w:divBdr>
                  <w:divsChild>
                    <w:div w:id="3574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9591">
      <w:bodyDiv w:val="1"/>
      <w:marLeft w:val="0"/>
      <w:marRight w:val="0"/>
      <w:marTop w:val="0"/>
      <w:marBottom w:val="0"/>
      <w:divBdr>
        <w:top w:val="none" w:sz="0" w:space="0" w:color="auto"/>
        <w:left w:val="none" w:sz="0" w:space="0" w:color="auto"/>
        <w:bottom w:val="none" w:sz="0" w:space="0" w:color="auto"/>
        <w:right w:val="none" w:sz="0" w:space="0" w:color="auto"/>
      </w:divBdr>
    </w:div>
    <w:div w:id="1280575202">
      <w:bodyDiv w:val="1"/>
      <w:marLeft w:val="0"/>
      <w:marRight w:val="0"/>
      <w:marTop w:val="0"/>
      <w:marBottom w:val="0"/>
      <w:divBdr>
        <w:top w:val="none" w:sz="0" w:space="0" w:color="auto"/>
        <w:left w:val="none" w:sz="0" w:space="0" w:color="auto"/>
        <w:bottom w:val="none" w:sz="0" w:space="0" w:color="auto"/>
        <w:right w:val="none" w:sz="0" w:space="0" w:color="auto"/>
      </w:divBdr>
    </w:div>
    <w:div w:id="1315990831">
      <w:bodyDiv w:val="1"/>
      <w:marLeft w:val="0"/>
      <w:marRight w:val="0"/>
      <w:marTop w:val="0"/>
      <w:marBottom w:val="0"/>
      <w:divBdr>
        <w:top w:val="none" w:sz="0" w:space="0" w:color="auto"/>
        <w:left w:val="none" w:sz="0" w:space="0" w:color="auto"/>
        <w:bottom w:val="none" w:sz="0" w:space="0" w:color="auto"/>
        <w:right w:val="none" w:sz="0" w:space="0" w:color="auto"/>
      </w:divBdr>
    </w:div>
    <w:div w:id="1316060618">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33142361">
      <w:bodyDiv w:val="1"/>
      <w:marLeft w:val="0"/>
      <w:marRight w:val="0"/>
      <w:marTop w:val="0"/>
      <w:marBottom w:val="0"/>
      <w:divBdr>
        <w:top w:val="none" w:sz="0" w:space="0" w:color="auto"/>
        <w:left w:val="none" w:sz="0" w:space="0" w:color="auto"/>
        <w:bottom w:val="none" w:sz="0" w:space="0" w:color="auto"/>
        <w:right w:val="none" w:sz="0" w:space="0" w:color="auto"/>
      </w:divBdr>
    </w:div>
    <w:div w:id="1353999101">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06876087">
      <w:bodyDiv w:val="1"/>
      <w:marLeft w:val="0"/>
      <w:marRight w:val="0"/>
      <w:marTop w:val="0"/>
      <w:marBottom w:val="0"/>
      <w:divBdr>
        <w:top w:val="none" w:sz="0" w:space="0" w:color="auto"/>
        <w:left w:val="none" w:sz="0" w:space="0" w:color="auto"/>
        <w:bottom w:val="none" w:sz="0" w:space="0" w:color="auto"/>
        <w:right w:val="none" w:sz="0" w:space="0" w:color="auto"/>
      </w:divBdr>
    </w:div>
    <w:div w:id="1425611458">
      <w:bodyDiv w:val="1"/>
      <w:marLeft w:val="0"/>
      <w:marRight w:val="0"/>
      <w:marTop w:val="0"/>
      <w:marBottom w:val="0"/>
      <w:divBdr>
        <w:top w:val="none" w:sz="0" w:space="0" w:color="auto"/>
        <w:left w:val="none" w:sz="0" w:space="0" w:color="auto"/>
        <w:bottom w:val="none" w:sz="0" w:space="0" w:color="auto"/>
        <w:right w:val="none" w:sz="0" w:space="0" w:color="auto"/>
      </w:divBdr>
    </w:div>
    <w:div w:id="1447238729">
      <w:bodyDiv w:val="1"/>
      <w:marLeft w:val="0"/>
      <w:marRight w:val="0"/>
      <w:marTop w:val="0"/>
      <w:marBottom w:val="0"/>
      <w:divBdr>
        <w:top w:val="none" w:sz="0" w:space="0" w:color="auto"/>
        <w:left w:val="none" w:sz="0" w:space="0" w:color="auto"/>
        <w:bottom w:val="none" w:sz="0" w:space="0" w:color="auto"/>
        <w:right w:val="none" w:sz="0" w:space="0" w:color="auto"/>
      </w:divBdr>
    </w:div>
    <w:div w:id="1465192763">
      <w:bodyDiv w:val="1"/>
      <w:marLeft w:val="0"/>
      <w:marRight w:val="0"/>
      <w:marTop w:val="0"/>
      <w:marBottom w:val="0"/>
      <w:divBdr>
        <w:top w:val="none" w:sz="0" w:space="0" w:color="auto"/>
        <w:left w:val="none" w:sz="0" w:space="0" w:color="auto"/>
        <w:bottom w:val="none" w:sz="0" w:space="0" w:color="auto"/>
        <w:right w:val="none" w:sz="0" w:space="0" w:color="auto"/>
      </w:divBdr>
    </w:div>
    <w:div w:id="1469055300">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520389664">
      <w:bodyDiv w:val="1"/>
      <w:marLeft w:val="0"/>
      <w:marRight w:val="0"/>
      <w:marTop w:val="0"/>
      <w:marBottom w:val="0"/>
      <w:divBdr>
        <w:top w:val="none" w:sz="0" w:space="0" w:color="auto"/>
        <w:left w:val="none" w:sz="0" w:space="0" w:color="auto"/>
        <w:bottom w:val="none" w:sz="0" w:space="0" w:color="auto"/>
        <w:right w:val="none" w:sz="0" w:space="0" w:color="auto"/>
      </w:divBdr>
    </w:div>
    <w:div w:id="1522865070">
      <w:bodyDiv w:val="1"/>
      <w:marLeft w:val="0"/>
      <w:marRight w:val="0"/>
      <w:marTop w:val="0"/>
      <w:marBottom w:val="0"/>
      <w:divBdr>
        <w:top w:val="none" w:sz="0" w:space="0" w:color="auto"/>
        <w:left w:val="none" w:sz="0" w:space="0" w:color="auto"/>
        <w:bottom w:val="none" w:sz="0" w:space="0" w:color="auto"/>
        <w:right w:val="none" w:sz="0" w:space="0" w:color="auto"/>
      </w:divBdr>
    </w:div>
    <w:div w:id="1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1720517793">
          <w:marLeft w:val="0"/>
          <w:marRight w:val="0"/>
          <w:marTop w:val="0"/>
          <w:marBottom w:val="0"/>
          <w:divBdr>
            <w:top w:val="none" w:sz="0" w:space="0" w:color="auto"/>
            <w:left w:val="none" w:sz="0" w:space="0" w:color="auto"/>
            <w:bottom w:val="none" w:sz="0" w:space="0" w:color="auto"/>
            <w:right w:val="none" w:sz="0" w:space="0" w:color="auto"/>
          </w:divBdr>
          <w:divsChild>
            <w:div w:id="219219670">
              <w:marLeft w:val="0"/>
              <w:marRight w:val="0"/>
              <w:marTop w:val="0"/>
              <w:marBottom w:val="0"/>
              <w:divBdr>
                <w:top w:val="none" w:sz="0" w:space="0" w:color="auto"/>
                <w:left w:val="none" w:sz="0" w:space="0" w:color="auto"/>
                <w:bottom w:val="none" w:sz="0" w:space="0" w:color="auto"/>
                <w:right w:val="none" w:sz="0" w:space="0" w:color="auto"/>
              </w:divBdr>
            </w:div>
            <w:div w:id="1257906778">
              <w:marLeft w:val="0"/>
              <w:marRight w:val="0"/>
              <w:marTop w:val="0"/>
              <w:marBottom w:val="0"/>
              <w:divBdr>
                <w:top w:val="none" w:sz="0" w:space="0" w:color="auto"/>
                <w:left w:val="none" w:sz="0" w:space="0" w:color="auto"/>
                <w:bottom w:val="none" w:sz="0" w:space="0" w:color="auto"/>
                <w:right w:val="none" w:sz="0" w:space="0" w:color="auto"/>
              </w:divBdr>
            </w:div>
            <w:div w:id="1960069531">
              <w:marLeft w:val="0"/>
              <w:marRight w:val="0"/>
              <w:marTop w:val="0"/>
              <w:marBottom w:val="0"/>
              <w:divBdr>
                <w:top w:val="none" w:sz="0" w:space="0" w:color="auto"/>
                <w:left w:val="none" w:sz="0" w:space="0" w:color="auto"/>
                <w:bottom w:val="none" w:sz="0" w:space="0" w:color="auto"/>
                <w:right w:val="none" w:sz="0" w:space="0" w:color="auto"/>
              </w:divBdr>
              <w:divsChild>
                <w:div w:id="1796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676">
          <w:marLeft w:val="0"/>
          <w:marRight w:val="0"/>
          <w:marTop w:val="0"/>
          <w:marBottom w:val="0"/>
          <w:divBdr>
            <w:top w:val="none" w:sz="0" w:space="0" w:color="auto"/>
            <w:left w:val="none" w:sz="0" w:space="0" w:color="auto"/>
            <w:bottom w:val="none" w:sz="0" w:space="0" w:color="auto"/>
            <w:right w:val="none" w:sz="0" w:space="0" w:color="auto"/>
          </w:divBdr>
          <w:divsChild>
            <w:div w:id="1934120189">
              <w:marLeft w:val="0"/>
              <w:marRight w:val="0"/>
              <w:marTop w:val="0"/>
              <w:marBottom w:val="0"/>
              <w:divBdr>
                <w:top w:val="none" w:sz="0" w:space="0" w:color="auto"/>
                <w:left w:val="none" w:sz="0" w:space="0" w:color="auto"/>
                <w:bottom w:val="none" w:sz="0" w:space="0" w:color="auto"/>
                <w:right w:val="none" w:sz="0" w:space="0" w:color="auto"/>
              </w:divBdr>
              <w:divsChild>
                <w:div w:id="2110151613">
                  <w:marLeft w:val="0"/>
                  <w:marRight w:val="0"/>
                  <w:marTop w:val="0"/>
                  <w:marBottom w:val="0"/>
                  <w:divBdr>
                    <w:top w:val="none" w:sz="0" w:space="0" w:color="auto"/>
                    <w:left w:val="none" w:sz="0" w:space="0" w:color="auto"/>
                    <w:bottom w:val="none" w:sz="0" w:space="0" w:color="auto"/>
                    <w:right w:val="none" w:sz="0" w:space="0" w:color="auto"/>
                  </w:divBdr>
                  <w:divsChild>
                    <w:div w:id="5762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28447">
      <w:bodyDiv w:val="1"/>
      <w:marLeft w:val="0"/>
      <w:marRight w:val="0"/>
      <w:marTop w:val="0"/>
      <w:marBottom w:val="0"/>
      <w:divBdr>
        <w:top w:val="none" w:sz="0" w:space="0" w:color="auto"/>
        <w:left w:val="none" w:sz="0" w:space="0" w:color="auto"/>
        <w:bottom w:val="none" w:sz="0" w:space="0" w:color="auto"/>
        <w:right w:val="none" w:sz="0" w:space="0" w:color="auto"/>
      </w:divBdr>
    </w:div>
    <w:div w:id="1588080715">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24457068">
      <w:bodyDiv w:val="1"/>
      <w:marLeft w:val="0"/>
      <w:marRight w:val="0"/>
      <w:marTop w:val="0"/>
      <w:marBottom w:val="0"/>
      <w:divBdr>
        <w:top w:val="none" w:sz="0" w:space="0" w:color="auto"/>
        <w:left w:val="none" w:sz="0" w:space="0" w:color="auto"/>
        <w:bottom w:val="none" w:sz="0" w:space="0" w:color="auto"/>
        <w:right w:val="none" w:sz="0" w:space="0" w:color="auto"/>
      </w:divBdr>
    </w:div>
    <w:div w:id="1628705664">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648706149">
      <w:bodyDiv w:val="1"/>
      <w:marLeft w:val="0"/>
      <w:marRight w:val="0"/>
      <w:marTop w:val="0"/>
      <w:marBottom w:val="0"/>
      <w:divBdr>
        <w:top w:val="none" w:sz="0" w:space="0" w:color="auto"/>
        <w:left w:val="none" w:sz="0" w:space="0" w:color="auto"/>
        <w:bottom w:val="none" w:sz="0" w:space="0" w:color="auto"/>
        <w:right w:val="none" w:sz="0" w:space="0" w:color="auto"/>
      </w:divBdr>
    </w:div>
    <w:div w:id="1672098546">
      <w:bodyDiv w:val="1"/>
      <w:marLeft w:val="0"/>
      <w:marRight w:val="0"/>
      <w:marTop w:val="0"/>
      <w:marBottom w:val="0"/>
      <w:divBdr>
        <w:top w:val="none" w:sz="0" w:space="0" w:color="auto"/>
        <w:left w:val="none" w:sz="0" w:space="0" w:color="auto"/>
        <w:bottom w:val="none" w:sz="0" w:space="0" w:color="auto"/>
        <w:right w:val="none" w:sz="0" w:space="0" w:color="auto"/>
      </w:divBdr>
    </w:div>
    <w:div w:id="1699156268">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791245543">
      <w:bodyDiv w:val="1"/>
      <w:marLeft w:val="0"/>
      <w:marRight w:val="0"/>
      <w:marTop w:val="0"/>
      <w:marBottom w:val="0"/>
      <w:divBdr>
        <w:top w:val="none" w:sz="0" w:space="0" w:color="auto"/>
        <w:left w:val="none" w:sz="0" w:space="0" w:color="auto"/>
        <w:bottom w:val="none" w:sz="0" w:space="0" w:color="auto"/>
        <w:right w:val="none" w:sz="0" w:space="0" w:color="auto"/>
      </w:divBdr>
    </w:div>
    <w:div w:id="1799377905">
      <w:bodyDiv w:val="1"/>
      <w:marLeft w:val="0"/>
      <w:marRight w:val="0"/>
      <w:marTop w:val="0"/>
      <w:marBottom w:val="0"/>
      <w:divBdr>
        <w:top w:val="none" w:sz="0" w:space="0" w:color="auto"/>
        <w:left w:val="none" w:sz="0" w:space="0" w:color="auto"/>
        <w:bottom w:val="none" w:sz="0" w:space="0" w:color="auto"/>
        <w:right w:val="none" w:sz="0" w:space="0" w:color="auto"/>
      </w:divBdr>
    </w:div>
    <w:div w:id="1836606524">
      <w:bodyDiv w:val="1"/>
      <w:marLeft w:val="0"/>
      <w:marRight w:val="0"/>
      <w:marTop w:val="0"/>
      <w:marBottom w:val="0"/>
      <w:divBdr>
        <w:top w:val="none" w:sz="0" w:space="0" w:color="auto"/>
        <w:left w:val="none" w:sz="0" w:space="0" w:color="auto"/>
        <w:bottom w:val="none" w:sz="0" w:space="0" w:color="auto"/>
        <w:right w:val="none" w:sz="0" w:space="0" w:color="auto"/>
      </w:divBdr>
    </w:div>
    <w:div w:id="1877279681">
      <w:bodyDiv w:val="1"/>
      <w:marLeft w:val="0"/>
      <w:marRight w:val="0"/>
      <w:marTop w:val="0"/>
      <w:marBottom w:val="0"/>
      <w:divBdr>
        <w:top w:val="none" w:sz="0" w:space="0" w:color="auto"/>
        <w:left w:val="none" w:sz="0" w:space="0" w:color="auto"/>
        <w:bottom w:val="none" w:sz="0" w:space="0" w:color="auto"/>
        <w:right w:val="none" w:sz="0" w:space="0" w:color="auto"/>
      </w:divBdr>
    </w:div>
    <w:div w:id="1900019940">
      <w:bodyDiv w:val="1"/>
      <w:marLeft w:val="0"/>
      <w:marRight w:val="0"/>
      <w:marTop w:val="0"/>
      <w:marBottom w:val="0"/>
      <w:divBdr>
        <w:top w:val="none" w:sz="0" w:space="0" w:color="auto"/>
        <w:left w:val="none" w:sz="0" w:space="0" w:color="auto"/>
        <w:bottom w:val="none" w:sz="0" w:space="0" w:color="auto"/>
        <w:right w:val="none" w:sz="0" w:space="0" w:color="auto"/>
      </w:divBdr>
    </w:div>
    <w:div w:id="1918903254">
      <w:bodyDiv w:val="1"/>
      <w:marLeft w:val="0"/>
      <w:marRight w:val="0"/>
      <w:marTop w:val="0"/>
      <w:marBottom w:val="0"/>
      <w:divBdr>
        <w:top w:val="none" w:sz="0" w:space="0" w:color="auto"/>
        <w:left w:val="none" w:sz="0" w:space="0" w:color="auto"/>
        <w:bottom w:val="none" w:sz="0" w:space="0" w:color="auto"/>
        <w:right w:val="none" w:sz="0" w:space="0" w:color="auto"/>
      </w:divBdr>
    </w:div>
    <w:div w:id="1932277107">
      <w:bodyDiv w:val="1"/>
      <w:marLeft w:val="0"/>
      <w:marRight w:val="0"/>
      <w:marTop w:val="0"/>
      <w:marBottom w:val="0"/>
      <w:divBdr>
        <w:top w:val="none" w:sz="0" w:space="0" w:color="auto"/>
        <w:left w:val="none" w:sz="0" w:space="0" w:color="auto"/>
        <w:bottom w:val="none" w:sz="0" w:space="0" w:color="auto"/>
        <w:right w:val="none" w:sz="0" w:space="0" w:color="auto"/>
      </w:divBdr>
    </w:div>
    <w:div w:id="1935237558">
      <w:bodyDiv w:val="1"/>
      <w:marLeft w:val="0"/>
      <w:marRight w:val="0"/>
      <w:marTop w:val="0"/>
      <w:marBottom w:val="0"/>
      <w:divBdr>
        <w:top w:val="none" w:sz="0" w:space="0" w:color="auto"/>
        <w:left w:val="none" w:sz="0" w:space="0" w:color="auto"/>
        <w:bottom w:val="none" w:sz="0" w:space="0" w:color="auto"/>
        <w:right w:val="none" w:sz="0" w:space="0" w:color="auto"/>
      </w:divBdr>
    </w:div>
    <w:div w:id="1960404714">
      <w:bodyDiv w:val="1"/>
      <w:marLeft w:val="0"/>
      <w:marRight w:val="0"/>
      <w:marTop w:val="0"/>
      <w:marBottom w:val="0"/>
      <w:divBdr>
        <w:top w:val="none" w:sz="0" w:space="0" w:color="auto"/>
        <w:left w:val="none" w:sz="0" w:space="0" w:color="auto"/>
        <w:bottom w:val="none" w:sz="0" w:space="0" w:color="auto"/>
        <w:right w:val="none" w:sz="0" w:space="0" w:color="auto"/>
      </w:divBdr>
    </w:div>
    <w:div w:id="1988584098">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43086900">
      <w:bodyDiv w:val="1"/>
      <w:marLeft w:val="0"/>
      <w:marRight w:val="0"/>
      <w:marTop w:val="0"/>
      <w:marBottom w:val="0"/>
      <w:divBdr>
        <w:top w:val="none" w:sz="0" w:space="0" w:color="auto"/>
        <w:left w:val="none" w:sz="0" w:space="0" w:color="auto"/>
        <w:bottom w:val="none" w:sz="0" w:space="0" w:color="auto"/>
        <w:right w:val="none" w:sz="0" w:space="0" w:color="auto"/>
      </w:divBdr>
    </w:div>
    <w:div w:id="2060400149">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087993422">
      <w:bodyDiv w:val="1"/>
      <w:marLeft w:val="0"/>
      <w:marRight w:val="0"/>
      <w:marTop w:val="0"/>
      <w:marBottom w:val="0"/>
      <w:divBdr>
        <w:top w:val="none" w:sz="0" w:space="0" w:color="auto"/>
        <w:left w:val="none" w:sz="0" w:space="0" w:color="auto"/>
        <w:bottom w:val="none" w:sz="0" w:space="0" w:color="auto"/>
        <w:right w:val="none" w:sz="0" w:space="0" w:color="auto"/>
      </w:divBdr>
    </w:div>
    <w:div w:id="2104033894">
      <w:bodyDiv w:val="1"/>
      <w:marLeft w:val="0"/>
      <w:marRight w:val="0"/>
      <w:marTop w:val="0"/>
      <w:marBottom w:val="0"/>
      <w:divBdr>
        <w:top w:val="none" w:sz="0" w:space="0" w:color="auto"/>
        <w:left w:val="none" w:sz="0" w:space="0" w:color="auto"/>
        <w:bottom w:val="none" w:sz="0" w:space="0" w:color="auto"/>
        <w:right w:val="none" w:sz="0" w:space="0" w:color="auto"/>
      </w:divBdr>
      <w:divsChild>
        <w:div w:id="1176849574">
          <w:marLeft w:val="0"/>
          <w:marRight w:val="0"/>
          <w:marTop w:val="0"/>
          <w:marBottom w:val="0"/>
          <w:divBdr>
            <w:top w:val="none" w:sz="0" w:space="0" w:color="auto"/>
            <w:left w:val="none" w:sz="0" w:space="0" w:color="auto"/>
            <w:bottom w:val="none" w:sz="0" w:space="0" w:color="auto"/>
            <w:right w:val="none" w:sz="0" w:space="0" w:color="auto"/>
          </w:divBdr>
          <w:divsChild>
            <w:div w:id="922034238">
              <w:marLeft w:val="0"/>
              <w:marRight w:val="0"/>
              <w:marTop w:val="0"/>
              <w:marBottom w:val="0"/>
              <w:divBdr>
                <w:top w:val="none" w:sz="0" w:space="0" w:color="auto"/>
                <w:left w:val="none" w:sz="0" w:space="0" w:color="auto"/>
                <w:bottom w:val="none" w:sz="0" w:space="0" w:color="auto"/>
                <w:right w:val="none" w:sz="0" w:space="0" w:color="auto"/>
              </w:divBdr>
            </w:div>
            <w:div w:id="57480284">
              <w:marLeft w:val="0"/>
              <w:marRight w:val="0"/>
              <w:marTop w:val="0"/>
              <w:marBottom w:val="0"/>
              <w:divBdr>
                <w:top w:val="none" w:sz="0" w:space="0" w:color="auto"/>
                <w:left w:val="none" w:sz="0" w:space="0" w:color="auto"/>
                <w:bottom w:val="none" w:sz="0" w:space="0" w:color="auto"/>
                <w:right w:val="none" w:sz="0" w:space="0" w:color="auto"/>
              </w:divBdr>
            </w:div>
            <w:div w:id="447554214">
              <w:marLeft w:val="0"/>
              <w:marRight w:val="0"/>
              <w:marTop w:val="0"/>
              <w:marBottom w:val="0"/>
              <w:divBdr>
                <w:top w:val="none" w:sz="0" w:space="0" w:color="auto"/>
                <w:left w:val="none" w:sz="0" w:space="0" w:color="auto"/>
                <w:bottom w:val="none" w:sz="0" w:space="0" w:color="auto"/>
                <w:right w:val="none" w:sz="0" w:space="0" w:color="auto"/>
              </w:divBdr>
              <w:divsChild>
                <w:div w:id="333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251">
          <w:marLeft w:val="0"/>
          <w:marRight w:val="0"/>
          <w:marTop w:val="0"/>
          <w:marBottom w:val="0"/>
          <w:divBdr>
            <w:top w:val="none" w:sz="0" w:space="0" w:color="auto"/>
            <w:left w:val="none" w:sz="0" w:space="0" w:color="auto"/>
            <w:bottom w:val="none" w:sz="0" w:space="0" w:color="auto"/>
            <w:right w:val="none" w:sz="0" w:space="0" w:color="auto"/>
          </w:divBdr>
          <w:divsChild>
            <w:div w:id="1720663194">
              <w:marLeft w:val="0"/>
              <w:marRight w:val="0"/>
              <w:marTop w:val="0"/>
              <w:marBottom w:val="0"/>
              <w:divBdr>
                <w:top w:val="none" w:sz="0" w:space="0" w:color="auto"/>
                <w:left w:val="none" w:sz="0" w:space="0" w:color="auto"/>
                <w:bottom w:val="none" w:sz="0" w:space="0" w:color="auto"/>
                <w:right w:val="none" w:sz="0" w:space="0" w:color="auto"/>
              </w:divBdr>
              <w:divsChild>
                <w:div w:id="1466697631">
                  <w:marLeft w:val="0"/>
                  <w:marRight w:val="0"/>
                  <w:marTop w:val="0"/>
                  <w:marBottom w:val="0"/>
                  <w:divBdr>
                    <w:top w:val="none" w:sz="0" w:space="0" w:color="auto"/>
                    <w:left w:val="none" w:sz="0" w:space="0" w:color="auto"/>
                    <w:bottom w:val="none" w:sz="0" w:space="0" w:color="auto"/>
                    <w:right w:val="none" w:sz="0" w:space="0" w:color="auto"/>
                  </w:divBdr>
                  <w:divsChild>
                    <w:div w:id="705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8830">
      <w:bodyDiv w:val="1"/>
      <w:marLeft w:val="0"/>
      <w:marRight w:val="0"/>
      <w:marTop w:val="0"/>
      <w:marBottom w:val="0"/>
      <w:divBdr>
        <w:top w:val="none" w:sz="0" w:space="0" w:color="auto"/>
        <w:left w:val="none" w:sz="0" w:space="0" w:color="auto"/>
        <w:bottom w:val="none" w:sz="0" w:space="0" w:color="auto"/>
        <w:right w:val="none" w:sz="0" w:space="0" w:color="auto"/>
      </w:divBdr>
    </w:div>
    <w:div w:id="2117602633">
      <w:bodyDiv w:val="1"/>
      <w:marLeft w:val="0"/>
      <w:marRight w:val="0"/>
      <w:marTop w:val="0"/>
      <w:marBottom w:val="0"/>
      <w:divBdr>
        <w:top w:val="none" w:sz="0" w:space="0" w:color="auto"/>
        <w:left w:val="none" w:sz="0" w:space="0" w:color="auto"/>
        <w:bottom w:val="none" w:sz="0" w:space="0" w:color="auto"/>
        <w:right w:val="none" w:sz="0" w:space="0" w:color="auto"/>
      </w:divBdr>
      <w:divsChild>
        <w:div w:id="1235894428">
          <w:marLeft w:val="0"/>
          <w:marRight w:val="0"/>
          <w:marTop w:val="0"/>
          <w:marBottom w:val="0"/>
          <w:divBdr>
            <w:top w:val="none" w:sz="0" w:space="0" w:color="auto"/>
            <w:left w:val="none" w:sz="0" w:space="0" w:color="auto"/>
            <w:bottom w:val="none" w:sz="0" w:space="0" w:color="auto"/>
            <w:right w:val="none" w:sz="0" w:space="0" w:color="auto"/>
          </w:divBdr>
          <w:divsChild>
            <w:div w:id="1680693549">
              <w:marLeft w:val="0"/>
              <w:marRight w:val="0"/>
              <w:marTop w:val="0"/>
              <w:marBottom w:val="0"/>
              <w:divBdr>
                <w:top w:val="none" w:sz="0" w:space="0" w:color="auto"/>
                <w:left w:val="none" w:sz="0" w:space="0" w:color="auto"/>
                <w:bottom w:val="none" w:sz="0" w:space="0" w:color="auto"/>
                <w:right w:val="none" w:sz="0" w:space="0" w:color="auto"/>
              </w:divBdr>
            </w:div>
            <w:div w:id="1118911431">
              <w:marLeft w:val="0"/>
              <w:marRight w:val="0"/>
              <w:marTop w:val="0"/>
              <w:marBottom w:val="0"/>
              <w:divBdr>
                <w:top w:val="none" w:sz="0" w:space="0" w:color="auto"/>
                <w:left w:val="none" w:sz="0" w:space="0" w:color="auto"/>
                <w:bottom w:val="none" w:sz="0" w:space="0" w:color="auto"/>
                <w:right w:val="none" w:sz="0" w:space="0" w:color="auto"/>
              </w:divBdr>
            </w:div>
            <w:div w:id="2079593609">
              <w:marLeft w:val="0"/>
              <w:marRight w:val="0"/>
              <w:marTop w:val="0"/>
              <w:marBottom w:val="0"/>
              <w:divBdr>
                <w:top w:val="none" w:sz="0" w:space="0" w:color="auto"/>
                <w:left w:val="none" w:sz="0" w:space="0" w:color="auto"/>
                <w:bottom w:val="none" w:sz="0" w:space="0" w:color="auto"/>
                <w:right w:val="none" w:sz="0" w:space="0" w:color="auto"/>
              </w:divBdr>
              <w:divsChild>
                <w:div w:id="1618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640">
          <w:marLeft w:val="0"/>
          <w:marRight w:val="0"/>
          <w:marTop w:val="0"/>
          <w:marBottom w:val="0"/>
          <w:divBdr>
            <w:top w:val="none" w:sz="0" w:space="0" w:color="auto"/>
            <w:left w:val="none" w:sz="0" w:space="0" w:color="auto"/>
            <w:bottom w:val="none" w:sz="0" w:space="0" w:color="auto"/>
            <w:right w:val="none" w:sz="0" w:space="0" w:color="auto"/>
          </w:divBdr>
          <w:divsChild>
            <w:div w:id="1221017512">
              <w:marLeft w:val="0"/>
              <w:marRight w:val="0"/>
              <w:marTop w:val="0"/>
              <w:marBottom w:val="0"/>
              <w:divBdr>
                <w:top w:val="none" w:sz="0" w:space="0" w:color="auto"/>
                <w:left w:val="none" w:sz="0" w:space="0" w:color="auto"/>
                <w:bottom w:val="none" w:sz="0" w:space="0" w:color="auto"/>
                <w:right w:val="none" w:sz="0" w:space="0" w:color="auto"/>
              </w:divBdr>
              <w:divsChild>
                <w:div w:id="207567341">
                  <w:marLeft w:val="0"/>
                  <w:marRight w:val="0"/>
                  <w:marTop w:val="0"/>
                  <w:marBottom w:val="0"/>
                  <w:divBdr>
                    <w:top w:val="none" w:sz="0" w:space="0" w:color="auto"/>
                    <w:left w:val="none" w:sz="0" w:space="0" w:color="auto"/>
                    <w:bottom w:val="none" w:sz="0" w:space="0" w:color="auto"/>
                    <w:right w:val="none" w:sz="0" w:space="0" w:color="auto"/>
                  </w:divBdr>
                  <w:divsChild>
                    <w:div w:id="11282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cs/Janovypasij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ok.cz" TargetMode="External"/><Relationship Id="rId4" Type="http://schemas.openxmlformats.org/officeDocument/2006/relationships/settings" Target="settings.xml"/><Relationship Id="rId9" Type="http://schemas.openxmlformats.org/officeDocument/2006/relationships/hyperlink" Target="mailto:t.axmannova@fok.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578-FF8F-4ABE-931E-E2B20AC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473</Words>
  <Characters>2796</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2</cp:revision>
  <dcterms:created xsi:type="dcterms:W3CDTF">2025-04-07T08:28:00Z</dcterms:created>
  <dcterms:modified xsi:type="dcterms:W3CDTF">2025-04-07T08:28:00Z</dcterms:modified>
</cp:coreProperties>
</file>