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3A820" w14:textId="2906C4E5" w:rsidR="00EE10E0" w:rsidRPr="004D736F" w:rsidRDefault="00EE10E0" w:rsidP="00EE10E0">
      <w:pPr>
        <w:pStyle w:val="NormalnyWeb"/>
        <w:spacing w:before="240" w:line="276" w:lineRule="auto"/>
        <w:jc w:val="center"/>
        <w:rPr>
          <w:rFonts w:asciiTheme="minorHAnsi" w:eastAsia="SEAT BCN" w:hAnsiTheme="minorHAnsi" w:cstheme="minorHAnsi"/>
          <w:b/>
          <w:bCs/>
          <w:color w:val="000000" w:themeColor="text1"/>
          <w:sz w:val="22"/>
          <w:szCs w:val="22"/>
          <w:lang w:val="pl-PL" w:eastAsia="en-GB"/>
        </w:rPr>
      </w:pPr>
      <w:r w:rsidRPr="004D736F">
        <w:rPr>
          <w:rFonts w:asciiTheme="minorHAnsi" w:eastAsia="SEAT BCN" w:hAnsiTheme="minorHAnsi" w:cstheme="minorHAnsi"/>
          <w:b/>
          <w:bCs/>
          <w:color w:val="000000" w:themeColor="text1"/>
          <w:sz w:val="22"/>
          <w:szCs w:val="22"/>
          <w:lang w:val="pl-PL" w:eastAsia="en-GB"/>
        </w:rPr>
        <w:t xml:space="preserve">Zakład w </w:t>
      </w:r>
      <w:proofErr w:type="spellStart"/>
      <w:r w:rsidRPr="004D736F">
        <w:rPr>
          <w:rFonts w:asciiTheme="minorHAnsi" w:eastAsia="SEAT BCN" w:hAnsiTheme="minorHAnsi" w:cstheme="minorHAnsi"/>
          <w:b/>
          <w:bCs/>
          <w:color w:val="000000" w:themeColor="text1"/>
          <w:sz w:val="22"/>
          <w:szCs w:val="22"/>
          <w:lang w:val="pl-PL" w:eastAsia="en-GB"/>
        </w:rPr>
        <w:t>Martorell</w:t>
      </w:r>
      <w:proofErr w:type="spellEnd"/>
      <w:r w:rsidRPr="004D736F">
        <w:rPr>
          <w:rFonts w:asciiTheme="minorHAnsi" w:eastAsia="SEAT BCN" w:hAnsiTheme="minorHAnsi" w:cstheme="minorHAnsi"/>
          <w:b/>
          <w:bCs/>
          <w:color w:val="000000" w:themeColor="text1"/>
          <w:sz w:val="22"/>
          <w:szCs w:val="22"/>
          <w:lang w:val="pl-PL" w:eastAsia="en-GB"/>
        </w:rPr>
        <w:t xml:space="preserve"> zdobywa Automotive Lean </w:t>
      </w:r>
      <w:proofErr w:type="spellStart"/>
      <w:r w:rsidRPr="004D736F">
        <w:rPr>
          <w:rFonts w:asciiTheme="minorHAnsi" w:eastAsia="SEAT BCN" w:hAnsiTheme="minorHAnsi" w:cstheme="minorHAnsi"/>
          <w:b/>
          <w:bCs/>
          <w:color w:val="000000" w:themeColor="text1"/>
          <w:sz w:val="22"/>
          <w:szCs w:val="22"/>
          <w:lang w:val="pl-PL" w:eastAsia="en-GB"/>
        </w:rPr>
        <w:t>Production</w:t>
      </w:r>
      <w:proofErr w:type="spellEnd"/>
      <w:r w:rsidRPr="004D736F">
        <w:rPr>
          <w:rFonts w:asciiTheme="minorHAnsi" w:eastAsia="SEAT BCN" w:hAnsiTheme="minorHAnsi" w:cstheme="minorHAnsi"/>
          <w:b/>
          <w:bCs/>
          <w:color w:val="000000" w:themeColor="text1"/>
          <w:sz w:val="22"/>
          <w:szCs w:val="22"/>
          <w:lang w:val="pl-PL" w:eastAsia="en-GB"/>
        </w:rPr>
        <w:t xml:space="preserve"> </w:t>
      </w:r>
      <w:proofErr w:type="spellStart"/>
      <w:r w:rsidRPr="004D736F">
        <w:rPr>
          <w:rFonts w:asciiTheme="minorHAnsi" w:eastAsia="SEAT BCN" w:hAnsiTheme="minorHAnsi" w:cstheme="minorHAnsi"/>
          <w:b/>
          <w:bCs/>
          <w:color w:val="000000" w:themeColor="text1"/>
          <w:sz w:val="22"/>
          <w:szCs w:val="22"/>
          <w:lang w:val="pl-PL" w:eastAsia="en-GB"/>
        </w:rPr>
        <w:t>Award</w:t>
      </w:r>
      <w:proofErr w:type="spellEnd"/>
      <w:r w:rsidRPr="004D736F">
        <w:rPr>
          <w:rFonts w:asciiTheme="minorHAnsi" w:eastAsia="SEAT BCN" w:hAnsiTheme="minorHAnsi" w:cstheme="minorHAnsi"/>
          <w:b/>
          <w:bCs/>
          <w:color w:val="000000" w:themeColor="text1"/>
          <w:sz w:val="22"/>
          <w:szCs w:val="22"/>
          <w:lang w:val="pl-PL" w:eastAsia="en-GB"/>
        </w:rPr>
        <w:t xml:space="preserve"> 2026 </w:t>
      </w:r>
      <w:r w:rsidR="004D736F" w:rsidRPr="004D736F">
        <w:rPr>
          <w:rFonts w:asciiTheme="minorHAnsi" w:eastAsia="SEAT BCN" w:hAnsiTheme="minorHAnsi" w:cstheme="minorHAnsi"/>
          <w:b/>
          <w:bCs/>
          <w:color w:val="000000" w:themeColor="text1"/>
          <w:sz w:val="22"/>
          <w:szCs w:val="22"/>
          <w:lang w:val="pl-PL" w:eastAsia="en-GB"/>
        </w:rPr>
        <w:br/>
      </w:r>
      <w:r w:rsidRPr="004D736F">
        <w:rPr>
          <w:rFonts w:asciiTheme="minorHAnsi" w:eastAsia="SEAT BCN" w:hAnsiTheme="minorHAnsi" w:cstheme="minorHAnsi"/>
          <w:b/>
          <w:bCs/>
          <w:color w:val="000000" w:themeColor="text1"/>
          <w:sz w:val="22"/>
          <w:szCs w:val="22"/>
          <w:lang w:val="pl-PL" w:eastAsia="en-GB"/>
        </w:rPr>
        <w:t>w kategorii OEM</w:t>
      </w:r>
    </w:p>
    <w:p w14:paraId="237A88D5" w14:textId="3B57F12D" w:rsidR="00A67DD9" w:rsidRPr="004D736F" w:rsidRDefault="00EE10E0" w:rsidP="0009366F">
      <w:pPr>
        <w:pStyle w:val="NormalnyWeb"/>
        <w:spacing w:before="240" w:line="276" w:lineRule="auto"/>
        <w:jc w:val="both"/>
        <w:rPr>
          <w:rFonts w:asciiTheme="minorHAnsi" w:hAnsiTheme="minorHAnsi" w:cstheme="minorHAnsi"/>
          <w:spacing w:val="-1"/>
          <w:sz w:val="20"/>
          <w:szCs w:val="20"/>
          <w:lang w:val="pl-PL"/>
        </w:rPr>
      </w:pPr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Nagroda potwierdza pozycję fabryki SEAT &amp; CUPRA w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Martorell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jako jednego z najważniejszych zakładów motoryzacyjnych oraz wzoru doskonałości operacyjnej i transformacji przemysłowej.</w:t>
      </w:r>
    </w:p>
    <w:p w14:paraId="6F4C58CE" w14:textId="2A842FB5" w:rsidR="00E76712" w:rsidRPr="004D736F" w:rsidRDefault="00E76712" w:rsidP="00E76712">
      <w:pPr>
        <w:pStyle w:val="Akapitzlist"/>
        <w:numPr>
          <w:ilvl w:val="0"/>
          <w:numId w:val="10"/>
        </w:numPr>
        <w:spacing w:before="120" w:after="0" w:line="240" w:lineRule="auto"/>
        <w:jc w:val="both"/>
        <w:rPr>
          <w:rFonts w:asciiTheme="minorHAnsi" w:eastAsia="SEAT BCN" w:hAnsiTheme="minorHAnsi" w:cstheme="minorHAnsi"/>
          <w:b/>
          <w:bCs/>
          <w:sz w:val="20"/>
          <w:szCs w:val="20"/>
          <w:lang w:val="pl-PL"/>
        </w:rPr>
      </w:pPr>
      <w:r w:rsidRPr="004D736F">
        <w:rPr>
          <w:rFonts w:asciiTheme="minorHAnsi" w:eastAsia="SEAT BCN" w:hAnsiTheme="minorHAnsi" w:cstheme="minorHAnsi"/>
          <w:b/>
          <w:bCs/>
          <w:sz w:val="20"/>
          <w:szCs w:val="20"/>
          <w:lang w:val="pl-PL"/>
        </w:rPr>
        <w:t xml:space="preserve">Wyróżnienie jest wyrazem uznania dla skutecznej transformacji zakładu w kierunku </w:t>
      </w:r>
      <w:proofErr w:type="spellStart"/>
      <w:r w:rsidRPr="004D736F">
        <w:rPr>
          <w:rFonts w:asciiTheme="minorHAnsi" w:eastAsia="SEAT BCN" w:hAnsiTheme="minorHAnsi" w:cstheme="minorHAnsi"/>
          <w:b/>
          <w:bCs/>
          <w:sz w:val="20"/>
          <w:szCs w:val="20"/>
          <w:lang w:val="pl-PL"/>
        </w:rPr>
        <w:t>elektromobilności</w:t>
      </w:r>
      <w:proofErr w:type="spellEnd"/>
      <w:r w:rsidRPr="004D736F">
        <w:rPr>
          <w:rFonts w:asciiTheme="minorHAnsi" w:eastAsia="SEAT BCN" w:hAnsiTheme="minorHAnsi" w:cstheme="minorHAnsi"/>
          <w:b/>
          <w:bCs/>
          <w:sz w:val="20"/>
          <w:szCs w:val="20"/>
          <w:lang w:val="pl-PL"/>
        </w:rPr>
        <w:t xml:space="preserve">, opartej na silnej kulturze Lean, ciągłym doskonaleniu oraz zaangażowaniu całego zespołu SEAT &amp; CUPRA. </w:t>
      </w:r>
    </w:p>
    <w:p w14:paraId="5EF7C74D" w14:textId="43E2DAF0" w:rsidR="00E76712" w:rsidRPr="004D736F" w:rsidRDefault="00E76712" w:rsidP="00E76712">
      <w:pPr>
        <w:pStyle w:val="Akapitzlist"/>
        <w:numPr>
          <w:ilvl w:val="0"/>
          <w:numId w:val="10"/>
        </w:numPr>
        <w:spacing w:before="120" w:after="0" w:line="240" w:lineRule="auto"/>
        <w:jc w:val="both"/>
        <w:rPr>
          <w:rFonts w:asciiTheme="minorHAnsi" w:eastAsia="SEAT BCN" w:hAnsiTheme="minorHAnsi" w:cstheme="minorHAnsi"/>
          <w:b/>
          <w:bCs/>
          <w:sz w:val="20"/>
          <w:szCs w:val="20"/>
          <w:lang w:val="pl-PL"/>
        </w:rPr>
      </w:pPr>
      <w:r w:rsidRPr="004D736F">
        <w:rPr>
          <w:rFonts w:asciiTheme="minorHAnsi" w:eastAsia="SEAT BCN" w:hAnsiTheme="minorHAnsi" w:cstheme="minorHAnsi"/>
          <w:b/>
          <w:bCs/>
          <w:sz w:val="20"/>
          <w:szCs w:val="20"/>
          <w:lang w:val="pl-PL"/>
        </w:rPr>
        <w:t xml:space="preserve">Po latach gruntownej transformacji </w:t>
      </w:r>
      <w:proofErr w:type="spellStart"/>
      <w:r w:rsidRPr="004D736F">
        <w:rPr>
          <w:rFonts w:asciiTheme="minorHAnsi" w:eastAsia="SEAT BCN" w:hAnsiTheme="minorHAnsi" w:cstheme="minorHAnsi"/>
          <w:b/>
          <w:bCs/>
          <w:sz w:val="20"/>
          <w:szCs w:val="20"/>
          <w:lang w:val="pl-PL"/>
        </w:rPr>
        <w:t>Martorell</w:t>
      </w:r>
      <w:proofErr w:type="spellEnd"/>
      <w:r w:rsidRPr="004D736F">
        <w:rPr>
          <w:rFonts w:asciiTheme="minorHAnsi" w:eastAsia="SEAT BCN" w:hAnsiTheme="minorHAnsi" w:cstheme="minorHAnsi"/>
          <w:b/>
          <w:bCs/>
          <w:sz w:val="20"/>
          <w:szCs w:val="20"/>
          <w:lang w:val="pl-PL"/>
        </w:rPr>
        <w:t xml:space="preserve"> osiągnęło kolejny ważny kamień milowy. W fabryce rozpoczęła się produkcja modeli CUPRA </w:t>
      </w:r>
      <w:proofErr w:type="spellStart"/>
      <w:r w:rsidRPr="004D736F">
        <w:rPr>
          <w:rFonts w:asciiTheme="minorHAnsi" w:eastAsia="SEAT BCN" w:hAnsiTheme="minorHAnsi" w:cstheme="minorHAnsi"/>
          <w:b/>
          <w:bCs/>
          <w:sz w:val="20"/>
          <w:szCs w:val="20"/>
          <w:lang w:val="pl-PL"/>
        </w:rPr>
        <w:t>Raval</w:t>
      </w:r>
      <w:proofErr w:type="spellEnd"/>
      <w:r w:rsidRPr="004D736F">
        <w:rPr>
          <w:rFonts w:asciiTheme="minorHAnsi" w:eastAsia="SEAT BCN" w:hAnsiTheme="minorHAnsi" w:cstheme="minorHAnsi"/>
          <w:b/>
          <w:bCs/>
          <w:sz w:val="20"/>
          <w:szCs w:val="20"/>
          <w:lang w:val="pl-PL"/>
        </w:rPr>
        <w:t xml:space="preserve"> i Volkswagen ID. Polo, czyli pierwszych samochodów elektrycznych wytwarzanych w tym zakładzie. </w:t>
      </w:r>
    </w:p>
    <w:p w14:paraId="62A5C789" w14:textId="20B9D591" w:rsidR="00E76712" w:rsidRPr="004D736F" w:rsidRDefault="00E76712" w:rsidP="00E76712">
      <w:pPr>
        <w:pStyle w:val="Akapitzlist"/>
        <w:numPr>
          <w:ilvl w:val="0"/>
          <w:numId w:val="10"/>
        </w:numPr>
        <w:spacing w:before="120" w:after="0" w:line="240" w:lineRule="auto"/>
        <w:jc w:val="both"/>
        <w:rPr>
          <w:rFonts w:asciiTheme="minorHAnsi" w:eastAsia="SEAT BCN" w:hAnsiTheme="minorHAnsi" w:cstheme="minorHAnsi"/>
          <w:b/>
          <w:bCs/>
          <w:sz w:val="20"/>
          <w:szCs w:val="20"/>
          <w:lang w:val="pl-PL"/>
        </w:rPr>
      </w:pPr>
      <w:r w:rsidRPr="004D736F">
        <w:rPr>
          <w:rFonts w:asciiTheme="minorHAnsi" w:eastAsia="SEAT BCN" w:hAnsiTheme="minorHAnsi" w:cstheme="minorHAnsi"/>
          <w:b/>
          <w:bCs/>
          <w:sz w:val="20"/>
          <w:szCs w:val="20"/>
          <w:lang w:val="pl-PL"/>
        </w:rPr>
        <w:t xml:space="preserve">Nagroda zostanie wręczona podczas kongresu Automotive Lean </w:t>
      </w:r>
      <w:proofErr w:type="spellStart"/>
      <w:r w:rsidRPr="004D736F">
        <w:rPr>
          <w:rFonts w:asciiTheme="minorHAnsi" w:eastAsia="SEAT BCN" w:hAnsiTheme="minorHAnsi" w:cstheme="minorHAnsi"/>
          <w:b/>
          <w:bCs/>
          <w:sz w:val="20"/>
          <w:szCs w:val="20"/>
          <w:lang w:val="pl-PL"/>
        </w:rPr>
        <w:t>Production</w:t>
      </w:r>
      <w:proofErr w:type="spellEnd"/>
      <w:r w:rsidRPr="004D736F">
        <w:rPr>
          <w:rFonts w:asciiTheme="minorHAnsi" w:eastAsia="SEAT BCN" w:hAnsiTheme="minorHAnsi" w:cstheme="minorHAnsi"/>
          <w:b/>
          <w:bCs/>
          <w:sz w:val="20"/>
          <w:szCs w:val="20"/>
          <w:lang w:val="pl-PL"/>
        </w:rPr>
        <w:t xml:space="preserve">, który odbędzie się 24 i 25 listopada 2026 roku w Lipsku. Jako zwycięzca kategorii OEM </w:t>
      </w:r>
      <w:proofErr w:type="spellStart"/>
      <w:r w:rsidRPr="004D736F">
        <w:rPr>
          <w:rFonts w:asciiTheme="minorHAnsi" w:eastAsia="SEAT BCN" w:hAnsiTheme="minorHAnsi" w:cstheme="minorHAnsi"/>
          <w:b/>
          <w:bCs/>
          <w:sz w:val="20"/>
          <w:szCs w:val="20"/>
          <w:lang w:val="pl-PL"/>
        </w:rPr>
        <w:t>Martorell</w:t>
      </w:r>
      <w:proofErr w:type="spellEnd"/>
      <w:r w:rsidRPr="004D736F">
        <w:rPr>
          <w:rFonts w:asciiTheme="minorHAnsi" w:eastAsia="SEAT BCN" w:hAnsiTheme="minorHAnsi" w:cstheme="minorHAnsi"/>
          <w:b/>
          <w:bCs/>
          <w:sz w:val="20"/>
          <w:szCs w:val="20"/>
          <w:lang w:val="pl-PL"/>
        </w:rPr>
        <w:t xml:space="preserve"> będzie gospodarzem kolejnej edycji wydarzenia w 2027 roku.</w:t>
      </w:r>
    </w:p>
    <w:p w14:paraId="0B69AB8A" w14:textId="77777777" w:rsidR="00E650CB" w:rsidRPr="00E76712" w:rsidRDefault="00E650CB" w:rsidP="00C12543">
      <w:pPr>
        <w:spacing w:before="120" w:after="0" w:line="240" w:lineRule="auto"/>
        <w:ind w:left="714"/>
        <w:rPr>
          <w:rFonts w:ascii="SEAT BCN" w:eastAsia="SEAT BCN" w:hAnsi="SEAT BCN" w:cs="SEAT BCN"/>
          <w:color w:val="FF0000"/>
          <w:lang w:val="pl-PL"/>
        </w:rPr>
      </w:pPr>
    </w:p>
    <w:p w14:paraId="1D0FE5DF" w14:textId="24C6A061" w:rsidR="00D2056B" w:rsidRPr="00D2056B" w:rsidRDefault="00D2056B" w:rsidP="00D2056B">
      <w:pPr>
        <w:spacing w:before="120" w:after="0" w:line="240" w:lineRule="auto"/>
        <w:ind w:left="714"/>
        <w:rPr>
          <w:rFonts w:ascii="SEAT BCN" w:eastAsia="SEAT BCN" w:hAnsi="SEAT BCN" w:cs="SEAT BCN"/>
          <w:lang w:val="es-ES"/>
        </w:rPr>
      </w:pPr>
      <w:r w:rsidRPr="00D2056B">
        <w:rPr>
          <w:rFonts w:ascii="SEAT BCN" w:eastAsia="SEAT BCN" w:hAnsi="SEAT BCN" w:cs="SEAT BCN"/>
          <w:noProof/>
          <w:lang w:val="es-ES"/>
        </w:rPr>
        <w:drawing>
          <wp:inline distT="0" distB="0" distL="0" distR="0" wp14:anchorId="02C15B7F" wp14:editId="13F72E81">
            <wp:extent cx="4739825" cy="3156668"/>
            <wp:effectExtent l="0" t="0" r="3810" b="5715"/>
            <wp:docPr id="115600810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825" cy="3156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7642B" w14:textId="77777777" w:rsidR="0077331A" w:rsidRDefault="0077331A">
      <w:pPr>
        <w:spacing w:after="0" w:line="240" w:lineRule="auto"/>
        <w:rPr>
          <w:rFonts w:ascii="SEAT BCN" w:hAnsi="SEAT BCN" w:cs="SeatBcn-Medium"/>
          <w:spacing w:val="-1"/>
          <w:sz w:val="20"/>
          <w:szCs w:val="20"/>
        </w:rPr>
      </w:pPr>
      <w:r>
        <w:rPr>
          <w:rFonts w:ascii="SEAT BCN" w:hAnsi="SEAT BCN" w:cs="SeatBcn-Medium"/>
          <w:spacing w:val="-1"/>
          <w:sz w:val="20"/>
          <w:szCs w:val="20"/>
        </w:rPr>
        <w:br w:type="page"/>
      </w:r>
    </w:p>
    <w:p w14:paraId="13BA065C" w14:textId="3C4AACDD" w:rsidR="00DD4545" w:rsidRPr="004D736F" w:rsidRDefault="00DD4545" w:rsidP="00DD4545">
      <w:pPr>
        <w:spacing w:after="0" w:line="240" w:lineRule="auto"/>
        <w:jc w:val="both"/>
        <w:rPr>
          <w:rFonts w:asciiTheme="minorHAnsi" w:hAnsiTheme="minorHAnsi" w:cstheme="minorHAnsi"/>
          <w:spacing w:val="-1"/>
          <w:sz w:val="20"/>
          <w:szCs w:val="20"/>
          <w:lang w:val="pl-PL"/>
        </w:rPr>
      </w:pPr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lastRenderedPageBreak/>
        <w:t xml:space="preserve">Zakład SEAT &amp; CUPRA w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Martorell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otrzymał </w:t>
      </w:r>
      <w:r w:rsidRPr="004D736F">
        <w:rPr>
          <w:rFonts w:asciiTheme="minorHAnsi" w:hAnsiTheme="minorHAnsi" w:cstheme="minorHAnsi"/>
          <w:b/>
          <w:bCs/>
          <w:spacing w:val="-1"/>
          <w:sz w:val="20"/>
          <w:szCs w:val="20"/>
          <w:lang w:val="pl-PL"/>
        </w:rPr>
        <w:t xml:space="preserve">Automotive Lean </w:t>
      </w:r>
      <w:proofErr w:type="spellStart"/>
      <w:r w:rsidRPr="004D736F">
        <w:rPr>
          <w:rFonts w:asciiTheme="minorHAnsi" w:hAnsiTheme="minorHAnsi" w:cstheme="minorHAnsi"/>
          <w:b/>
          <w:bCs/>
          <w:spacing w:val="-1"/>
          <w:sz w:val="20"/>
          <w:szCs w:val="20"/>
          <w:lang w:val="pl-PL"/>
        </w:rPr>
        <w:t>Production</w:t>
      </w:r>
      <w:proofErr w:type="spellEnd"/>
      <w:r w:rsidRPr="004D736F">
        <w:rPr>
          <w:rFonts w:asciiTheme="minorHAnsi" w:hAnsiTheme="minorHAnsi" w:cstheme="minorHAnsi"/>
          <w:b/>
          <w:bCs/>
          <w:spacing w:val="-1"/>
          <w:sz w:val="20"/>
          <w:szCs w:val="20"/>
          <w:lang w:val="pl-PL"/>
        </w:rPr>
        <w:t xml:space="preserve"> </w:t>
      </w:r>
      <w:proofErr w:type="spellStart"/>
      <w:r w:rsidRPr="004D736F">
        <w:rPr>
          <w:rFonts w:asciiTheme="minorHAnsi" w:hAnsiTheme="minorHAnsi" w:cstheme="minorHAnsi"/>
          <w:b/>
          <w:bCs/>
          <w:spacing w:val="-1"/>
          <w:sz w:val="20"/>
          <w:szCs w:val="20"/>
          <w:lang w:val="pl-PL"/>
        </w:rPr>
        <w:t>Award</w:t>
      </w:r>
      <w:proofErr w:type="spellEnd"/>
      <w:r w:rsidRPr="004D736F">
        <w:rPr>
          <w:rFonts w:asciiTheme="minorHAnsi" w:hAnsiTheme="minorHAnsi" w:cstheme="minorHAnsi"/>
          <w:b/>
          <w:bCs/>
          <w:spacing w:val="-1"/>
          <w:sz w:val="20"/>
          <w:szCs w:val="20"/>
          <w:lang w:val="pl-PL"/>
        </w:rPr>
        <w:t xml:space="preserve"> 2026</w:t>
      </w:r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w kategorii OEM. To jedno z najważniejszych międzynarodowych wyróżnień w obszarze doskonałości operacyjnej i produkcji zgodnej z filozofią Lean w branży motoryzacyjnej. Nagroda przyznawana przez branżowy magazyn „Automobil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Produktion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” oraz międzynarodową firmę doradczą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Agamus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Consult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docenia największą transformację przemysłową w historii firmy. Jury zwróciło szczególną uwagę na połączenie zmian kulturowych, konsekwentnego podejścia Lean, elastycznej produkcji i inteligentnego wykorzystania technologii, które przygotowały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Martorell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na nową erę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elektromobilności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.</w:t>
      </w:r>
    </w:p>
    <w:p w14:paraId="3CA7F00C" w14:textId="6292AB0C" w:rsidR="009A2CFD" w:rsidRPr="004D736F" w:rsidRDefault="009A2CFD" w:rsidP="008A3B30">
      <w:pPr>
        <w:spacing w:after="0" w:line="240" w:lineRule="auto"/>
        <w:jc w:val="both"/>
        <w:rPr>
          <w:rFonts w:asciiTheme="minorHAnsi" w:hAnsiTheme="minorHAnsi" w:cstheme="minorHAnsi"/>
          <w:spacing w:val="-1"/>
          <w:sz w:val="20"/>
          <w:szCs w:val="20"/>
          <w:lang w:val="pl-PL"/>
        </w:rPr>
      </w:pPr>
    </w:p>
    <w:p w14:paraId="3D71C802" w14:textId="77777777" w:rsidR="00B447DE" w:rsidRPr="004D736F" w:rsidRDefault="00B447DE" w:rsidP="008A3B30">
      <w:pPr>
        <w:spacing w:after="0" w:line="240" w:lineRule="auto"/>
        <w:jc w:val="both"/>
        <w:rPr>
          <w:rFonts w:asciiTheme="minorHAnsi" w:hAnsiTheme="minorHAnsi" w:cstheme="minorHAnsi"/>
          <w:spacing w:val="-1"/>
          <w:sz w:val="20"/>
          <w:szCs w:val="20"/>
          <w:lang w:val="pl-PL"/>
        </w:rPr>
      </w:pPr>
    </w:p>
    <w:tbl>
      <w:tblPr>
        <w:tblW w:w="8844" w:type="dxa"/>
        <w:tblLook w:val="04A0" w:firstRow="1" w:lastRow="0" w:firstColumn="1" w:lastColumn="0" w:noHBand="0" w:noVBand="1"/>
      </w:tblPr>
      <w:tblGrid>
        <w:gridCol w:w="6521"/>
        <w:gridCol w:w="2323"/>
      </w:tblGrid>
      <w:tr w:rsidR="007F6303" w:rsidRPr="004D736F" w14:paraId="7690192B" w14:textId="5F031BC8" w:rsidTr="7182CC62">
        <w:tc>
          <w:tcPr>
            <w:tcW w:w="6521" w:type="dxa"/>
          </w:tcPr>
          <w:p w14:paraId="0B132D22" w14:textId="4991E570" w:rsidR="00B42D2B" w:rsidRPr="004D736F" w:rsidRDefault="00B42D2B" w:rsidP="00B42D2B">
            <w:pPr>
              <w:pStyle w:val="Prrafobsico"/>
              <w:spacing w:before="100" w:beforeAutospacing="1" w:after="240"/>
              <w:jc w:val="right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</w:pPr>
            <w:r w:rsidRPr="004D736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To wyróżnienie potwierdza rosnące znaczenie Półwyspu Iberyjskiego w strukturach Grupy Volkswagen i podkreśla konkurencyjność naszych zakładów produkcyjnych. Dysponując trzema kluczowymi fabrykami przygotowanymi na przyszłość mobilności, budujemy silną i nowoczesną sieć produkcyjną, która odegra istotną rolę w elektryfikacji Europy. Ta nagroda stanowi kolejne potwierdzenie postępów, jakie osiągamy na tej drodze.</w:t>
            </w:r>
          </w:p>
          <w:p w14:paraId="295F64D1" w14:textId="46740EB9" w:rsidR="00655693" w:rsidRPr="004D736F" w:rsidRDefault="007F6303" w:rsidP="00655693">
            <w:pPr>
              <w:pStyle w:val="Prrafobsico"/>
              <w:spacing w:before="100" w:beforeAutospacing="1" w:after="240"/>
              <w:jc w:val="right"/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lang w:val="pl-PL"/>
              </w:rPr>
            </w:pPr>
            <w:proofErr w:type="spellStart"/>
            <w:r w:rsidRPr="004D736F"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u w:val="single"/>
                <w:lang w:val="pl-PL"/>
              </w:rPr>
              <w:t>André</w:t>
            </w:r>
            <w:proofErr w:type="spellEnd"/>
            <w:r w:rsidRPr="004D736F"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u w:val="single"/>
                <w:lang w:val="pl-PL"/>
              </w:rPr>
              <w:t xml:space="preserve"> </w:t>
            </w:r>
            <w:proofErr w:type="spellStart"/>
            <w:r w:rsidRPr="004D736F"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u w:val="single"/>
                <w:lang w:val="pl-PL"/>
              </w:rPr>
              <w:t>Kleb</w:t>
            </w:r>
            <w:proofErr w:type="spellEnd"/>
            <w:r w:rsidRPr="004D736F"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lang w:val="pl-PL"/>
              </w:rPr>
              <w:t xml:space="preserve">, </w:t>
            </w:r>
            <w:r w:rsidR="00655693" w:rsidRPr="004D736F"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lang w:val="pl-PL"/>
              </w:rPr>
              <w:t xml:space="preserve">dyrektor ds. produkcji na Półwyspie Iberyjskim </w:t>
            </w:r>
            <w:r w:rsidR="00655693" w:rsidRPr="004D736F"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lang w:val="pl-PL"/>
              </w:rPr>
              <w:br/>
              <w:t xml:space="preserve">w Brand </w:t>
            </w:r>
            <w:proofErr w:type="spellStart"/>
            <w:r w:rsidR="00655693" w:rsidRPr="004D736F"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lang w:val="pl-PL"/>
              </w:rPr>
              <w:t>Group</w:t>
            </w:r>
            <w:proofErr w:type="spellEnd"/>
            <w:r w:rsidR="00655693" w:rsidRPr="004D736F"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lang w:val="pl-PL"/>
              </w:rPr>
              <w:t xml:space="preserve"> </w:t>
            </w:r>
            <w:proofErr w:type="spellStart"/>
            <w:r w:rsidR="00655693" w:rsidRPr="004D736F"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lang w:val="pl-PL"/>
              </w:rPr>
              <w:t>Core</w:t>
            </w:r>
            <w:proofErr w:type="spellEnd"/>
            <w:r w:rsidR="00655693" w:rsidRPr="004D736F"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lang w:val="pl-PL"/>
              </w:rPr>
              <w:t xml:space="preserve"> Grupy Volkswagen</w:t>
            </w:r>
          </w:p>
          <w:p w14:paraId="0E268384" w14:textId="4BAB7CFE" w:rsidR="007F6303" w:rsidRPr="004D736F" w:rsidRDefault="007F6303" w:rsidP="007D6239">
            <w:pPr>
              <w:pStyle w:val="Prrafobsico"/>
              <w:spacing w:before="100" w:beforeAutospacing="1" w:after="240"/>
              <w:jc w:val="right"/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lang w:val="pl-PL"/>
              </w:rPr>
            </w:pPr>
          </w:p>
        </w:tc>
        <w:tc>
          <w:tcPr>
            <w:tcW w:w="2323" w:type="dxa"/>
          </w:tcPr>
          <w:p w14:paraId="3B1F570E" w14:textId="7F944415" w:rsidR="007F6303" w:rsidRPr="004D736F" w:rsidRDefault="007F6303" w:rsidP="007F630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u w:val="single"/>
                <w:lang w:val="pl-PL"/>
              </w:rPr>
            </w:pPr>
            <w:r w:rsidRPr="004D736F">
              <w:rPr>
                <w:rFonts w:asciiTheme="minorHAnsi" w:hAnsiTheme="minorHAnsi" w:cstheme="minorHAnsi"/>
              </w:rPr>
              <w:fldChar w:fldCharType="begin"/>
            </w:r>
            <w:r w:rsidRPr="004D736F">
              <w:rPr>
                <w:rFonts w:asciiTheme="minorHAnsi" w:hAnsiTheme="minorHAnsi" w:cstheme="minorHAnsi"/>
                <w:lang w:val="pl-PL"/>
              </w:rPr>
              <w:instrText xml:space="preserve"> INCLUDEPICTURE "https://www.seat-cupra-mediacenter.es/content/dam/seat-media-center/executive-committee/markus-haupt/Markus-Haupt-Chief-Executive-Officer-of-SEAT-and-CUPRA.jpg" \* MERGEFORMATINET </w:instrText>
            </w:r>
            <w:r w:rsidRPr="004D736F">
              <w:rPr>
                <w:rFonts w:asciiTheme="minorHAnsi" w:hAnsiTheme="minorHAnsi" w:cstheme="minorHAnsi"/>
              </w:rPr>
              <w:fldChar w:fldCharType="separate"/>
            </w:r>
            <w:r w:rsidRPr="004D736F">
              <w:rPr>
                <w:rFonts w:asciiTheme="minorHAnsi" w:hAnsiTheme="minorHAnsi" w:cstheme="minorHAnsi"/>
              </w:rPr>
              <w:fldChar w:fldCharType="end"/>
            </w:r>
          </w:p>
          <w:p w14:paraId="154DA0E6" w14:textId="7724AC43" w:rsidR="007F6303" w:rsidRPr="004D736F" w:rsidRDefault="00966431">
            <w:pPr>
              <w:spacing w:line="240" w:lineRule="auto"/>
              <w:jc w:val="right"/>
              <w:rPr>
                <w:rFonts w:asciiTheme="minorHAnsi" w:hAnsiTheme="minorHAnsi" w:cstheme="minorHAnsi"/>
                <w:b/>
                <w:i/>
                <w:iCs/>
                <w:spacing w:val="-1"/>
                <w:sz w:val="20"/>
                <w:szCs w:val="20"/>
                <w:lang w:val="pl-PL"/>
              </w:rPr>
            </w:pPr>
            <w:r w:rsidRPr="004D736F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58240" behindDoc="1" locked="0" layoutInCell="1" allowOverlap="1" wp14:anchorId="65AC33A2" wp14:editId="3114A9EC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330200</wp:posOffset>
                  </wp:positionV>
                  <wp:extent cx="1243468" cy="1243352"/>
                  <wp:effectExtent l="0" t="0" r="0" b="0"/>
                  <wp:wrapTight wrapText="bothSides">
                    <wp:wrapPolygon edited="0">
                      <wp:start x="7612" y="0"/>
                      <wp:lineTo x="5295" y="662"/>
                      <wp:lineTo x="662" y="4302"/>
                      <wp:lineTo x="0" y="7612"/>
                      <wp:lineTo x="0" y="13238"/>
                      <wp:lineTo x="662" y="17209"/>
                      <wp:lineTo x="5957" y="21181"/>
                      <wp:lineTo x="7612" y="21181"/>
                      <wp:lineTo x="13900" y="21181"/>
                      <wp:lineTo x="15224" y="21181"/>
                      <wp:lineTo x="20519" y="16878"/>
                      <wp:lineTo x="21181" y="13900"/>
                      <wp:lineTo x="21181" y="7281"/>
                      <wp:lineTo x="20850" y="4633"/>
                      <wp:lineTo x="15886" y="662"/>
                      <wp:lineTo x="13569" y="0"/>
                      <wp:lineTo x="7612" y="0"/>
                    </wp:wrapPolygon>
                  </wp:wrapTight>
                  <wp:docPr id="1359187790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9187790" name="Imagen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229" t="9142" b="463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468" cy="1243352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11DF7AE" w14:textId="77777777" w:rsidR="007D6239" w:rsidRPr="004D736F" w:rsidRDefault="007D6239" w:rsidP="007D6239">
      <w:pPr>
        <w:spacing w:before="240"/>
        <w:jc w:val="both"/>
        <w:rPr>
          <w:rFonts w:asciiTheme="minorHAnsi" w:hAnsiTheme="minorHAnsi" w:cstheme="minorHAnsi"/>
          <w:b/>
          <w:bCs/>
          <w:spacing w:val="-1"/>
          <w:sz w:val="20"/>
          <w:szCs w:val="20"/>
          <w:lang w:val="pl-PL"/>
        </w:rPr>
      </w:pPr>
      <w:r w:rsidRPr="004D736F">
        <w:rPr>
          <w:rFonts w:asciiTheme="minorHAnsi" w:hAnsiTheme="minorHAnsi" w:cstheme="minorHAnsi"/>
          <w:b/>
          <w:bCs/>
          <w:spacing w:val="-1"/>
          <w:sz w:val="20"/>
          <w:szCs w:val="20"/>
          <w:lang w:val="pl-PL"/>
        </w:rPr>
        <w:t>Uznanie dla historycznej transformacji</w:t>
      </w:r>
    </w:p>
    <w:p w14:paraId="6F3B3F95" w14:textId="0E7F983A" w:rsidR="005D6448" w:rsidRPr="004D736F" w:rsidRDefault="005D6448" w:rsidP="005D6448">
      <w:pPr>
        <w:spacing w:before="240"/>
        <w:jc w:val="both"/>
        <w:rPr>
          <w:rFonts w:asciiTheme="minorHAnsi" w:hAnsiTheme="minorHAnsi" w:cstheme="minorHAnsi"/>
          <w:spacing w:val="-1"/>
          <w:sz w:val="20"/>
          <w:szCs w:val="20"/>
          <w:lang w:val="pl-PL"/>
        </w:rPr>
      </w:pPr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Jury Automotive Lean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Production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Award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doceniło przemysłową transformację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Martorell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, podkreślając pozycję zakładu jako jednego z najważniejszych ośrodków motoryzacyjnych oraz kluczowego elementu strategii elektryfikacji Grupy Volkswagen.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Martorell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znajduje się w centrum transformacji SEAT &amp; CUPRA w kierunku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elektromobilności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, realizowanej w ramach projektu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Future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: Fast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Forward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o wartości 10 miliardów euro, prowadzonego przez SEAT &amp; CUPRA we współpracy z Grupą Volkswagen i partnerami.</w:t>
      </w:r>
      <w:r w:rsidR="0063416B"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Rozpoczęcie produkcji modeli CUPRA </w:t>
      </w:r>
      <w:proofErr w:type="spellStart"/>
      <w:r w:rsidR="0063416B"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Raval</w:t>
      </w:r>
      <w:proofErr w:type="spellEnd"/>
      <w:r w:rsidR="0063416B"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i Volkswagen ID. Polo stanowi zwieńczenie tego procesu oraz początek realizacji projektu </w:t>
      </w:r>
      <w:proofErr w:type="spellStart"/>
      <w:r w:rsidR="0063416B"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Electric</w:t>
      </w:r>
      <w:proofErr w:type="spellEnd"/>
      <w:r w:rsidR="0063416B"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Urban Car Family, którym SEAT &amp; CUPRA kieruje w imieniu Brand </w:t>
      </w:r>
      <w:proofErr w:type="spellStart"/>
      <w:r w:rsidR="0063416B"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Group</w:t>
      </w:r>
      <w:proofErr w:type="spellEnd"/>
      <w:r w:rsidR="0063416B"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</w:t>
      </w:r>
      <w:proofErr w:type="spellStart"/>
      <w:r w:rsidR="0063416B"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Core</w:t>
      </w:r>
      <w:proofErr w:type="spellEnd"/>
      <w:r w:rsidR="0063416B"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Grupy Volkswagen.</w:t>
      </w:r>
    </w:p>
    <w:p w14:paraId="72E87451" w14:textId="77777777" w:rsidR="009A4884" w:rsidRPr="004D736F" w:rsidRDefault="0063416B" w:rsidP="00E731DA">
      <w:pPr>
        <w:spacing w:before="240"/>
        <w:jc w:val="both"/>
        <w:rPr>
          <w:rFonts w:asciiTheme="minorHAnsi" w:hAnsiTheme="minorHAnsi" w:cstheme="minorHAnsi"/>
          <w:spacing w:val="-1"/>
          <w:sz w:val="20"/>
          <w:szCs w:val="20"/>
          <w:lang w:val="pl-PL"/>
        </w:rPr>
      </w:pPr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Wśród najważniejszych etapów transformacji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Martorell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jury wyróżniło również budowę nowego zakładu montażu systemów bateryjnych. Obiekt powstał w ciągu zaledwie 33 miesięcy, licząc od zatwierdzenia projektu do rozpoczęcia produkcji seryjnej, i odgrywa kluczową rolę w industrializacji rodziny miejskich samochodów elektrycznych.</w:t>
      </w:r>
      <w:r w:rsidR="009D0013" w:rsidRPr="004D736F">
        <w:rPr>
          <w:rFonts w:asciiTheme="minorHAnsi" w:eastAsia="Times New Roman" w:hAnsiTheme="minorHAnsi" w:cstheme="minorHAnsi"/>
          <w:sz w:val="21"/>
          <w:szCs w:val="21"/>
          <w:lang w:val="pl-PL" w:eastAsia="pl-PL"/>
        </w:rPr>
        <w:t xml:space="preserve"> </w:t>
      </w:r>
      <w:r w:rsidR="009D0013"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Zdaniem jury realizacja inwestycji była możliwa dzięki ścisłej współpracy między zespołami, rozwojowi kompetencji pracowników oraz wymianie wiedzy z innymi zakładami produkującymi baterie w ramach Grupy Volkswagen. Te same przygotowania pozwoliły także skutecznie uruchomić produkcję nowych modeli elektrycznych, mimo skali i złożoności całego przedsięwzięcia.</w:t>
      </w:r>
    </w:p>
    <w:p w14:paraId="6095D19E" w14:textId="1EA1F743" w:rsidR="007100CD" w:rsidRPr="004D736F" w:rsidRDefault="009A4884" w:rsidP="007100CD">
      <w:pPr>
        <w:spacing w:before="240"/>
        <w:jc w:val="both"/>
        <w:rPr>
          <w:rFonts w:asciiTheme="minorHAnsi" w:hAnsiTheme="minorHAnsi" w:cstheme="minorHAnsi"/>
          <w:spacing w:val="-1"/>
          <w:sz w:val="20"/>
          <w:szCs w:val="20"/>
          <w:lang w:val="pl-PL"/>
        </w:rPr>
      </w:pPr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Nagroda jest również wyrazem uznania dla ludzi oraz przemiany kultury organizacyjnej, które stoją za sukcesem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Martorell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. Jury podkreśliło, że SEAT &amp; CUPRA aktywnie angażowały pracowników na wszystkich etapach transformacji, przygotowując całą organizację do rozwoju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elektromobilności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poprzez kompleksowe programy szkoleniowe i nowe sposoby pracy.</w:t>
      </w:r>
      <w:r w:rsidRPr="004D736F">
        <w:rPr>
          <w:rFonts w:asciiTheme="minorHAnsi" w:eastAsia="Times New Roman" w:hAnsiTheme="minorHAnsi" w:cstheme="minorHAnsi"/>
          <w:sz w:val="21"/>
          <w:szCs w:val="21"/>
          <w:lang w:val="pl-PL" w:eastAsia="pl-PL"/>
        </w:rPr>
        <w:t xml:space="preserve"> </w:t>
      </w:r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Doceniono także pragmatyczne podejście zakładu do filozofii Lean. System produkcyjny opiera się na 18 jasno zdefiniowanych metodach, dzięki którym wiedza dotycząca Lean jest dostępna w całej organizacji.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Martorell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koncentruje się przede wszystkim na upraszczaniu procesów, a dopiero później na inwestycjach technologicznych. Ukierunkowana automatyzacja, sztuczna inteligencja, proste </w:t>
      </w:r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lastRenderedPageBreak/>
        <w:t>aplikacje cyfrowe, rozwiązania mechaniczne o niskich kosztach oraz usprawnienia ergonomiczne wspierają kulturę ciągłego doskonalenia w całej organizacji.</w:t>
      </w:r>
      <w:r w:rsidR="008E2BF1"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8844" w:type="dxa"/>
        <w:tblLook w:val="04A0" w:firstRow="1" w:lastRow="0" w:firstColumn="1" w:lastColumn="0" w:noHBand="0" w:noVBand="1"/>
      </w:tblPr>
      <w:tblGrid>
        <w:gridCol w:w="6521"/>
        <w:gridCol w:w="2323"/>
      </w:tblGrid>
      <w:tr w:rsidR="00A15CB9" w:rsidRPr="004D736F" w14:paraId="0E7D6AEF" w14:textId="77777777">
        <w:tc>
          <w:tcPr>
            <w:tcW w:w="6521" w:type="dxa"/>
          </w:tcPr>
          <w:p w14:paraId="3AA92EE1" w14:textId="77777777" w:rsidR="00A15CB9" w:rsidRPr="004D736F" w:rsidRDefault="00A15CB9">
            <w:pPr>
              <w:spacing w:line="240" w:lineRule="auto"/>
              <w:jc w:val="right"/>
              <w:rPr>
                <w:rFonts w:asciiTheme="minorHAnsi" w:hAnsiTheme="minorHAnsi" w:cstheme="minorHAnsi"/>
                <w:b/>
                <w:i/>
                <w:iCs/>
                <w:spacing w:val="-1"/>
                <w:sz w:val="20"/>
                <w:szCs w:val="20"/>
                <w:lang w:val="pl-PL"/>
              </w:rPr>
            </w:pPr>
          </w:p>
          <w:p w14:paraId="1D7E0963" w14:textId="77777777" w:rsidR="005D0082" w:rsidRPr="004D736F" w:rsidRDefault="0005323E" w:rsidP="005D0082">
            <w:pPr>
              <w:pStyle w:val="Prrafobsico"/>
              <w:spacing w:before="100" w:beforeAutospacing="1" w:after="240"/>
              <w:jc w:val="right"/>
              <w:rPr>
                <w:rFonts w:asciiTheme="minorHAnsi" w:hAnsiTheme="minorHAnsi" w:cstheme="minorHAnsi"/>
                <w:bCs/>
                <w:i/>
                <w:sz w:val="20"/>
                <w:szCs w:val="20"/>
                <w:lang w:val="pl-PL"/>
              </w:rPr>
            </w:pPr>
            <w:r w:rsidRPr="004D736F">
              <w:rPr>
                <w:rFonts w:asciiTheme="minorHAnsi" w:hAnsiTheme="minorHAnsi" w:cstheme="minorHAnsi"/>
                <w:bCs/>
                <w:i/>
                <w:sz w:val="20"/>
                <w:szCs w:val="20"/>
                <w:lang w:val="pl-PL"/>
              </w:rPr>
              <w:t xml:space="preserve">Ta nagroda należy do ludzi tworzących </w:t>
            </w:r>
            <w:proofErr w:type="spellStart"/>
            <w:r w:rsidRPr="004D736F">
              <w:rPr>
                <w:rFonts w:asciiTheme="minorHAnsi" w:hAnsiTheme="minorHAnsi" w:cstheme="minorHAnsi"/>
                <w:bCs/>
                <w:i/>
                <w:sz w:val="20"/>
                <w:szCs w:val="20"/>
                <w:lang w:val="pl-PL"/>
              </w:rPr>
              <w:t>Martorell</w:t>
            </w:r>
            <w:proofErr w:type="spellEnd"/>
            <w:r w:rsidRPr="004D736F">
              <w:rPr>
                <w:rFonts w:asciiTheme="minorHAnsi" w:hAnsiTheme="minorHAnsi" w:cstheme="minorHAnsi"/>
                <w:bCs/>
                <w:i/>
                <w:sz w:val="20"/>
                <w:szCs w:val="20"/>
                <w:lang w:val="pl-PL"/>
              </w:rPr>
              <w:t xml:space="preserve">. To ich talent, zaangażowanie i determinacja umożliwiły przeprowadzenie największej transformacji w naszej historii. Rozpoczęcie produkcji modeli CUPRA </w:t>
            </w:r>
            <w:proofErr w:type="spellStart"/>
            <w:r w:rsidRPr="004D736F">
              <w:rPr>
                <w:rFonts w:asciiTheme="minorHAnsi" w:hAnsiTheme="minorHAnsi" w:cstheme="minorHAnsi"/>
                <w:bCs/>
                <w:i/>
                <w:sz w:val="20"/>
                <w:szCs w:val="20"/>
                <w:lang w:val="pl-PL"/>
              </w:rPr>
              <w:t>Raval</w:t>
            </w:r>
            <w:proofErr w:type="spellEnd"/>
            <w:r w:rsidRPr="004D736F">
              <w:rPr>
                <w:rFonts w:asciiTheme="minorHAnsi" w:hAnsiTheme="minorHAnsi" w:cstheme="minorHAnsi"/>
                <w:bCs/>
                <w:i/>
                <w:sz w:val="20"/>
                <w:szCs w:val="20"/>
                <w:lang w:val="pl-PL"/>
              </w:rPr>
              <w:t xml:space="preserve"> i Volkswagen ID. Polo jest dla nas źródłem ogromnej dumy i dodatkowo wzmacnia pozycję </w:t>
            </w:r>
            <w:proofErr w:type="spellStart"/>
            <w:r w:rsidRPr="004D736F">
              <w:rPr>
                <w:rFonts w:asciiTheme="minorHAnsi" w:hAnsiTheme="minorHAnsi" w:cstheme="minorHAnsi"/>
                <w:bCs/>
                <w:i/>
                <w:sz w:val="20"/>
                <w:szCs w:val="20"/>
                <w:lang w:val="pl-PL"/>
              </w:rPr>
              <w:t>Martorell</w:t>
            </w:r>
            <w:proofErr w:type="spellEnd"/>
            <w:r w:rsidRPr="004D736F">
              <w:rPr>
                <w:rFonts w:asciiTheme="minorHAnsi" w:hAnsiTheme="minorHAnsi" w:cstheme="minorHAnsi"/>
                <w:bCs/>
                <w:i/>
                <w:sz w:val="20"/>
                <w:szCs w:val="20"/>
                <w:lang w:val="pl-PL"/>
              </w:rPr>
              <w:t xml:space="preserve"> jako jednego z kluczowych zakładów motoryzacyjnych, przygotowanego na przyszłość mobilności.</w:t>
            </w:r>
            <w:r w:rsidR="00A15CB9" w:rsidRPr="004D736F">
              <w:rPr>
                <w:rFonts w:asciiTheme="minorHAnsi" w:hAnsiTheme="minorHAnsi" w:cstheme="minorHAnsi"/>
                <w:bCs/>
                <w:i/>
                <w:sz w:val="20"/>
                <w:szCs w:val="20"/>
                <w:lang w:val="pl-PL"/>
              </w:rPr>
              <w:t xml:space="preserve">    </w:t>
            </w:r>
          </w:p>
          <w:p w14:paraId="2C140DCD" w14:textId="2DC29940" w:rsidR="00A15CB9" w:rsidRPr="004D736F" w:rsidRDefault="00990564" w:rsidP="005D0082">
            <w:pPr>
              <w:pStyle w:val="Prrafobsico"/>
              <w:spacing w:before="100" w:beforeAutospacing="1" w:after="240"/>
              <w:jc w:val="right"/>
              <w:rPr>
                <w:rFonts w:asciiTheme="minorHAnsi" w:hAnsiTheme="minorHAnsi" w:cstheme="minorHAnsi"/>
                <w:bCs/>
                <w:i/>
                <w:sz w:val="20"/>
                <w:szCs w:val="20"/>
                <w:lang w:val="pl-PL"/>
              </w:rPr>
            </w:pPr>
            <w:proofErr w:type="spellStart"/>
            <w:r w:rsidRPr="004D736F"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u w:val="single"/>
                <w:lang w:val="pl-PL"/>
              </w:rPr>
              <w:t>Jose</w:t>
            </w:r>
            <w:proofErr w:type="spellEnd"/>
            <w:r w:rsidRPr="004D736F"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u w:val="single"/>
                <w:lang w:val="pl-PL"/>
              </w:rPr>
              <w:t xml:space="preserve"> </w:t>
            </w:r>
            <w:proofErr w:type="spellStart"/>
            <w:r w:rsidRPr="004D736F"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u w:val="single"/>
                <w:lang w:val="pl-PL"/>
              </w:rPr>
              <w:t>Arreche</w:t>
            </w:r>
            <w:proofErr w:type="spellEnd"/>
            <w:r w:rsidR="00A15CB9" w:rsidRPr="004D736F"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lang w:val="pl-PL"/>
              </w:rPr>
              <w:t xml:space="preserve">, </w:t>
            </w:r>
            <w:r w:rsidR="005D0082" w:rsidRPr="004D736F"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lang w:val="pl-PL"/>
              </w:rPr>
              <w:t xml:space="preserve">dyrektor zakładów SEAT &amp; CUPRA w </w:t>
            </w:r>
            <w:proofErr w:type="spellStart"/>
            <w:r w:rsidR="005D0082" w:rsidRPr="004D736F"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lang w:val="pl-PL"/>
              </w:rPr>
              <w:t>Martorell</w:t>
            </w:r>
            <w:proofErr w:type="spellEnd"/>
            <w:r w:rsidR="005D0082" w:rsidRPr="004D736F">
              <w:rPr>
                <w:rFonts w:asciiTheme="minorHAnsi" w:hAnsiTheme="minorHAnsi" w:cstheme="minorHAnsi"/>
                <w:color w:val="000000" w:themeColor="text1"/>
                <w:spacing w:val="-1"/>
                <w:sz w:val="20"/>
                <w:szCs w:val="20"/>
                <w:lang w:val="pl-PL"/>
              </w:rPr>
              <w:t xml:space="preserve"> i Barcelonie</w:t>
            </w:r>
          </w:p>
        </w:tc>
        <w:tc>
          <w:tcPr>
            <w:tcW w:w="2323" w:type="dxa"/>
          </w:tcPr>
          <w:p w14:paraId="186242EC" w14:textId="77777777" w:rsidR="00A15CB9" w:rsidRPr="004D736F" w:rsidRDefault="00A15CB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u w:val="single"/>
                <w:lang w:val="pl-PL"/>
              </w:rPr>
            </w:pPr>
            <w:r w:rsidRPr="004D736F">
              <w:rPr>
                <w:rFonts w:asciiTheme="minorHAnsi" w:hAnsiTheme="minorHAnsi" w:cstheme="minorHAnsi"/>
              </w:rPr>
              <w:fldChar w:fldCharType="begin"/>
            </w:r>
            <w:r w:rsidRPr="004D736F">
              <w:rPr>
                <w:rFonts w:asciiTheme="minorHAnsi" w:hAnsiTheme="minorHAnsi" w:cstheme="minorHAnsi"/>
                <w:lang w:val="pl-PL"/>
              </w:rPr>
              <w:instrText xml:space="preserve"> INCLUDEPICTURE "https://www.seat-cupra-mediacenter.es/content/dam/seat-media-center/executive-committee/markus-haupt/Markus-Haupt-Chief-Executive-Officer-of-SEAT-and-CUPRA.jpg" \* MERGEFORMATINET </w:instrText>
            </w:r>
            <w:r w:rsidRPr="004D736F">
              <w:rPr>
                <w:rFonts w:asciiTheme="minorHAnsi" w:hAnsiTheme="minorHAnsi" w:cstheme="minorHAnsi"/>
              </w:rPr>
              <w:fldChar w:fldCharType="separate"/>
            </w:r>
            <w:r w:rsidRPr="004D736F">
              <w:rPr>
                <w:rFonts w:asciiTheme="minorHAnsi" w:hAnsiTheme="minorHAnsi" w:cstheme="minorHAnsi"/>
              </w:rPr>
              <w:fldChar w:fldCharType="end"/>
            </w:r>
          </w:p>
          <w:p w14:paraId="0CAE1C39" w14:textId="5175EEB8" w:rsidR="00A15CB9" w:rsidRPr="004D736F" w:rsidRDefault="006B3B5C">
            <w:pPr>
              <w:spacing w:line="240" w:lineRule="auto"/>
              <w:jc w:val="right"/>
              <w:rPr>
                <w:rFonts w:asciiTheme="minorHAnsi" w:hAnsiTheme="minorHAnsi" w:cstheme="minorHAnsi"/>
                <w:b/>
                <w:i/>
                <w:iCs/>
                <w:spacing w:val="-1"/>
                <w:sz w:val="20"/>
                <w:szCs w:val="20"/>
                <w:lang w:val="pl-PL"/>
              </w:rPr>
            </w:pPr>
            <w:r w:rsidRPr="004D736F">
              <w:rPr>
                <w:rFonts w:asciiTheme="minorHAnsi" w:hAnsiTheme="minorHAnsi" w:cstheme="minorHAnsi"/>
                <w:b/>
                <w:i/>
                <w:iCs/>
                <w:noProof/>
                <w:spacing w:val="-1"/>
                <w:sz w:val="20"/>
                <w:szCs w:val="20"/>
              </w:rPr>
              <w:drawing>
                <wp:anchor distT="0" distB="0" distL="114300" distR="114300" simplePos="0" relativeHeight="251658241" behindDoc="1" locked="0" layoutInCell="1" allowOverlap="1" wp14:anchorId="382896A1" wp14:editId="3569816A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232410</wp:posOffset>
                  </wp:positionV>
                  <wp:extent cx="1243330" cy="1243330"/>
                  <wp:effectExtent l="0" t="0" r="0" b="0"/>
                  <wp:wrapTight wrapText="bothSides">
                    <wp:wrapPolygon edited="0">
                      <wp:start x="7612" y="0"/>
                      <wp:lineTo x="5295" y="662"/>
                      <wp:lineTo x="662" y="4302"/>
                      <wp:lineTo x="0" y="7612"/>
                      <wp:lineTo x="0" y="13238"/>
                      <wp:lineTo x="662" y="17209"/>
                      <wp:lineTo x="5957" y="21181"/>
                      <wp:lineTo x="7612" y="21181"/>
                      <wp:lineTo x="13900" y="21181"/>
                      <wp:lineTo x="15224" y="21181"/>
                      <wp:lineTo x="20519" y="16878"/>
                      <wp:lineTo x="21181" y="13900"/>
                      <wp:lineTo x="21181" y="7281"/>
                      <wp:lineTo x="20850" y="4633"/>
                      <wp:lineTo x="15886" y="662"/>
                      <wp:lineTo x="13569" y="0"/>
                      <wp:lineTo x="7612" y="0"/>
                    </wp:wrapPolygon>
                  </wp:wrapTight>
                  <wp:docPr id="5" name="Imagen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87541D-B0E2-BAB9-02F6-0EDE9958E94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4">
                            <a:extLst>
                              <a:ext uri="{FF2B5EF4-FFF2-40B4-BE49-F238E27FC236}">
                                <a16:creationId xmlns:a16="http://schemas.microsoft.com/office/drawing/2014/main" id="{FE87541D-B0E2-BAB9-02F6-0EDE9958E94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671" t="21111" r="26083" b="305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330" cy="1243330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F02E6" w:rsidRPr="004D736F">
              <w:rPr>
                <w:rFonts w:asciiTheme="minorHAnsi" w:hAnsiTheme="minorHAnsi" w:cstheme="minorHAnsi"/>
                <w:b/>
                <w:i/>
                <w:iCs/>
                <w:spacing w:val="-1"/>
                <w:sz w:val="20"/>
                <w:szCs w:val="20"/>
                <w:lang w:val="pl-PL"/>
              </w:rPr>
              <w:t> </w:t>
            </w:r>
          </w:p>
        </w:tc>
      </w:tr>
    </w:tbl>
    <w:p w14:paraId="7B0B01A7" w14:textId="51433533" w:rsidR="005D0082" w:rsidRPr="004D736F" w:rsidRDefault="005D0082" w:rsidP="005D0082">
      <w:pPr>
        <w:spacing w:before="240"/>
        <w:jc w:val="both"/>
        <w:rPr>
          <w:rFonts w:asciiTheme="minorHAnsi" w:hAnsiTheme="minorHAnsi" w:cstheme="minorHAnsi"/>
          <w:b/>
          <w:bCs/>
          <w:spacing w:val="-1"/>
          <w:sz w:val="20"/>
          <w:szCs w:val="20"/>
          <w:lang w:val="pl-PL"/>
        </w:rPr>
      </w:pPr>
      <w:r w:rsidRPr="004D736F">
        <w:rPr>
          <w:rFonts w:asciiTheme="minorHAnsi" w:hAnsiTheme="minorHAnsi" w:cstheme="minorHAnsi"/>
          <w:b/>
          <w:bCs/>
          <w:spacing w:val="-1"/>
          <w:sz w:val="20"/>
          <w:szCs w:val="20"/>
          <w:lang w:val="pl-PL"/>
        </w:rPr>
        <w:t>Jedno z najważniejszych wyróżnień w branży motoryzacyjnej</w:t>
      </w:r>
    </w:p>
    <w:p w14:paraId="4AA6BDCB" w14:textId="77777777" w:rsidR="004A5241" w:rsidRPr="004D736F" w:rsidRDefault="004A5241" w:rsidP="004A5241">
      <w:pPr>
        <w:spacing w:before="240"/>
        <w:jc w:val="both"/>
        <w:rPr>
          <w:rFonts w:asciiTheme="minorHAnsi" w:hAnsiTheme="minorHAnsi" w:cstheme="minorHAnsi"/>
          <w:spacing w:val="-1"/>
          <w:sz w:val="20"/>
          <w:szCs w:val="20"/>
          <w:lang w:val="pl-PL"/>
        </w:rPr>
      </w:pPr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Automotive Lean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Production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Award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jest uznawana za jedno z najważniejszych branżowych wyróżnień w dziedzinie doskonałości operacyjnej i produkcji Lean. Od momentu uruchomienia inicjatywy w 2006 roku ocenie poddano ponad 1400 zakładów produkcyjnych w 19 krajach, identyfikując najlepsze praktyki w obszarach zarządzania Lean, cyfryzacji, jakości, produktywności i transformacji przemysłowej.</w:t>
      </w:r>
    </w:p>
    <w:p w14:paraId="5D482F50" w14:textId="110F36FB" w:rsidR="004A5241" w:rsidRPr="004D736F" w:rsidRDefault="004A5241" w:rsidP="004A5241">
      <w:pPr>
        <w:spacing w:before="240"/>
        <w:jc w:val="both"/>
        <w:rPr>
          <w:rFonts w:asciiTheme="minorHAnsi" w:hAnsiTheme="minorHAnsi" w:cstheme="minorHAnsi"/>
          <w:spacing w:val="-1"/>
          <w:sz w:val="20"/>
          <w:szCs w:val="20"/>
          <w:lang w:val="pl-PL"/>
        </w:rPr>
      </w:pPr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Po zdobyciu nagrody „Digital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Mindset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” w 2025 roku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Martorell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otrzymuje najwyższe wyróżnienie inicjatywy w kategorii OEM, przyznane w jej jubileuszowej, 20. edycji. Wręczenie nagród odbędzie się podczas kongresu Automotive Lean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Production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w zakładzie Porsche w Lipsku 24 i 25 listopada 2026 roku. Jako zwycięzca kategorii OEM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Martorell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będzie gospodarzem wydarzenia w 2027 roku. </w:t>
      </w:r>
    </w:p>
    <w:p w14:paraId="02A259EE" w14:textId="1E9EB30D" w:rsidR="005E7A1F" w:rsidRPr="004D736F" w:rsidRDefault="005E7A1F" w:rsidP="005E7A1F">
      <w:pPr>
        <w:pBdr>
          <w:bottom w:val="single" w:sz="12" w:space="1" w:color="auto"/>
        </w:pBdr>
        <w:spacing w:before="240"/>
        <w:jc w:val="both"/>
        <w:rPr>
          <w:rFonts w:asciiTheme="minorHAnsi" w:hAnsiTheme="minorHAnsi" w:cstheme="minorHAnsi"/>
          <w:spacing w:val="-1"/>
          <w:sz w:val="20"/>
          <w:szCs w:val="20"/>
          <w:lang w:val="pl-PL"/>
        </w:rPr>
      </w:pPr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Nagroda jeszcze bardziej umacnia pozycję </w:t>
      </w:r>
      <w:proofErr w:type="spellStart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>Martorell</w:t>
      </w:r>
      <w:proofErr w:type="spellEnd"/>
      <w:r w:rsidRPr="004D736F">
        <w:rPr>
          <w:rFonts w:asciiTheme="minorHAnsi" w:hAnsiTheme="minorHAnsi" w:cstheme="minorHAnsi"/>
          <w:spacing w:val="-1"/>
          <w:sz w:val="20"/>
          <w:szCs w:val="20"/>
          <w:lang w:val="pl-PL"/>
        </w:rPr>
        <w:t xml:space="preserve"> jako międzynarodowego wzorca produkcji Lean i transformacji przemysłowej. Pokazuje również, jak zaangażowanie pracowników, ciągłe doskonalenie i doskonałość operacyjna mogą skutecznie wspierać przejście w kierunku przyszłości mobilności. </w:t>
      </w:r>
    </w:p>
    <w:p w14:paraId="188CF2EB" w14:textId="77777777" w:rsidR="005E7A1F" w:rsidRDefault="005E7A1F" w:rsidP="005E7A1F">
      <w:pPr>
        <w:pBdr>
          <w:bottom w:val="single" w:sz="12" w:space="1" w:color="auto"/>
        </w:pBdr>
        <w:spacing w:before="240"/>
        <w:jc w:val="both"/>
        <w:rPr>
          <w:rFonts w:ascii="SEAT BCN" w:hAnsi="SEAT BCN" w:cs="SeatBcn-Medium"/>
          <w:spacing w:val="-1"/>
          <w:sz w:val="20"/>
          <w:szCs w:val="20"/>
          <w:lang w:val="pl-PL"/>
        </w:rPr>
      </w:pPr>
    </w:p>
    <w:p w14:paraId="1000E748" w14:textId="77777777" w:rsidR="008F4F76" w:rsidRPr="008F4F76" w:rsidRDefault="008F4F76" w:rsidP="008F4F76">
      <w:pPr>
        <w:spacing w:after="0" w:line="240" w:lineRule="auto"/>
        <w:jc w:val="both"/>
        <w:rPr>
          <w:rFonts w:cs="Calibri"/>
          <w:sz w:val="16"/>
          <w:szCs w:val="16"/>
          <w:lang w:val="pl-PL"/>
        </w:rPr>
      </w:pPr>
      <w:r w:rsidRPr="008F4F76">
        <w:rPr>
          <w:rFonts w:cs="Calibri"/>
          <w:sz w:val="16"/>
          <w:szCs w:val="16"/>
          <w:lang w:val="pl-PL"/>
        </w:rPr>
        <w:t>Zmiana potrzebuje liderów – a CUPRA wierzy, że prawdziwy postęp rodzi się z radykalnych przełomów, z przekraczania oczekiwań i łamania konwencji. Od momentu swojego debiutu w 2018 roku marka zmienia oblicze branży motoryzacyjnej, będąc inicjatorem kreatywności i katalizatorem zmian.</w:t>
      </w:r>
    </w:p>
    <w:p w14:paraId="0DB5645D" w14:textId="77777777" w:rsidR="008F4F76" w:rsidRPr="008F4F76" w:rsidRDefault="008F4F76" w:rsidP="008F4F76">
      <w:pPr>
        <w:spacing w:after="0" w:line="240" w:lineRule="auto"/>
        <w:jc w:val="both"/>
        <w:rPr>
          <w:rFonts w:cs="Calibri"/>
          <w:sz w:val="16"/>
          <w:szCs w:val="16"/>
          <w:lang w:val="pl-PL"/>
        </w:rPr>
      </w:pPr>
    </w:p>
    <w:p w14:paraId="02D807E6" w14:textId="77777777" w:rsidR="008F4F76" w:rsidRPr="008F4F76" w:rsidRDefault="008F4F76" w:rsidP="008F4F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 w:val="16"/>
          <w:szCs w:val="16"/>
          <w:lang w:val="pl-PL"/>
        </w:rPr>
      </w:pPr>
      <w:r w:rsidRPr="008F4F76">
        <w:rPr>
          <w:rFonts w:cs="Calibri"/>
          <w:sz w:val="16"/>
          <w:szCs w:val="16"/>
          <w:lang w:val="pl-PL"/>
        </w:rPr>
        <w:t xml:space="preserve">W zaledwie siedem lat CUPRA wprowadziła na rynek siedem modeli i sprzedała ponad 800 000 samochodów na całym świecie. Każdy model CUPRA to połączenie ekspresyjnego designu, wyjątkowej estetyki i sportowych osiągów. W pełnej gamie modelowej znajdują się: CUPRA </w:t>
      </w:r>
      <w:proofErr w:type="spellStart"/>
      <w:r w:rsidRPr="008F4F76">
        <w:rPr>
          <w:rFonts w:cs="Calibri"/>
          <w:sz w:val="16"/>
          <w:szCs w:val="16"/>
          <w:lang w:val="pl-PL"/>
        </w:rPr>
        <w:t>Ateca</w:t>
      </w:r>
      <w:proofErr w:type="spellEnd"/>
      <w:r w:rsidRPr="008F4F76">
        <w:rPr>
          <w:rFonts w:cs="Calibri"/>
          <w:sz w:val="16"/>
          <w:szCs w:val="16"/>
          <w:lang w:val="pl-PL"/>
        </w:rPr>
        <w:t xml:space="preserve"> – pierwszy model z logo CUPRA, CUPRA Leon – przeprojektowany i rozwinięty jako niezależny model marki, CUPRA </w:t>
      </w:r>
      <w:proofErr w:type="spellStart"/>
      <w:r w:rsidRPr="008F4F76">
        <w:rPr>
          <w:rFonts w:cs="Calibri"/>
          <w:sz w:val="16"/>
          <w:szCs w:val="16"/>
          <w:lang w:val="pl-PL"/>
        </w:rPr>
        <w:t>Formentor</w:t>
      </w:r>
      <w:proofErr w:type="spellEnd"/>
      <w:r w:rsidRPr="008F4F76">
        <w:rPr>
          <w:rFonts w:cs="Calibri"/>
          <w:sz w:val="16"/>
          <w:szCs w:val="16"/>
          <w:lang w:val="pl-PL"/>
        </w:rPr>
        <w:t xml:space="preserve"> – pierwszy samochód zaprojektowany w całości przez CUPRA i jednocześnie jej najlepiej sprzedający się model, CUPRA </w:t>
      </w:r>
      <w:proofErr w:type="spellStart"/>
      <w:r w:rsidRPr="008F4F76">
        <w:rPr>
          <w:rFonts w:cs="Calibri"/>
          <w:sz w:val="16"/>
          <w:szCs w:val="16"/>
          <w:lang w:val="pl-PL"/>
        </w:rPr>
        <w:t>Born</w:t>
      </w:r>
      <w:proofErr w:type="spellEnd"/>
      <w:r w:rsidRPr="008F4F76">
        <w:rPr>
          <w:rFonts w:cs="Calibri"/>
          <w:sz w:val="16"/>
          <w:szCs w:val="16"/>
          <w:lang w:val="pl-PL"/>
        </w:rPr>
        <w:t xml:space="preserve"> – pierwszy w pełni elektryczny samochód marki, CUPRA </w:t>
      </w:r>
      <w:proofErr w:type="spellStart"/>
      <w:r w:rsidRPr="008F4F76">
        <w:rPr>
          <w:rFonts w:cs="Calibri"/>
          <w:sz w:val="16"/>
          <w:szCs w:val="16"/>
          <w:lang w:val="pl-PL"/>
        </w:rPr>
        <w:t>Tavascan</w:t>
      </w:r>
      <w:proofErr w:type="spellEnd"/>
      <w:r w:rsidRPr="008F4F76">
        <w:rPr>
          <w:rFonts w:cs="Calibri"/>
          <w:sz w:val="16"/>
          <w:szCs w:val="16"/>
          <w:lang w:val="pl-PL"/>
        </w:rPr>
        <w:t xml:space="preserve"> – elektryczne SUV-</w:t>
      </w:r>
      <w:proofErr w:type="spellStart"/>
      <w:r w:rsidRPr="008F4F76">
        <w:rPr>
          <w:rFonts w:cs="Calibri"/>
          <w:sz w:val="16"/>
          <w:szCs w:val="16"/>
          <w:lang w:val="pl-PL"/>
        </w:rPr>
        <w:t>coupé</w:t>
      </w:r>
      <w:proofErr w:type="spellEnd"/>
      <w:r w:rsidRPr="008F4F76">
        <w:rPr>
          <w:rFonts w:cs="Calibri"/>
          <w:sz w:val="16"/>
          <w:szCs w:val="16"/>
          <w:lang w:val="pl-PL"/>
        </w:rPr>
        <w:t xml:space="preserve">, oraz CUPRA </w:t>
      </w:r>
      <w:proofErr w:type="spellStart"/>
      <w:r w:rsidRPr="008F4F76">
        <w:rPr>
          <w:rFonts w:cs="Calibri"/>
          <w:sz w:val="16"/>
          <w:szCs w:val="16"/>
          <w:lang w:val="pl-PL"/>
        </w:rPr>
        <w:t>Terramar</w:t>
      </w:r>
      <w:proofErr w:type="spellEnd"/>
      <w:r w:rsidRPr="008F4F76">
        <w:rPr>
          <w:rFonts w:cs="Calibri"/>
          <w:sz w:val="16"/>
          <w:szCs w:val="16"/>
          <w:lang w:val="pl-PL"/>
        </w:rPr>
        <w:t xml:space="preserve"> – sportowy SUV marki. W 2026 roku do oferty dołączy CUPRA </w:t>
      </w:r>
      <w:proofErr w:type="spellStart"/>
      <w:r w:rsidRPr="008F4F76">
        <w:rPr>
          <w:rFonts w:cs="Calibri"/>
          <w:sz w:val="16"/>
          <w:szCs w:val="16"/>
          <w:lang w:val="pl-PL"/>
        </w:rPr>
        <w:t>Raval</w:t>
      </w:r>
      <w:proofErr w:type="spellEnd"/>
      <w:r w:rsidRPr="008F4F76">
        <w:rPr>
          <w:rFonts w:cs="Calibri"/>
          <w:sz w:val="16"/>
          <w:szCs w:val="16"/>
          <w:lang w:val="pl-PL"/>
        </w:rPr>
        <w:t xml:space="preserve"> – radykalna wizja miejskiego auta elektrycznego.</w:t>
      </w:r>
    </w:p>
    <w:p w14:paraId="34B3BA4D" w14:textId="77777777" w:rsidR="008F4F76" w:rsidRPr="008F4F76" w:rsidRDefault="008F4F76" w:rsidP="008F4F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 w:val="16"/>
          <w:szCs w:val="16"/>
          <w:lang w:val="pl-PL"/>
        </w:rPr>
      </w:pPr>
    </w:p>
    <w:p w14:paraId="6DFEFB35" w14:textId="77777777" w:rsidR="008F4F76" w:rsidRPr="008F4F76" w:rsidRDefault="008F4F76" w:rsidP="008F4F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 w:val="16"/>
          <w:szCs w:val="16"/>
          <w:lang w:val="pl-PL"/>
        </w:rPr>
      </w:pPr>
      <w:r w:rsidRPr="008F4F76">
        <w:rPr>
          <w:rFonts w:cs="Calibri"/>
          <w:sz w:val="16"/>
          <w:szCs w:val="16"/>
          <w:lang w:val="pl-PL"/>
        </w:rPr>
        <w:t xml:space="preserve">CUPRA to coś więcej niż samochód. To przekonanie. CUPRA </w:t>
      </w:r>
      <w:proofErr w:type="spellStart"/>
      <w:r w:rsidRPr="008F4F76">
        <w:rPr>
          <w:rFonts w:cs="Calibri"/>
          <w:sz w:val="16"/>
          <w:szCs w:val="16"/>
          <w:lang w:val="pl-PL"/>
        </w:rPr>
        <w:t>Tribe</w:t>
      </w:r>
      <w:proofErr w:type="spellEnd"/>
      <w:r w:rsidRPr="008F4F76">
        <w:rPr>
          <w:rFonts w:cs="Calibri"/>
          <w:sz w:val="16"/>
          <w:szCs w:val="16"/>
          <w:lang w:val="pl-PL"/>
        </w:rPr>
        <w:t xml:space="preserve"> to zespół ambasadorów, którzy kwestionują normy i przełamują bariery, które powstrzymują innych. Wśród nich są m.in. najbardziej utytułowany hiszpański olimpijczyk </w:t>
      </w:r>
      <w:proofErr w:type="spellStart"/>
      <w:r w:rsidRPr="008F4F76">
        <w:rPr>
          <w:rFonts w:cs="Calibri"/>
          <w:sz w:val="16"/>
          <w:szCs w:val="16"/>
          <w:lang w:val="pl-PL"/>
        </w:rPr>
        <w:t>Saúl</w:t>
      </w:r>
      <w:proofErr w:type="spellEnd"/>
      <w:r w:rsidRPr="008F4F76">
        <w:rPr>
          <w:rFonts w:cs="Calibri"/>
          <w:sz w:val="16"/>
          <w:szCs w:val="16"/>
          <w:lang w:val="pl-PL"/>
        </w:rPr>
        <w:t xml:space="preserve"> </w:t>
      </w:r>
      <w:proofErr w:type="spellStart"/>
      <w:r w:rsidRPr="008F4F76">
        <w:rPr>
          <w:rFonts w:cs="Calibri"/>
          <w:sz w:val="16"/>
          <w:szCs w:val="16"/>
          <w:lang w:val="pl-PL"/>
        </w:rPr>
        <w:t>Craviotto</w:t>
      </w:r>
      <w:proofErr w:type="spellEnd"/>
      <w:r w:rsidRPr="008F4F76">
        <w:rPr>
          <w:rFonts w:cs="Calibri"/>
          <w:sz w:val="16"/>
          <w:szCs w:val="16"/>
          <w:lang w:val="pl-PL"/>
        </w:rPr>
        <w:t xml:space="preserve">, reżyser filmowy J.A. </w:t>
      </w:r>
      <w:proofErr w:type="spellStart"/>
      <w:r w:rsidRPr="008F4F76">
        <w:rPr>
          <w:rFonts w:cs="Calibri"/>
          <w:sz w:val="16"/>
          <w:szCs w:val="16"/>
          <w:lang w:val="pl-PL"/>
        </w:rPr>
        <w:t>Bayona</w:t>
      </w:r>
      <w:proofErr w:type="spellEnd"/>
      <w:r w:rsidRPr="008F4F76">
        <w:rPr>
          <w:rFonts w:cs="Calibri"/>
          <w:sz w:val="16"/>
          <w:szCs w:val="16"/>
          <w:lang w:val="pl-PL"/>
        </w:rPr>
        <w:t xml:space="preserve">, niemiecki bramkarz </w:t>
      </w:r>
      <w:proofErr w:type="spellStart"/>
      <w:r w:rsidRPr="008F4F76">
        <w:rPr>
          <w:rFonts w:cs="Calibri"/>
          <w:sz w:val="16"/>
          <w:szCs w:val="16"/>
          <w:lang w:val="pl-PL"/>
        </w:rPr>
        <w:t>Marc</w:t>
      </w:r>
      <w:proofErr w:type="spellEnd"/>
      <w:r w:rsidRPr="008F4F76">
        <w:rPr>
          <w:rFonts w:cs="Calibri"/>
          <w:sz w:val="16"/>
          <w:szCs w:val="16"/>
          <w:lang w:val="pl-PL"/>
        </w:rPr>
        <w:t xml:space="preserve"> ter </w:t>
      </w:r>
      <w:proofErr w:type="spellStart"/>
      <w:r w:rsidRPr="008F4F76">
        <w:rPr>
          <w:rFonts w:cs="Calibri"/>
          <w:sz w:val="16"/>
          <w:szCs w:val="16"/>
          <w:lang w:val="pl-PL"/>
        </w:rPr>
        <w:t>Stegen</w:t>
      </w:r>
      <w:proofErr w:type="spellEnd"/>
      <w:r w:rsidRPr="008F4F76">
        <w:rPr>
          <w:rFonts w:cs="Calibri"/>
          <w:sz w:val="16"/>
          <w:szCs w:val="16"/>
          <w:lang w:val="pl-PL"/>
        </w:rPr>
        <w:t xml:space="preserve"> oraz dwukrotna zdobywczyni Złotej Piłki i nagrody FIFA The Best, </w:t>
      </w:r>
      <w:proofErr w:type="spellStart"/>
      <w:r w:rsidRPr="008F4F76">
        <w:rPr>
          <w:rFonts w:cs="Calibri"/>
          <w:sz w:val="16"/>
          <w:szCs w:val="16"/>
          <w:lang w:val="pl-PL"/>
        </w:rPr>
        <w:t>Alexia</w:t>
      </w:r>
      <w:proofErr w:type="spellEnd"/>
      <w:r w:rsidRPr="008F4F76">
        <w:rPr>
          <w:rFonts w:cs="Calibri"/>
          <w:sz w:val="16"/>
          <w:szCs w:val="16"/>
          <w:lang w:val="pl-PL"/>
        </w:rPr>
        <w:t xml:space="preserve"> </w:t>
      </w:r>
      <w:proofErr w:type="spellStart"/>
      <w:r w:rsidRPr="008F4F76">
        <w:rPr>
          <w:rFonts w:cs="Calibri"/>
          <w:sz w:val="16"/>
          <w:szCs w:val="16"/>
          <w:lang w:val="pl-PL"/>
        </w:rPr>
        <w:t>Putellas</w:t>
      </w:r>
      <w:proofErr w:type="spellEnd"/>
      <w:r w:rsidRPr="008F4F76">
        <w:rPr>
          <w:rFonts w:cs="Calibri"/>
          <w:sz w:val="16"/>
          <w:szCs w:val="16"/>
          <w:lang w:val="pl-PL"/>
        </w:rPr>
        <w:t xml:space="preserve">. CUPRA obsesyjnie dąży do tego, by wzbudzać emocje – zarówno na drodze, jak i poza nią. Marka jest oficjalnym partnerem motoryzacyjnym FC Barcelony, sponsorem </w:t>
      </w:r>
      <w:proofErr w:type="spellStart"/>
      <w:r w:rsidRPr="008F4F76">
        <w:rPr>
          <w:rFonts w:cs="Calibri"/>
          <w:sz w:val="16"/>
          <w:szCs w:val="16"/>
          <w:lang w:val="pl-PL"/>
        </w:rPr>
        <w:t>premium</w:t>
      </w:r>
      <w:proofErr w:type="spellEnd"/>
      <w:r w:rsidRPr="008F4F76">
        <w:rPr>
          <w:rFonts w:cs="Calibri"/>
          <w:sz w:val="16"/>
          <w:szCs w:val="16"/>
          <w:lang w:val="pl-PL"/>
        </w:rPr>
        <w:t xml:space="preserve"> Premier </w:t>
      </w:r>
      <w:proofErr w:type="spellStart"/>
      <w:r w:rsidRPr="008F4F76">
        <w:rPr>
          <w:rFonts w:cs="Calibri"/>
          <w:sz w:val="16"/>
          <w:szCs w:val="16"/>
          <w:lang w:val="pl-PL"/>
        </w:rPr>
        <w:t>Padel</w:t>
      </w:r>
      <w:proofErr w:type="spellEnd"/>
      <w:r w:rsidRPr="008F4F76">
        <w:rPr>
          <w:rFonts w:cs="Calibri"/>
          <w:sz w:val="16"/>
          <w:szCs w:val="16"/>
          <w:lang w:val="pl-PL"/>
        </w:rPr>
        <w:t xml:space="preserve"> Tour oraz uczestnikiem wyścigów Formuły E we współpracy z Kiro Race Co.</w:t>
      </w:r>
    </w:p>
    <w:p w14:paraId="69F80BEC" w14:textId="77777777" w:rsidR="008F4F76" w:rsidRPr="008F4F76" w:rsidRDefault="008F4F76" w:rsidP="008F4F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 w:val="16"/>
          <w:szCs w:val="16"/>
          <w:lang w:val="pl-PL"/>
        </w:rPr>
      </w:pPr>
    </w:p>
    <w:p w14:paraId="6BEE5DAF" w14:textId="77777777" w:rsidR="008F4F76" w:rsidRPr="008F4F76" w:rsidRDefault="008F4F76" w:rsidP="008F4F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SeatBcn-Black" w:cs="Calibri"/>
          <w:color w:val="000000"/>
          <w:lang w:val="pl-PL"/>
        </w:rPr>
      </w:pPr>
    </w:p>
    <w:p w14:paraId="328CF391" w14:textId="77777777" w:rsidR="008F4F76" w:rsidRPr="001C3C58" w:rsidRDefault="008F4F76" w:rsidP="008F4F76">
      <w:pPr>
        <w:spacing w:after="0" w:line="240" w:lineRule="auto"/>
        <w:ind w:right="418"/>
        <w:jc w:val="both"/>
        <w:rPr>
          <w:rFonts w:eastAsia="Segoe UI" w:cs="Calibri"/>
          <w:color w:val="565656"/>
          <w:sz w:val="16"/>
          <w:szCs w:val="16"/>
        </w:rPr>
      </w:pPr>
      <w:hyperlink r:id="rId13" w:history="1">
        <w:r w:rsidRPr="00151E77">
          <w:rPr>
            <w:rStyle w:val="Hipercze"/>
            <w:rFonts w:eastAsia="Segoe UI" w:cs="Calibri"/>
            <w:sz w:val="16"/>
            <w:szCs w:val="16"/>
          </w:rPr>
          <w:t>www.cupraofficial.com</w:t>
        </w:r>
      </w:hyperlink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357"/>
        <w:gridCol w:w="3185"/>
        <w:gridCol w:w="1299"/>
        <w:gridCol w:w="3185"/>
      </w:tblGrid>
      <w:tr w:rsidR="008F4F76" w:rsidRPr="001C3C58" w14:paraId="391C9D3A" w14:textId="77777777" w:rsidTr="00E71D23">
        <w:tc>
          <w:tcPr>
            <w:tcW w:w="1357" w:type="dxa"/>
          </w:tcPr>
          <w:p w14:paraId="6468D837" w14:textId="77777777" w:rsidR="008F4F76" w:rsidRPr="001C3C58" w:rsidRDefault="008F4F76" w:rsidP="00E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eastAsia="EB Garamond" w:cs="Calibri"/>
                <w:color w:val="000000"/>
                <w:vertAlign w:val="subscript"/>
              </w:rPr>
            </w:pPr>
          </w:p>
        </w:tc>
        <w:tc>
          <w:tcPr>
            <w:tcW w:w="3185" w:type="dxa"/>
          </w:tcPr>
          <w:p w14:paraId="253BAE51" w14:textId="77777777" w:rsidR="008F4F76" w:rsidRPr="001C3C58" w:rsidRDefault="008F4F76" w:rsidP="00E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eastAsia="EB Garamond" w:cs="Calibri"/>
                <w:color w:val="000000"/>
                <w:vertAlign w:val="subscript"/>
              </w:rPr>
            </w:pPr>
          </w:p>
        </w:tc>
        <w:tc>
          <w:tcPr>
            <w:tcW w:w="1299" w:type="dxa"/>
          </w:tcPr>
          <w:p w14:paraId="7D9B2852" w14:textId="77777777" w:rsidR="008F4F76" w:rsidRPr="001C3C58" w:rsidRDefault="008F4F76" w:rsidP="00E71D23">
            <w:pPr>
              <w:spacing w:line="288" w:lineRule="auto"/>
              <w:rPr>
                <w:rFonts w:cs="Calibri"/>
                <w:vertAlign w:val="subscript"/>
              </w:rPr>
            </w:pPr>
          </w:p>
        </w:tc>
        <w:tc>
          <w:tcPr>
            <w:tcW w:w="3185" w:type="dxa"/>
          </w:tcPr>
          <w:p w14:paraId="4466DC42" w14:textId="77777777" w:rsidR="008F4F76" w:rsidRPr="001C3C58" w:rsidRDefault="008F4F76" w:rsidP="00E71D23">
            <w:pPr>
              <w:textDirection w:val="btLr"/>
              <w:rPr>
                <w:rFonts w:cs="Calibri"/>
              </w:rPr>
            </w:pPr>
          </w:p>
        </w:tc>
      </w:tr>
    </w:tbl>
    <w:p w14:paraId="19C89E54" w14:textId="77777777" w:rsidR="008F4F76" w:rsidRPr="001C3C58" w:rsidRDefault="008F4F76" w:rsidP="008F4F76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b/>
          <w:bCs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b/>
          <w:bCs/>
          <w:sz w:val="20"/>
          <w:szCs w:val="20"/>
        </w:rPr>
        <w:lastRenderedPageBreak/>
        <w:t>KONTAKT DLA MEDIÓW: </w:t>
      </w:r>
      <w:r w:rsidRPr="001C3C58">
        <w:rPr>
          <w:rStyle w:val="eop"/>
          <w:rFonts w:ascii="Calibri" w:eastAsiaTheme="majorEastAsia" w:hAnsi="Calibri" w:cs="Calibri"/>
          <w:b/>
          <w:bCs/>
          <w:sz w:val="20"/>
          <w:szCs w:val="20"/>
        </w:rPr>
        <w:t> </w:t>
      </w:r>
    </w:p>
    <w:p w14:paraId="13C52F2E" w14:textId="77777777" w:rsidR="008F4F76" w:rsidRDefault="008F4F76" w:rsidP="008F4F76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sz w:val="20"/>
          <w:szCs w:val="20"/>
          <w:lang w:val="pl-PL"/>
        </w:rPr>
      </w:pPr>
      <w:r w:rsidRPr="008F4F76">
        <w:rPr>
          <w:rStyle w:val="normaltextrun"/>
          <w:rFonts w:ascii="Calibri" w:eastAsiaTheme="majorEastAsia" w:hAnsi="Calibri" w:cs="Calibri"/>
          <w:sz w:val="20"/>
          <w:szCs w:val="20"/>
          <w:lang w:val="pl-PL"/>
        </w:rPr>
        <w:t>Katarzyna Dziomdziora </w:t>
      </w:r>
      <w:r w:rsidRPr="008F4F76">
        <w:rPr>
          <w:rStyle w:val="eop"/>
          <w:rFonts w:ascii="Calibri" w:eastAsiaTheme="majorEastAsia" w:hAnsi="Calibri" w:cs="Calibri"/>
          <w:sz w:val="20"/>
          <w:szCs w:val="20"/>
          <w:lang w:val="pl-PL"/>
        </w:rPr>
        <w:t> </w:t>
      </w:r>
      <w:r w:rsidRPr="008F4F76">
        <w:rPr>
          <w:rFonts w:ascii="Calibri" w:hAnsi="Calibri" w:cs="Calibri"/>
          <w:sz w:val="20"/>
          <w:szCs w:val="20"/>
          <w:lang w:val="pl-PL"/>
        </w:rPr>
        <w:t xml:space="preserve">| </w:t>
      </w:r>
      <w:r w:rsidRPr="001C3C58">
        <w:rPr>
          <w:rStyle w:val="normaltextrun"/>
          <w:rFonts w:ascii="Calibri" w:eastAsiaTheme="majorEastAsia" w:hAnsi="Calibri" w:cs="Calibri"/>
          <w:sz w:val="20"/>
          <w:szCs w:val="20"/>
          <w:lang w:val="de-DE"/>
        </w:rPr>
        <w:t>tel. kom.+48 690 406 350 </w:t>
      </w:r>
      <w:r w:rsidRPr="001C3C58">
        <w:rPr>
          <w:rStyle w:val="eop"/>
          <w:rFonts w:ascii="Calibri" w:eastAsiaTheme="majorEastAsia" w:hAnsi="Calibri" w:cs="Calibri"/>
          <w:sz w:val="20"/>
          <w:szCs w:val="20"/>
          <w:lang w:val="de-DE"/>
        </w:rPr>
        <w:t> </w:t>
      </w:r>
    </w:p>
    <w:p w14:paraId="7196329D" w14:textId="23401148" w:rsidR="008F4F76" w:rsidRPr="008F4F76" w:rsidRDefault="008F4F76" w:rsidP="008F4F76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sz w:val="20"/>
          <w:szCs w:val="20"/>
          <w:lang w:val="pl-PL"/>
        </w:rPr>
      </w:pPr>
      <w:hyperlink r:id="rId14" w:history="1">
        <w:r w:rsidRPr="001E10B6">
          <w:rPr>
            <w:rStyle w:val="Hipercze"/>
            <w:rFonts w:ascii="Calibri" w:eastAsiaTheme="majorEastAsia" w:hAnsi="Calibri" w:cs="Calibri"/>
            <w:sz w:val="20"/>
            <w:szCs w:val="20"/>
            <w:lang w:val="pl-PL"/>
          </w:rPr>
          <w:t>katarzyna.dziomdziora1@seat-auto.pl</w:t>
        </w:r>
      </w:hyperlink>
      <w:r w:rsidRPr="008F4F76">
        <w:rPr>
          <w:rStyle w:val="normaltextrun"/>
          <w:rFonts w:ascii="Calibri" w:eastAsiaTheme="majorEastAsia" w:hAnsi="Calibri" w:cs="Calibri"/>
          <w:sz w:val="20"/>
          <w:szCs w:val="20"/>
          <w:lang w:val="pl-PL"/>
        </w:rPr>
        <w:t xml:space="preserve"> | </w:t>
      </w:r>
      <w:hyperlink r:id="rId15" w:history="1">
        <w:r w:rsidRPr="008F4F76">
          <w:rPr>
            <w:rStyle w:val="Hipercze"/>
            <w:rFonts w:ascii="Calibri" w:hAnsi="Calibri" w:cs="Calibri"/>
            <w:sz w:val="20"/>
            <w:szCs w:val="20"/>
            <w:lang w:val="pl-PL"/>
          </w:rPr>
          <w:t>https://seatcupramedia.pl/</w:t>
        </w:r>
      </w:hyperlink>
    </w:p>
    <w:p w14:paraId="2A20B356" w14:textId="77777777" w:rsidR="008F4F76" w:rsidRPr="008F4F76" w:rsidRDefault="008F4F76" w:rsidP="008F4F76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sz w:val="20"/>
          <w:szCs w:val="20"/>
          <w:lang w:val="pl-PL"/>
        </w:rPr>
      </w:pPr>
    </w:p>
    <w:p w14:paraId="438CBF49" w14:textId="77777777" w:rsidR="008F4F76" w:rsidRPr="008F4F76" w:rsidRDefault="008F4F76" w:rsidP="008F4F76">
      <w:pPr>
        <w:spacing w:after="0" w:line="269" w:lineRule="auto"/>
        <w:jc w:val="both"/>
        <w:rPr>
          <w:rStyle w:val="Brak"/>
          <w:rFonts w:cs="Calibri"/>
          <w:sz w:val="20"/>
          <w:szCs w:val="20"/>
          <w:lang w:val="pl-PL"/>
        </w:rPr>
      </w:pPr>
      <w:r w:rsidRPr="008F4F76">
        <w:rPr>
          <w:rStyle w:val="Brak"/>
          <w:rFonts w:cs="Calibri"/>
          <w:sz w:val="20"/>
          <w:szCs w:val="20"/>
          <w:lang w:val="pl-PL"/>
        </w:rPr>
        <w:t>Biuro prasowe | 24/7Communication </w:t>
      </w:r>
    </w:p>
    <w:p w14:paraId="54E403A5" w14:textId="47397CCF" w:rsidR="008F4F76" w:rsidRDefault="008F4F76" w:rsidP="008F4F76">
      <w:pPr>
        <w:spacing w:after="0" w:line="269" w:lineRule="auto"/>
        <w:jc w:val="both"/>
        <w:rPr>
          <w:rStyle w:val="Brak"/>
          <w:rFonts w:cs="Calibri"/>
          <w:sz w:val="20"/>
          <w:szCs w:val="20"/>
          <w:lang w:val="pl-PL"/>
        </w:rPr>
      </w:pPr>
      <w:r w:rsidRPr="008F4F76">
        <w:rPr>
          <w:rStyle w:val="Brak"/>
          <w:rFonts w:cs="Calibri"/>
          <w:sz w:val="20"/>
          <w:szCs w:val="20"/>
          <w:lang w:val="pl-PL"/>
        </w:rPr>
        <w:t>Paweł Tamioła | tel. kom. +48 731 990</w:t>
      </w:r>
      <w:r>
        <w:rPr>
          <w:rStyle w:val="Brak"/>
          <w:rFonts w:cs="Calibri"/>
          <w:sz w:val="20"/>
          <w:szCs w:val="20"/>
          <w:lang w:val="pl-PL"/>
        </w:rPr>
        <w:t> </w:t>
      </w:r>
      <w:r w:rsidRPr="008F4F76">
        <w:rPr>
          <w:rStyle w:val="Brak"/>
          <w:rFonts w:cs="Calibri"/>
          <w:sz w:val="20"/>
          <w:szCs w:val="20"/>
          <w:lang w:val="pl-PL"/>
        </w:rPr>
        <w:t>247</w:t>
      </w:r>
    </w:p>
    <w:p w14:paraId="6F2E895B" w14:textId="2184F394" w:rsidR="008F4F76" w:rsidRPr="008F4F76" w:rsidRDefault="008F4F76" w:rsidP="008F4F76">
      <w:pPr>
        <w:spacing w:after="0" w:line="269" w:lineRule="auto"/>
        <w:jc w:val="both"/>
        <w:rPr>
          <w:rFonts w:cs="Calibri"/>
          <w:sz w:val="20"/>
          <w:szCs w:val="20"/>
          <w:lang w:val="pl-PL"/>
        </w:rPr>
      </w:pPr>
      <w:hyperlink r:id="rId16" w:history="1">
        <w:r w:rsidRPr="001E10B6">
          <w:rPr>
            <w:rStyle w:val="Hipercze"/>
            <w:rFonts w:eastAsiaTheme="majorEastAsia" w:cs="Calibri"/>
            <w:sz w:val="20"/>
            <w:szCs w:val="20"/>
            <w:lang w:val="pl-PL"/>
          </w:rPr>
          <w:t>pawel.tamiola@247.com.pl</w:t>
        </w:r>
      </w:hyperlink>
      <w:r w:rsidRPr="008F4F76">
        <w:rPr>
          <w:rStyle w:val="normaltextrun"/>
          <w:rFonts w:eastAsiaTheme="majorEastAsia" w:cs="Calibri"/>
          <w:sz w:val="20"/>
          <w:szCs w:val="20"/>
          <w:lang w:val="pl-PL"/>
        </w:rPr>
        <w:t xml:space="preserve"> | </w:t>
      </w:r>
      <w:hyperlink r:id="rId17" w:history="1">
        <w:r w:rsidRPr="008F4F76">
          <w:rPr>
            <w:rStyle w:val="Hipercze"/>
            <w:rFonts w:cs="Calibri"/>
            <w:sz w:val="20"/>
            <w:szCs w:val="20"/>
            <w:lang w:val="pl-PL"/>
          </w:rPr>
          <w:t>https://seatcupramedia.pl/</w:t>
        </w:r>
      </w:hyperlink>
    </w:p>
    <w:p w14:paraId="67586B08" w14:textId="77777777" w:rsidR="008F4F76" w:rsidRPr="008F4F76" w:rsidRDefault="008F4F76" w:rsidP="008F4F76">
      <w:pPr>
        <w:rPr>
          <w:rFonts w:cs="Calibri"/>
          <w:b/>
          <w:bCs/>
          <w:lang w:val="pl-PL"/>
        </w:rPr>
      </w:pPr>
    </w:p>
    <w:p w14:paraId="31A79A81" w14:textId="77777777" w:rsidR="003626AD" w:rsidRPr="008F4F76" w:rsidRDefault="003626AD" w:rsidP="00A038B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AT BCN" w:hAnsi="SEAT BCN" w:cs="SEAT BCN"/>
          <w:b/>
          <w:bCs/>
          <w:sz w:val="16"/>
          <w:szCs w:val="16"/>
          <w:lang w:val="pl-PL"/>
        </w:rPr>
      </w:pPr>
    </w:p>
    <w:sectPr w:rsidR="003626AD" w:rsidRPr="008F4F76" w:rsidSect="00030170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2268" w:right="1531" w:bottom="1276" w:left="1531" w:header="709" w:footer="5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AE482" w14:textId="77777777" w:rsidR="00D124C5" w:rsidRPr="00A04CA7" w:rsidRDefault="00D124C5" w:rsidP="00DF03B7">
      <w:pPr>
        <w:spacing w:after="0" w:line="240" w:lineRule="auto"/>
      </w:pPr>
      <w:r w:rsidRPr="00A04CA7">
        <w:separator/>
      </w:r>
    </w:p>
  </w:endnote>
  <w:endnote w:type="continuationSeparator" w:id="0">
    <w:p w14:paraId="7DB31324" w14:textId="77777777" w:rsidR="00D124C5" w:rsidRPr="00A04CA7" w:rsidRDefault="00D124C5" w:rsidP="00DF03B7">
      <w:pPr>
        <w:spacing w:after="0" w:line="240" w:lineRule="auto"/>
      </w:pPr>
      <w:r w:rsidRPr="00A04CA7">
        <w:continuationSeparator/>
      </w:r>
    </w:p>
  </w:endnote>
  <w:endnote w:type="continuationNotice" w:id="1">
    <w:p w14:paraId="3CA7D776" w14:textId="77777777" w:rsidR="00D124C5" w:rsidRPr="00A04CA7" w:rsidRDefault="00D124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AT BCN">
    <w:altName w:val="Calibri"/>
    <w:panose1 w:val="00000000000000000000"/>
    <w:charset w:val="00"/>
    <w:family w:val="modern"/>
    <w:notTrueType/>
    <w:pitch w:val="variable"/>
    <w:sig w:usb0="20002A8F" w:usb1="4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at Meta Normal Roman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at Meta Bold Roman">
    <w:altName w:val="Calibri"/>
    <w:charset w:val="00"/>
    <w:family w:val="swiss"/>
    <w:pitch w:val="variable"/>
    <w:sig w:usb0="00000003" w:usb1="00000000" w:usb2="00000000" w:usb3="00000000" w:csb0="00000001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atBcn-Medium">
    <w:altName w:val="Cambria"/>
    <w:charset w:val="4D"/>
    <w:family w:val="auto"/>
    <w:pitch w:val="default"/>
    <w:sig w:usb0="00000003" w:usb1="00000000" w:usb2="00000000" w:usb3="00000000" w:csb0="00000001" w:csb1="00000000"/>
  </w:font>
  <w:font w:name="SeatBcn-Black">
    <w:altName w:val="Calibri"/>
    <w:panose1 w:val="00000000000000000000"/>
    <w:charset w:val="00"/>
    <w:family w:val="auto"/>
    <w:notTrueType/>
    <w:pitch w:val="variable"/>
    <w:sig w:usb0="20002A8F" w:usb1="4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B Garamond">
    <w:altName w:val="Calibri"/>
    <w:charset w:val="00"/>
    <w:family w:val="auto"/>
    <w:pitch w:val="variable"/>
    <w:sig w:usb0="E00002FF" w:usb1="02000413" w:usb2="00000000" w:usb3="00000000" w:csb0="0000019F" w:csb1="00000000"/>
  </w:font>
  <w:font w:name="SEAT BCN Black">
    <w:altName w:val="Calibri"/>
    <w:panose1 w:val="00000000000000000000"/>
    <w:charset w:val="00"/>
    <w:family w:val="modern"/>
    <w:notTrueType/>
    <w:pitch w:val="variable"/>
    <w:sig w:usb0="20002A8F" w:usb1="4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E1D96" w14:textId="015C9F87" w:rsidR="00DF03B7" w:rsidRPr="00A04CA7" w:rsidRDefault="00DF03B7">
    <w:pPr>
      <w:pStyle w:val="Stopka"/>
    </w:pPr>
    <w:r w:rsidRPr="00A04CA7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960A288" wp14:editId="4F044D4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920" cy="325120"/>
              <wp:effectExtent l="0" t="0" r="5080" b="0"/>
              <wp:wrapNone/>
              <wp:docPr id="1896998550" name="Cuadro de texto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78BF03" w14:textId="2544867F" w:rsidR="00DF03B7" w:rsidRPr="00A04CA7" w:rsidRDefault="00DF03B7" w:rsidP="00DF03B7">
                          <w:pPr>
                            <w:spacing w:after="0"/>
                            <w:rPr>
                              <w:rFonts w:ascii="Arial" w:eastAsia="Arial" w:hAnsi="Arial" w:cs="Arial"/>
                              <w:color w:val="000000"/>
                              <w:sz w:val="16"/>
                              <w:szCs w:val="16"/>
                            </w:rPr>
                          </w:pPr>
                          <w:r w:rsidRPr="00A04CA7">
                            <w:rPr>
                              <w:rFonts w:ascii="Arial" w:eastAsia="Arial" w:hAnsi="Arial" w:cs="Arial"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60A28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TERNAL" style="position:absolute;margin-left:0;margin-top:0;width:59.6pt;height:25.6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" filled="f" stroked="f">
              <v:textbox style="mso-fit-shape-to-text:t" inset="20pt,0,0,15pt">
                <w:txbxContent>
                  <w:p w14:paraId="1A78BF03" w14:textId="2544867F" w:rsidR="00DF03B7" w:rsidRPr="00A04CA7" w:rsidRDefault="00DF03B7" w:rsidP="00DF03B7">
                    <w:pPr>
                      <w:spacing w:after="0"/>
                      <w:rPr>
                        <w:rFonts w:ascii="Arial" w:eastAsia="Arial" w:hAnsi="Arial" w:cs="Arial"/>
                        <w:color w:val="000000"/>
                        <w:sz w:val="16"/>
                        <w:szCs w:val="16"/>
                      </w:rPr>
                    </w:pPr>
                    <w:r w:rsidRPr="00A04CA7">
                      <w:rPr>
                        <w:rFonts w:ascii="Arial" w:eastAsia="Arial" w:hAnsi="Arial" w:cs="Arial"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8764D" w14:textId="265EA1CD" w:rsidR="00DE6C1B" w:rsidRPr="00A04CA7" w:rsidRDefault="00DF03B7">
    <w:pPr>
      <w:pStyle w:val="Stopka"/>
      <w:jc w:val="right"/>
      <w:rPr>
        <w:rFonts w:ascii="SEAT BCN" w:hAnsi="SEAT BCN"/>
        <w:sz w:val="16"/>
        <w:szCs w:val="16"/>
      </w:rPr>
    </w:pPr>
    <w:r w:rsidRPr="00A04CA7">
      <w:rPr>
        <w:rFonts w:ascii="SEAT BCN" w:hAnsi="SEAT BCN"/>
        <w:noProof/>
        <w:sz w:val="16"/>
        <w:szCs w:val="16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771FA56" wp14:editId="338CD7AB">
              <wp:simplePos x="971550" y="985837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920" cy="325120"/>
              <wp:effectExtent l="0" t="0" r="5080" b="0"/>
              <wp:wrapNone/>
              <wp:docPr id="212284358" name="Cuadro de texto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D64F64" w14:textId="7AB06FB0" w:rsidR="00DF03B7" w:rsidRPr="00A04CA7" w:rsidRDefault="00DF03B7" w:rsidP="00DF03B7">
                          <w:pPr>
                            <w:spacing w:after="0"/>
                            <w:rPr>
                              <w:rFonts w:ascii="Arial" w:eastAsia="Arial" w:hAnsi="Arial" w:cs="Arial"/>
                              <w:color w:val="000000"/>
                              <w:sz w:val="16"/>
                              <w:szCs w:val="16"/>
                            </w:rPr>
                          </w:pPr>
                          <w:r w:rsidRPr="00A04CA7">
                            <w:rPr>
                              <w:rFonts w:ascii="Arial" w:eastAsia="Arial" w:hAnsi="Arial" w:cs="Arial"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71FA56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INTERNAL" style="position:absolute;left:0;text-align:left;margin-left:0;margin-top:0;width:59.6pt;height:25.6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" filled="f" stroked="f">
              <v:textbox style="mso-fit-shape-to-text:t" inset="20pt,0,0,15pt">
                <w:txbxContent>
                  <w:p w14:paraId="2AD64F64" w14:textId="7AB06FB0" w:rsidR="00DF03B7" w:rsidRPr="00A04CA7" w:rsidRDefault="00DF03B7" w:rsidP="00DF03B7">
                    <w:pPr>
                      <w:spacing w:after="0"/>
                      <w:rPr>
                        <w:rFonts w:ascii="Arial" w:eastAsia="Arial" w:hAnsi="Arial" w:cs="Arial"/>
                        <w:color w:val="000000"/>
                        <w:sz w:val="16"/>
                        <w:szCs w:val="16"/>
                      </w:rPr>
                    </w:pPr>
                    <w:r w:rsidRPr="00A04CA7">
                      <w:rPr>
                        <w:rFonts w:ascii="Arial" w:eastAsia="Arial" w:hAnsi="Arial" w:cs="Arial"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Fonts w:ascii="SEAT BCN" w:hAnsi="SEAT BCN"/>
        <w:sz w:val="16"/>
        <w:szCs w:val="16"/>
      </w:rPr>
      <w:id w:val="-1743321423"/>
      <w:docPartObj>
        <w:docPartGallery w:val="Page Numbers (Bottom of Page)"/>
        <w:docPartUnique/>
      </w:docPartObj>
    </w:sdtPr>
    <w:sdtContent>
      <w:sdt>
        <w:sdtPr>
          <w:rPr>
            <w:rFonts w:ascii="SEAT BCN" w:hAnsi="SEAT BCN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BBF360B" w14:textId="298648D5" w:rsidR="00DE6C1B" w:rsidRPr="00A04CA7" w:rsidRDefault="00E335DE" w:rsidP="00860CCD">
            <w:pPr>
              <w:pStyle w:val="Stopka"/>
              <w:jc w:val="right"/>
              <w:rPr>
                <w:rFonts w:ascii="SEAT BCN" w:hAnsi="SEAT BCN"/>
                <w:sz w:val="16"/>
                <w:szCs w:val="16"/>
              </w:rPr>
            </w:pPr>
            <w:r w:rsidRPr="00A04CA7">
              <w:rPr>
                <w:rFonts w:ascii="SEAT BCN" w:hAnsi="SEAT BCN"/>
                <w:sz w:val="16"/>
                <w:szCs w:val="16"/>
              </w:rPr>
              <w:t>Page</w:t>
            </w:r>
            <w:r w:rsidR="00860CCD" w:rsidRPr="00A04CA7">
              <w:rPr>
                <w:rFonts w:ascii="SEAT BCN" w:hAnsi="SEAT BCN"/>
                <w:sz w:val="16"/>
                <w:szCs w:val="16"/>
              </w:rPr>
              <w:t xml:space="preserve"> </w:t>
            </w:r>
            <w:r w:rsidR="00B21A6A" w:rsidRPr="00A04CA7">
              <w:rPr>
                <w:rFonts w:ascii="SEAT BCN" w:hAnsi="SEAT BCN"/>
                <w:sz w:val="16"/>
                <w:szCs w:val="16"/>
              </w:rPr>
              <w:fldChar w:fldCharType="begin"/>
            </w:r>
            <w:r w:rsidR="00B21A6A" w:rsidRPr="00A04CA7">
              <w:rPr>
                <w:rFonts w:ascii="SEAT BCN" w:hAnsi="SEAT BCN"/>
                <w:sz w:val="16"/>
                <w:szCs w:val="16"/>
              </w:rPr>
              <w:instrText>PAGE</w:instrText>
            </w:r>
            <w:r w:rsidR="00B21A6A" w:rsidRPr="00A04CA7">
              <w:rPr>
                <w:rFonts w:ascii="SEAT BCN" w:hAnsi="SEAT BCN"/>
                <w:sz w:val="16"/>
                <w:szCs w:val="16"/>
              </w:rPr>
              <w:fldChar w:fldCharType="separate"/>
            </w:r>
            <w:r w:rsidR="00B21A6A" w:rsidRPr="00A04CA7">
              <w:rPr>
                <w:rFonts w:ascii="SEAT BCN" w:hAnsi="SEAT BCN"/>
                <w:sz w:val="16"/>
                <w:szCs w:val="16"/>
              </w:rPr>
              <w:t>2</w:t>
            </w:r>
            <w:r w:rsidR="00B21A6A" w:rsidRPr="00A04CA7">
              <w:rPr>
                <w:rFonts w:ascii="SEAT BCN" w:hAnsi="SEAT BCN"/>
                <w:sz w:val="16"/>
                <w:szCs w:val="16"/>
              </w:rPr>
              <w:fldChar w:fldCharType="end"/>
            </w:r>
            <w:r w:rsidR="00B21A6A" w:rsidRPr="00A04CA7">
              <w:rPr>
                <w:rFonts w:ascii="SEAT BCN" w:hAnsi="SEAT BCN"/>
                <w:sz w:val="16"/>
                <w:szCs w:val="16"/>
              </w:rPr>
              <w:t xml:space="preserve"> </w:t>
            </w:r>
            <w:r w:rsidRPr="00A04CA7">
              <w:rPr>
                <w:rFonts w:ascii="SEAT BCN" w:hAnsi="SEAT BCN"/>
                <w:sz w:val="16"/>
                <w:szCs w:val="16"/>
              </w:rPr>
              <w:t>of</w:t>
            </w:r>
            <w:r w:rsidR="00B21A6A" w:rsidRPr="00A04CA7">
              <w:rPr>
                <w:rFonts w:ascii="SEAT BCN" w:hAnsi="SEAT BCN"/>
                <w:sz w:val="16"/>
                <w:szCs w:val="16"/>
              </w:rPr>
              <w:t xml:space="preserve"> </w:t>
            </w:r>
            <w:r w:rsidR="00B21A6A" w:rsidRPr="00A04CA7">
              <w:rPr>
                <w:rFonts w:ascii="SEAT BCN" w:hAnsi="SEAT BCN"/>
                <w:sz w:val="16"/>
                <w:szCs w:val="16"/>
              </w:rPr>
              <w:fldChar w:fldCharType="begin"/>
            </w:r>
            <w:r w:rsidR="00B21A6A" w:rsidRPr="00A04CA7">
              <w:rPr>
                <w:rFonts w:ascii="SEAT BCN" w:hAnsi="SEAT BCN"/>
                <w:sz w:val="16"/>
                <w:szCs w:val="16"/>
              </w:rPr>
              <w:instrText>NUMPAGES</w:instrText>
            </w:r>
            <w:r w:rsidR="00B21A6A" w:rsidRPr="00A04CA7">
              <w:rPr>
                <w:rFonts w:ascii="SEAT BCN" w:hAnsi="SEAT BCN"/>
                <w:sz w:val="16"/>
                <w:szCs w:val="16"/>
              </w:rPr>
              <w:fldChar w:fldCharType="separate"/>
            </w:r>
            <w:r w:rsidR="00B21A6A" w:rsidRPr="00A04CA7">
              <w:rPr>
                <w:rFonts w:ascii="SEAT BCN" w:hAnsi="SEAT BCN"/>
                <w:sz w:val="16"/>
                <w:szCs w:val="16"/>
              </w:rPr>
              <w:t>3</w:t>
            </w:r>
            <w:r w:rsidR="00B21A6A" w:rsidRPr="00A04CA7">
              <w:rPr>
                <w:rFonts w:ascii="SEAT BCN" w:hAnsi="SEAT BCN"/>
                <w:sz w:val="16"/>
                <w:szCs w:val="16"/>
              </w:rPr>
              <w:fldChar w:fldCharType="end"/>
            </w:r>
          </w:p>
        </w:sdtContent>
      </w:sdt>
    </w:sdtContent>
  </w:sdt>
  <w:p w14:paraId="71894E89" w14:textId="77777777" w:rsidR="00DE6C1B" w:rsidRPr="00A04CA7" w:rsidRDefault="00DE6C1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C5459" w14:textId="293A201D" w:rsidR="00DE6C1B" w:rsidRPr="00A04CA7" w:rsidRDefault="00DF03B7" w:rsidP="003250F8">
    <w:pPr>
      <w:pStyle w:val="Stopka"/>
      <w:jc w:val="right"/>
      <w:rPr>
        <w:rFonts w:ascii="SEAT BCN" w:hAnsi="SEAT BCN"/>
        <w:sz w:val="16"/>
        <w:szCs w:val="16"/>
      </w:rPr>
    </w:pPr>
    <w:r w:rsidRPr="00A04CA7">
      <w:rPr>
        <w:rFonts w:ascii="SEAT BCN" w:hAnsi="SEAT BCN"/>
        <w:noProof/>
        <w:sz w:val="16"/>
        <w:szCs w:val="16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BAC6AA5" wp14:editId="29DDFAAE">
              <wp:simplePos x="971550" y="1001077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920" cy="325120"/>
              <wp:effectExtent l="0" t="0" r="5080" b="0"/>
              <wp:wrapNone/>
              <wp:docPr id="461476184" name="Cuadro de texto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8AFB19" w14:textId="21CFBE68" w:rsidR="00DF03B7" w:rsidRPr="00A04CA7" w:rsidRDefault="00DF03B7" w:rsidP="00DF03B7">
                          <w:pPr>
                            <w:spacing w:after="0"/>
                            <w:rPr>
                              <w:rFonts w:ascii="Arial" w:eastAsia="Arial" w:hAnsi="Arial" w:cs="Arial"/>
                              <w:color w:val="000000"/>
                              <w:sz w:val="16"/>
                              <w:szCs w:val="16"/>
                            </w:rPr>
                          </w:pPr>
                          <w:r w:rsidRPr="00A04CA7">
                            <w:rPr>
                              <w:rFonts w:ascii="Arial" w:eastAsia="Arial" w:hAnsi="Arial" w:cs="Arial"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AC6AA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INTERNAL" style="position:absolute;left:0;text-align:left;margin-left:0;margin-top:0;width:59.6pt;height:25.6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" filled="f" stroked="f">
              <v:textbox style="mso-fit-shape-to-text:t" inset="20pt,0,0,15pt">
                <w:txbxContent>
                  <w:p w14:paraId="4F8AFB19" w14:textId="21CFBE68" w:rsidR="00DF03B7" w:rsidRPr="00A04CA7" w:rsidRDefault="00DF03B7" w:rsidP="00DF03B7">
                    <w:pPr>
                      <w:spacing w:after="0"/>
                      <w:rPr>
                        <w:rFonts w:ascii="Arial" w:eastAsia="Arial" w:hAnsi="Arial" w:cs="Arial"/>
                        <w:color w:val="000000"/>
                        <w:sz w:val="16"/>
                        <w:szCs w:val="16"/>
                      </w:rPr>
                    </w:pPr>
                    <w:r w:rsidRPr="00A04CA7">
                      <w:rPr>
                        <w:rFonts w:ascii="Arial" w:eastAsia="Arial" w:hAnsi="Arial" w:cs="Arial"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SEAT BCN" w:hAnsi="SEAT BCN"/>
          <w:sz w:val="16"/>
          <w:szCs w:val="16"/>
        </w:rPr>
        <w:id w:val="-1963099537"/>
        <w:docPartObj>
          <w:docPartGallery w:val="Page Numbers (Bottom of Page)"/>
          <w:docPartUnique/>
        </w:docPartObj>
      </w:sdtPr>
      <w:sdtContent>
        <w:sdt>
          <w:sdtPr>
            <w:rPr>
              <w:rFonts w:ascii="SEAT BCN" w:hAnsi="SEAT BCN"/>
              <w:sz w:val="16"/>
              <w:szCs w:val="16"/>
            </w:rPr>
            <w:id w:val="1348516825"/>
            <w:docPartObj>
              <w:docPartGallery w:val="Page Numbers (Top of Page)"/>
              <w:docPartUnique/>
            </w:docPartObj>
          </w:sdtPr>
          <w:sdtContent>
            <w:r w:rsidR="00120639" w:rsidRPr="00A04CA7">
              <w:rPr>
                <w:rFonts w:ascii="SEAT BCN" w:hAnsi="SEAT BCN"/>
                <w:sz w:val="16"/>
                <w:szCs w:val="16"/>
              </w:rPr>
              <w:t>Page</w:t>
            </w:r>
            <w:r w:rsidRPr="00A04CA7">
              <w:rPr>
                <w:rFonts w:ascii="SEAT BCN" w:hAnsi="SEAT BCN"/>
                <w:sz w:val="16"/>
                <w:szCs w:val="16"/>
              </w:rPr>
              <w:t xml:space="preserve"> </w:t>
            </w:r>
            <w:r w:rsidRPr="00A04CA7">
              <w:rPr>
                <w:rFonts w:ascii="SEAT BCN" w:hAnsi="SEAT BCN"/>
                <w:sz w:val="16"/>
                <w:szCs w:val="16"/>
              </w:rPr>
              <w:fldChar w:fldCharType="begin"/>
            </w:r>
            <w:r w:rsidRPr="00A04CA7">
              <w:rPr>
                <w:rFonts w:ascii="SEAT BCN" w:hAnsi="SEAT BCN"/>
                <w:sz w:val="16"/>
                <w:szCs w:val="16"/>
              </w:rPr>
              <w:instrText>PAGE</w:instrText>
            </w:r>
            <w:r w:rsidRPr="00A04CA7">
              <w:rPr>
                <w:rFonts w:ascii="SEAT BCN" w:hAnsi="SEAT BCN"/>
                <w:sz w:val="16"/>
                <w:szCs w:val="16"/>
              </w:rPr>
              <w:fldChar w:fldCharType="separate"/>
            </w:r>
            <w:r w:rsidRPr="00A04CA7">
              <w:rPr>
                <w:rFonts w:ascii="SEAT BCN" w:hAnsi="SEAT BCN"/>
                <w:sz w:val="16"/>
                <w:szCs w:val="16"/>
              </w:rPr>
              <w:t>1</w:t>
            </w:r>
            <w:r w:rsidRPr="00A04CA7">
              <w:rPr>
                <w:rFonts w:ascii="SEAT BCN" w:hAnsi="SEAT BCN"/>
                <w:sz w:val="16"/>
                <w:szCs w:val="16"/>
              </w:rPr>
              <w:fldChar w:fldCharType="end"/>
            </w:r>
            <w:r w:rsidRPr="00A04CA7">
              <w:rPr>
                <w:rFonts w:ascii="SEAT BCN" w:hAnsi="SEAT BCN"/>
                <w:sz w:val="16"/>
                <w:szCs w:val="16"/>
              </w:rPr>
              <w:t xml:space="preserve"> </w:t>
            </w:r>
            <w:r w:rsidR="00120639" w:rsidRPr="00A04CA7">
              <w:rPr>
                <w:rFonts w:ascii="SEAT BCN" w:hAnsi="SEAT BCN"/>
                <w:sz w:val="16"/>
                <w:szCs w:val="16"/>
              </w:rPr>
              <w:t>of</w:t>
            </w:r>
            <w:r w:rsidRPr="00A04CA7">
              <w:rPr>
                <w:rFonts w:ascii="SEAT BCN" w:hAnsi="SEAT BCN"/>
                <w:sz w:val="16"/>
                <w:szCs w:val="16"/>
              </w:rPr>
              <w:t xml:space="preserve"> </w:t>
            </w:r>
            <w:r w:rsidRPr="00A04CA7">
              <w:rPr>
                <w:rFonts w:ascii="SEAT BCN" w:hAnsi="SEAT BCN"/>
                <w:sz w:val="16"/>
                <w:szCs w:val="16"/>
              </w:rPr>
              <w:fldChar w:fldCharType="begin"/>
            </w:r>
            <w:r w:rsidRPr="00A04CA7">
              <w:rPr>
                <w:rFonts w:ascii="SEAT BCN" w:hAnsi="SEAT BCN"/>
                <w:sz w:val="16"/>
                <w:szCs w:val="16"/>
              </w:rPr>
              <w:instrText>NUMPAGES</w:instrText>
            </w:r>
            <w:r w:rsidRPr="00A04CA7">
              <w:rPr>
                <w:rFonts w:ascii="SEAT BCN" w:hAnsi="SEAT BCN"/>
                <w:sz w:val="16"/>
                <w:szCs w:val="16"/>
              </w:rPr>
              <w:fldChar w:fldCharType="separate"/>
            </w:r>
            <w:r w:rsidRPr="00A04CA7">
              <w:rPr>
                <w:rFonts w:ascii="SEAT BCN" w:hAnsi="SEAT BCN"/>
                <w:sz w:val="16"/>
                <w:szCs w:val="16"/>
              </w:rPr>
              <w:t>2</w:t>
            </w:r>
            <w:r w:rsidRPr="00A04CA7">
              <w:rPr>
                <w:rFonts w:ascii="SEAT BCN" w:hAnsi="SEAT BCN"/>
                <w:sz w:val="16"/>
                <w:szCs w:val="16"/>
              </w:rPr>
              <w:fldChar w:fldCharType="end"/>
            </w:r>
          </w:sdtContent>
        </w:sdt>
      </w:sdtContent>
    </w:sdt>
  </w:p>
  <w:p w14:paraId="263CC4E2" w14:textId="77777777" w:rsidR="00DE6C1B" w:rsidRPr="00A04CA7" w:rsidRDefault="00DE6C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39DAC" w14:textId="77777777" w:rsidR="00D124C5" w:rsidRPr="00A04CA7" w:rsidRDefault="00D124C5" w:rsidP="00DF03B7">
      <w:pPr>
        <w:spacing w:after="0" w:line="240" w:lineRule="auto"/>
      </w:pPr>
      <w:r w:rsidRPr="00A04CA7">
        <w:separator/>
      </w:r>
    </w:p>
  </w:footnote>
  <w:footnote w:type="continuationSeparator" w:id="0">
    <w:p w14:paraId="1FB40D7B" w14:textId="77777777" w:rsidR="00D124C5" w:rsidRPr="00A04CA7" w:rsidRDefault="00D124C5" w:rsidP="00DF03B7">
      <w:pPr>
        <w:spacing w:after="0" w:line="240" w:lineRule="auto"/>
      </w:pPr>
      <w:r w:rsidRPr="00A04CA7">
        <w:continuationSeparator/>
      </w:r>
    </w:p>
  </w:footnote>
  <w:footnote w:type="continuationNotice" w:id="1">
    <w:p w14:paraId="1903C9F7" w14:textId="77777777" w:rsidR="00D124C5" w:rsidRPr="00A04CA7" w:rsidRDefault="00D124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4B598" w14:textId="2E239390" w:rsidR="00DE6C1B" w:rsidRPr="00A04CA7" w:rsidRDefault="00B21A6A" w:rsidP="003250F8">
    <w:pPr>
      <w:tabs>
        <w:tab w:val="left" w:pos="1152"/>
      </w:tabs>
      <w:spacing w:after="0" w:line="240" w:lineRule="auto"/>
      <w:jc w:val="both"/>
      <w:rPr>
        <w:rFonts w:ascii="SeatBcn-Black" w:hAnsi="SeatBcn-Black" w:cs="SeatBcn-Black"/>
        <w:color w:val="E85412"/>
        <w:sz w:val="52"/>
        <w:szCs w:val="52"/>
        <w:lang w:eastAsia="zh-CN"/>
      </w:rPr>
    </w:pPr>
    <w:r w:rsidRPr="00A04CA7">
      <w:rPr>
        <w:rFonts w:ascii="SEAT BCN Black" w:hAnsi="SEAT BCN Black"/>
        <w:noProof/>
        <w:color w:val="E85411"/>
        <w:sz w:val="52"/>
        <w:szCs w:val="52"/>
      </w:rPr>
      <w:drawing>
        <wp:anchor distT="0" distB="0" distL="114300" distR="114300" simplePos="0" relativeHeight="251658240" behindDoc="0" locked="0" layoutInCell="1" allowOverlap="1" wp14:anchorId="04B27CC9" wp14:editId="5AC0DDE7">
          <wp:simplePos x="0" y="0"/>
          <wp:positionH relativeFrom="column">
            <wp:posOffset>2196465</wp:posOffset>
          </wp:positionH>
          <wp:positionV relativeFrom="paragraph">
            <wp:posOffset>-94615</wp:posOffset>
          </wp:positionV>
          <wp:extent cx="1403350" cy="590550"/>
          <wp:effectExtent l="0" t="0" r="6350" b="0"/>
          <wp:wrapSquare wrapText="bothSides"/>
          <wp:docPr id="1297345925" name="Imagen 1297345925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 LOGO SEAT SA_RGB.jpg"/>
                  <pic:cNvPicPr/>
                </pic:nvPicPr>
                <pic:blipFill rotWithShape="1">
                  <a:blip r:embed="rId1"/>
                  <a:srcRect b="39453"/>
                  <a:stretch>
                    <a:fillRect/>
                  </a:stretch>
                </pic:blipFill>
                <pic:spPr bwMode="auto">
                  <a:xfrm>
                    <a:off x="0" y="0"/>
                    <a:ext cx="1403350" cy="590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4CA7">
      <w:rPr>
        <w:rFonts w:ascii="SeatBcn-Black" w:hAnsi="SeatBcn-Black" w:cs="SeatBcn-Black"/>
        <w:color w:val="E85412"/>
        <w:sz w:val="52"/>
        <w:szCs w:val="52"/>
        <w:lang w:eastAsia="zh-CN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9B4C7" w14:textId="139DEB4B" w:rsidR="00DE6C1B" w:rsidRPr="00A04CA7" w:rsidRDefault="00B21A6A" w:rsidP="003250F8">
    <w:pPr>
      <w:spacing w:after="0" w:line="240" w:lineRule="auto"/>
      <w:rPr>
        <w:rFonts w:ascii="SEAT BCN Black" w:hAnsi="SEAT BCN Black"/>
        <w:color w:val="E85411"/>
        <w:sz w:val="52"/>
        <w:szCs w:val="52"/>
        <w:lang w:eastAsia="zh-CN"/>
      </w:rPr>
    </w:pPr>
    <w:r w:rsidRPr="00A04CA7">
      <w:rPr>
        <w:rFonts w:ascii="SEAT BCN Black" w:hAnsi="SEAT BCN Black"/>
        <w:noProof/>
        <w:color w:val="E85411"/>
        <w:sz w:val="52"/>
        <w:szCs w:val="52"/>
      </w:rPr>
      <w:drawing>
        <wp:anchor distT="0" distB="0" distL="114300" distR="114300" simplePos="0" relativeHeight="251658242" behindDoc="0" locked="0" layoutInCell="1" allowOverlap="1" wp14:anchorId="2CE048CD" wp14:editId="46528A86">
          <wp:simplePos x="0" y="0"/>
          <wp:positionH relativeFrom="column">
            <wp:posOffset>2209165</wp:posOffset>
          </wp:positionH>
          <wp:positionV relativeFrom="paragraph">
            <wp:posOffset>-113665</wp:posOffset>
          </wp:positionV>
          <wp:extent cx="1403350" cy="615950"/>
          <wp:effectExtent l="0" t="0" r="6350" b="0"/>
          <wp:wrapSquare wrapText="bothSides"/>
          <wp:docPr id="503995588" name="Imagen 503995588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 LOGO SEAT SA_RGB.jpg"/>
                  <pic:cNvPicPr/>
                </pic:nvPicPr>
                <pic:blipFill rotWithShape="1">
                  <a:blip r:embed="rId1"/>
                  <a:srcRect b="36849"/>
                  <a:stretch>
                    <a:fillRect/>
                  </a:stretch>
                </pic:blipFill>
                <pic:spPr bwMode="auto">
                  <a:xfrm>
                    <a:off x="0" y="0"/>
                    <a:ext cx="1403350" cy="615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4CA7">
      <w:rPr>
        <w:rFonts w:ascii="SEAT BCN Black" w:hAnsi="SEAT BCN Black"/>
        <w:color w:val="E85411"/>
        <w:sz w:val="52"/>
        <w:szCs w:val="52"/>
        <w:lang w:eastAsia="zh-CN"/>
      </w:rPr>
      <w:t xml:space="preserve"> </w:t>
    </w:r>
  </w:p>
  <w:p w14:paraId="405F880D" w14:textId="77777777" w:rsidR="00014183" w:rsidRPr="00A04CA7" w:rsidRDefault="00014183" w:rsidP="00014183">
    <w:pPr>
      <w:pStyle w:val="Tytu"/>
      <w:spacing w:after="0" w:line="276" w:lineRule="auto"/>
      <w:rPr>
        <w:rFonts w:ascii="SEAT BCN" w:hAnsi="SEAT BCN" w:cs="SeatBcn-Medium"/>
        <w:bCs/>
        <w:spacing w:val="-1"/>
        <w:sz w:val="20"/>
        <w:szCs w:val="20"/>
      </w:rPr>
    </w:pPr>
  </w:p>
  <w:p w14:paraId="28C5B216" w14:textId="5B3F43AF" w:rsidR="00014183" w:rsidRPr="00A04CA7" w:rsidRDefault="003626AD" w:rsidP="00014183">
    <w:pPr>
      <w:pStyle w:val="Tytu"/>
      <w:spacing w:after="0" w:line="276" w:lineRule="auto"/>
      <w:rPr>
        <w:rFonts w:ascii="SEAT BCN" w:eastAsiaTheme="minorEastAsia" w:hAnsi="SEAT BCN" w:cs="Times New Roman"/>
        <w:bCs/>
        <w:kern w:val="0"/>
        <w:sz w:val="18"/>
        <w:szCs w:val="18"/>
      </w:rPr>
    </w:pPr>
    <w:r w:rsidRPr="00A04CA7">
      <w:rPr>
        <w:rFonts w:ascii="SEAT BCN" w:hAnsi="SEAT BCN" w:cs="SeatBcn-Medium"/>
        <w:bCs/>
        <w:spacing w:val="-1"/>
        <w:sz w:val="20"/>
        <w:szCs w:val="20"/>
      </w:rPr>
      <w:t>Martorell</w:t>
    </w:r>
    <w:r w:rsidR="00014183" w:rsidRPr="00A04CA7">
      <w:rPr>
        <w:rFonts w:ascii="SEAT BCN" w:hAnsi="SEAT BCN" w:cs="SeatBcn-Medium"/>
        <w:bCs/>
        <w:spacing w:val="-1"/>
        <w:sz w:val="20"/>
        <w:szCs w:val="20"/>
      </w:rPr>
      <w:t xml:space="preserve">, </w:t>
    </w:r>
    <w:r w:rsidR="00151CF6">
      <w:rPr>
        <w:rFonts w:ascii="SEAT BCN" w:hAnsi="SEAT BCN" w:cs="SeatBcn-Medium"/>
        <w:bCs/>
        <w:spacing w:val="-1"/>
        <w:sz w:val="20"/>
        <w:szCs w:val="20"/>
      </w:rPr>
      <w:t>0</w:t>
    </w:r>
    <w:r w:rsidR="00400335">
      <w:rPr>
        <w:rFonts w:ascii="SEAT BCN" w:hAnsi="SEAT BCN" w:cs="SeatBcn-Medium"/>
        <w:bCs/>
        <w:spacing w:val="-1"/>
        <w:sz w:val="20"/>
        <w:szCs w:val="20"/>
      </w:rPr>
      <w:t>6</w:t>
    </w:r>
    <w:r w:rsidR="00014183" w:rsidRPr="7D70AE24">
      <w:rPr>
        <w:rFonts w:ascii="SEAT BCN" w:hAnsi="SEAT BCN" w:cs="SeatBcn-Medium"/>
        <w:sz w:val="20"/>
        <w:szCs w:val="20"/>
      </w:rPr>
      <w:t>/</w:t>
    </w:r>
    <w:r w:rsidR="00151CF6">
      <w:rPr>
        <w:rFonts w:ascii="SEAT BCN" w:hAnsi="SEAT BCN" w:cs="SeatBcn-Medium"/>
        <w:sz w:val="20"/>
        <w:szCs w:val="20"/>
      </w:rPr>
      <w:t>10</w:t>
    </w:r>
    <w:r w:rsidR="00014183" w:rsidRPr="7D70AE24">
      <w:rPr>
        <w:rFonts w:ascii="SEAT BCN" w:hAnsi="SEAT BCN" w:cs="SeatBcn-Medium"/>
        <w:sz w:val="20"/>
        <w:szCs w:val="20"/>
      </w:rPr>
      <w:t>/202</w:t>
    </w:r>
    <w:r w:rsidR="00986192" w:rsidRPr="7D70AE24">
      <w:rPr>
        <w:rFonts w:ascii="SEAT BCN" w:hAnsi="SEAT BCN" w:cs="SeatBcn-Medium"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34719"/>
    <w:multiLevelType w:val="hybridMultilevel"/>
    <w:tmpl w:val="9E3C0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205A2"/>
    <w:multiLevelType w:val="multilevel"/>
    <w:tmpl w:val="7570D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56A3E"/>
    <w:multiLevelType w:val="multilevel"/>
    <w:tmpl w:val="55B09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F56002"/>
    <w:multiLevelType w:val="hybridMultilevel"/>
    <w:tmpl w:val="C9B24662"/>
    <w:lvl w:ilvl="0" w:tplc="040A0005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4" w15:restartNumberingAfterBreak="0">
    <w:nsid w:val="226831E5"/>
    <w:multiLevelType w:val="hybridMultilevel"/>
    <w:tmpl w:val="CE8E9D9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B45470"/>
    <w:multiLevelType w:val="hybridMultilevel"/>
    <w:tmpl w:val="2202046E"/>
    <w:lvl w:ilvl="0" w:tplc="040A0001">
      <w:start w:val="1"/>
      <w:numFmt w:val="bullet"/>
      <w:lvlText w:val=""/>
      <w:lvlJc w:val="left"/>
      <w:pPr>
        <w:ind w:left="911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28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00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72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44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16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388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60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329" w:hanging="360"/>
      </w:pPr>
      <w:rPr>
        <w:rFonts w:ascii="Wingdings" w:hAnsi="Wingdings" w:hint="default"/>
      </w:rPr>
    </w:lvl>
  </w:abstractNum>
  <w:abstractNum w:abstractNumId="6" w15:restartNumberingAfterBreak="0">
    <w:nsid w:val="35A94672"/>
    <w:multiLevelType w:val="hybridMultilevel"/>
    <w:tmpl w:val="7D9AF94E"/>
    <w:lvl w:ilvl="0" w:tplc="0415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" w15:restartNumberingAfterBreak="0">
    <w:nsid w:val="5BF74AC5"/>
    <w:multiLevelType w:val="hybridMultilevel"/>
    <w:tmpl w:val="3438BD52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6F9D1F6E"/>
    <w:multiLevelType w:val="hybridMultilevel"/>
    <w:tmpl w:val="3E98986C"/>
    <w:lvl w:ilvl="0" w:tplc="AFC818CA">
      <w:numFmt w:val="bullet"/>
      <w:lvlText w:val=""/>
      <w:lvlJc w:val="left"/>
      <w:pPr>
        <w:ind w:left="1074" w:hanging="360"/>
      </w:pPr>
      <w:rPr>
        <w:rFonts w:ascii="SEAT BCN" w:eastAsia="SEAT BCN" w:hAnsi="SEAT BCN" w:cs="SEAT BCN" w:hint="default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7F84307E"/>
    <w:multiLevelType w:val="multilevel"/>
    <w:tmpl w:val="1C8EF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53808271">
    <w:abstractNumId w:val="4"/>
  </w:num>
  <w:num w:numId="2" w16cid:durableId="299118012">
    <w:abstractNumId w:val="5"/>
  </w:num>
  <w:num w:numId="3" w16cid:durableId="2097819999">
    <w:abstractNumId w:val="2"/>
  </w:num>
  <w:num w:numId="4" w16cid:durableId="1192188145">
    <w:abstractNumId w:val="9"/>
  </w:num>
  <w:num w:numId="5" w16cid:durableId="347221718">
    <w:abstractNumId w:val="0"/>
  </w:num>
  <w:num w:numId="6" w16cid:durableId="1279606428">
    <w:abstractNumId w:val="3"/>
  </w:num>
  <w:num w:numId="7" w16cid:durableId="498928779">
    <w:abstractNumId w:val="1"/>
  </w:num>
  <w:num w:numId="8" w16cid:durableId="978922207">
    <w:abstractNumId w:val="7"/>
  </w:num>
  <w:num w:numId="9" w16cid:durableId="560557565">
    <w:abstractNumId w:val="8"/>
  </w:num>
  <w:num w:numId="10" w16cid:durableId="13267405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3B7"/>
    <w:rsid w:val="000026CC"/>
    <w:rsid w:val="00002F90"/>
    <w:rsid w:val="0000337F"/>
    <w:rsid w:val="00003862"/>
    <w:rsid w:val="00004848"/>
    <w:rsid w:val="00005871"/>
    <w:rsid w:val="00005F2E"/>
    <w:rsid w:val="0000631A"/>
    <w:rsid w:val="00007868"/>
    <w:rsid w:val="000102C8"/>
    <w:rsid w:val="00010386"/>
    <w:rsid w:val="00010AA2"/>
    <w:rsid w:val="00010F41"/>
    <w:rsid w:val="000114C3"/>
    <w:rsid w:val="000114DA"/>
    <w:rsid w:val="000122A1"/>
    <w:rsid w:val="00012501"/>
    <w:rsid w:val="0001348C"/>
    <w:rsid w:val="00013848"/>
    <w:rsid w:val="00014183"/>
    <w:rsid w:val="000142CD"/>
    <w:rsid w:val="0001566D"/>
    <w:rsid w:val="00015ED7"/>
    <w:rsid w:val="00016515"/>
    <w:rsid w:val="00016FA8"/>
    <w:rsid w:val="00017910"/>
    <w:rsid w:val="00017987"/>
    <w:rsid w:val="00020C47"/>
    <w:rsid w:val="0002347C"/>
    <w:rsid w:val="00023DC1"/>
    <w:rsid w:val="0002449A"/>
    <w:rsid w:val="00024753"/>
    <w:rsid w:val="00024B88"/>
    <w:rsid w:val="00026B6A"/>
    <w:rsid w:val="00030170"/>
    <w:rsid w:val="000303C6"/>
    <w:rsid w:val="00033DEF"/>
    <w:rsid w:val="00034431"/>
    <w:rsid w:val="00035857"/>
    <w:rsid w:val="00037032"/>
    <w:rsid w:val="00037C2B"/>
    <w:rsid w:val="000408D7"/>
    <w:rsid w:val="00040D5B"/>
    <w:rsid w:val="000410B5"/>
    <w:rsid w:val="00041BCE"/>
    <w:rsid w:val="000428F8"/>
    <w:rsid w:val="00042EB7"/>
    <w:rsid w:val="00043127"/>
    <w:rsid w:val="00043D8B"/>
    <w:rsid w:val="000444D9"/>
    <w:rsid w:val="00045AC3"/>
    <w:rsid w:val="00047AD3"/>
    <w:rsid w:val="00050EAF"/>
    <w:rsid w:val="00051092"/>
    <w:rsid w:val="00052FD9"/>
    <w:rsid w:val="0005323E"/>
    <w:rsid w:val="00055D45"/>
    <w:rsid w:val="00055EBF"/>
    <w:rsid w:val="00057C1B"/>
    <w:rsid w:val="000602F7"/>
    <w:rsid w:val="0006097F"/>
    <w:rsid w:val="000619C4"/>
    <w:rsid w:val="00062B24"/>
    <w:rsid w:val="00062FA7"/>
    <w:rsid w:val="00063EC7"/>
    <w:rsid w:val="00064272"/>
    <w:rsid w:val="00064A8C"/>
    <w:rsid w:val="00067338"/>
    <w:rsid w:val="000709A5"/>
    <w:rsid w:val="00070B30"/>
    <w:rsid w:val="00071A6D"/>
    <w:rsid w:val="00072D37"/>
    <w:rsid w:val="00072DE5"/>
    <w:rsid w:val="00073E27"/>
    <w:rsid w:val="00073FD6"/>
    <w:rsid w:val="00074943"/>
    <w:rsid w:val="0007513D"/>
    <w:rsid w:val="0007582C"/>
    <w:rsid w:val="000807FC"/>
    <w:rsid w:val="00081243"/>
    <w:rsid w:val="00081339"/>
    <w:rsid w:val="0008138D"/>
    <w:rsid w:val="00081558"/>
    <w:rsid w:val="000818B5"/>
    <w:rsid w:val="000834B3"/>
    <w:rsid w:val="00083BD5"/>
    <w:rsid w:val="00083F67"/>
    <w:rsid w:val="000843E9"/>
    <w:rsid w:val="000866B1"/>
    <w:rsid w:val="00090A8C"/>
    <w:rsid w:val="00091238"/>
    <w:rsid w:val="0009298D"/>
    <w:rsid w:val="00092BF0"/>
    <w:rsid w:val="0009366F"/>
    <w:rsid w:val="00093F52"/>
    <w:rsid w:val="00094A71"/>
    <w:rsid w:val="00094AF6"/>
    <w:rsid w:val="00094CD6"/>
    <w:rsid w:val="000971EA"/>
    <w:rsid w:val="000A0972"/>
    <w:rsid w:val="000A0FB0"/>
    <w:rsid w:val="000A1840"/>
    <w:rsid w:val="000A187F"/>
    <w:rsid w:val="000A1898"/>
    <w:rsid w:val="000A3165"/>
    <w:rsid w:val="000A3A6E"/>
    <w:rsid w:val="000A3FD8"/>
    <w:rsid w:val="000A5AC0"/>
    <w:rsid w:val="000A5FD5"/>
    <w:rsid w:val="000A6B60"/>
    <w:rsid w:val="000B0703"/>
    <w:rsid w:val="000B0C0D"/>
    <w:rsid w:val="000B0CA4"/>
    <w:rsid w:val="000B2CF3"/>
    <w:rsid w:val="000B33E6"/>
    <w:rsid w:val="000B4BA1"/>
    <w:rsid w:val="000B5830"/>
    <w:rsid w:val="000B5CA5"/>
    <w:rsid w:val="000B5E7B"/>
    <w:rsid w:val="000B73A3"/>
    <w:rsid w:val="000B755D"/>
    <w:rsid w:val="000C02BC"/>
    <w:rsid w:val="000C032A"/>
    <w:rsid w:val="000C0460"/>
    <w:rsid w:val="000C0816"/>
    <w:rsid w:val="000C1209"/>
    <w:rsid w:val="000C2652"/>
    <w:rsid w:val="000C2BBC"/>
    <w:rsid w:val="000C4D30"/>
    <w:rsid w:val="000C4FDE"/>
    <w:rsid w:val="000C5395"/>
    <w:rsid w:val="000C774C"/>
    <w:rsid w:val="000C77A1"/>
    <w:rsid w:val="000C7897"/>
    <w:rsid w:val="000C7A5C"/>
    <w:rsid w:val="000D039B"/>
    <w:rsid w:val="000D0C02"/>
    <w:rsid w:val="000D1522"/>
    <w:rsid w:val="000D1EB6"/>
    <w:rsid w:val="000D2702"/>
    <w:rsid w:val="000D4397"/>
    <w:rsid w:val="000D479C"/>
    <w:rsid w:val="000D64E7"/>
    <w:rsid w:val="000D78AC"/>
    <w:rsid w:val="000D7B0B"/>
    <w:rsid w:val="000D7F47"/>
    <w:rsid w:val="000E0517"/>
    <w:rsid w:val="000E25A0"/>
    <w:rsid w:val="000E2A61"/>
    <w:rsid w:val="000E2D16"/>
    <w:rsid w:val="000E3546"/>
    <w:rsid w:val="000E35DA"/>
    <w:rsid w:val="000E4CF0"/>
    <w:rsid w:val="000E584D"/>
    <w:rsid w:val="000E5D60"/>
    <w:rsid w:val="000E6BD7"/>
    <w:rsid w:val="000E6D69"/>
    <w:rsid w:val="000E7159"/>
    <w:rsid w:val="000E7EE8"/>
    <w:rsid w:val="000F0FC3"/>
    <w:rsid w:val="000F19C5"/>
    <w:rsid w:val="000F1AAE"/>
    <w:rsid w:val="000F1D5E"/>
    <w:rsid w:val="000F332D"/>
    <w:rsid w:val="000F44B1"/>
    <w:rsid w:val="0010161E"/>
    <w:rsid w:val="00101C07"/>
    <w:rsid w:val="00102319"/>
    <w:rsid w:val="00102F89"/>
    <w:rsid w:val="00103A59"/>
    <w:rsid w:val="00103E95"/>
    <w:rsid w:val="001043A8"/>
    <w:rsid w:val="00105B21"/>
    <w:rsid w:val="001071EB"/>
    <w:rsid w:val="00107529"/>
    <w:rsid w:val="0011006C"/>
    <w:rsid w:val="001128E8"/>
    <w:rsid w:val="001134C0"/>
    <w:rsid w:val="00113BF6"/>
    <w:rsid w:val="00116A20"/>
    <w:rsid w:val="001172B5"/>
    <w:rsid w:val="001174CD"/>
    <w:rsid w:val="0012000D"/>
    <w:rsid w:val="00120639"/>
    <w:rsid w:val="00121430"/>
    <w:rsid w:val="00121807"/>
    <w:rsid w:val="0012277F"/>
    <w:rsid w:val="00122E45"/>
    <w:rsid w:val="00123AE3"/>
    <w:rsid w:val="0012475B"/>
    <w:rsid w:val="00126090"/>
    <w:rsid w:val="00126C89"/>
    <w:rsid w:val="00127756"/>
    <w:rsid w:val="00131AED"/>
    <w:rsid w:val="00132406"/>
    <w:rsid w:val="00132802"/>
    <w:rsid w:val="00132825"/>
    <w:rsid w:val="00132BF0"/>
    <w:rsid w:val="001374C6"/>
    <w:rsid w:val="00137C4E"/>
    <w:rsid w:val="00140147"/>
    <w:rsid w:val="0014097F"/>
    <w:rsid w:val="00141163"/>
    <w:rsid w:val="001417FF"/>
    <w:rsid w:val="001423E3"/>
    <w:rsid w:val="0014271F"/>
    <w:rsid w:val="00142802"/>
    <w:rsid w:val="0014353F"/>
    <w:rsid w:val="00143818"/>
    <w:rsid w:val="00145546"/>
    <w:rsid w:val="00145793"/>
    <w:rsid w:val="00146EBB"/>
    <w:rsid w:val="001473DA"/>
    <w:rsid w:val="00147A47"/>
    <w:rsid w:val="00147FD7"/>
    <w:rsid w:val="00150007"/>
    <w:rsid w:val="0015039C"/>
    <w:rsid w:val="00151ACE"/>
    <w:rsid w:val="00151CF6"/>
    <w:rsid w:val="00151EE7"/>
    <w:rsid w:val="00151EE8"/>
    <w:rsid w:val="001556FD"/>
    <w:rsid w:val="00155AE8"/>
    <w:rsid w:val="00157440"/>
    <w:rsid w:val="001576EC"/>
    <w:rsid w:val="001612F7"/>
    <w:rsid w:val="001617F0"/>
    <w:rsid w:val="0016228D"/>
    <w:rsid w:val="00163403"/>
    <w:rsid w:val="00163B6E"/>
    <w:rsid w:val="00164257"/>
    <w:rsid w:val="001665A9"/>
    <w:rsid w:val="001674DD"/>
    <w:rsid w:val="00167BB9"/>
    <w:rsid w:val="00167E3B"/>
    <w:rsid w:val="00170A28"/>
    <w:rsid w:val="00172740"/>
    <w:rsid w:val="00175293"/>
    <w:rsid w:val="0017593D"/>
    <w:rsid w:val="00175BEA"/>
    <w:rsid w:val="001760A1"/>
    <w:rsid w:val="00176ADB"/>
    <w:rsid w:val="00177A4E"/>
    <w:rsid w:val="00177B4F"/>
    <w:rsid w:val="001806EF"/>
    <w:rsid w:val="00182301"/>
    <w:rsid w:val="001826A6"/>
    <w:rsid w:val="00182940"/>
    <w:rsid w:val="00182EF2"/>
    <w:rsid w:val="0018309B"/>
    <w:rsid w:val="00183B3C"/>
    <w:rsid w:val="00183BB9"/>
    <w:rsid w:val="001843A7"/>
    <w:rsid w:val="00186F11"/>
    <w:rsid w:val="001874E4"/>
    <w:rsid w:val="00187C3E"/>
    <w:rsid w:val="00190F6F"/>
    <w:rsid w:val="00191F68"/>
    <w:rsid w:val="00191FDF"/>
    <w:rsid w:val="001920B4"/>
    <w:rsid w:val="00192517"/>
    <w:rsid w:val="001925CE"/>
    <w:rsid w:val="00193384"/>
    <w:rsid w:val="00193A65"/>
    <w:rsid w:val="001952D0"/>
    <w:rsid w:val="001953A6"/>
    <w:rsid w:val="0019584F"/>
    <w:rsid w:val="0019704A"/>
    <w:rsid w:val="00197ED0"/>
    <w:rsid w:val="001A13AA"/>
    <w:rsid w:val="001A2D82"/>
    <w:rsid w:val="001A399A"/>
    <w:rsid w:val="001A3A19"/>
    <w:rsid w:val="001A48E6"/>
    <w:rsid w:val="001A5A64"/>
    <w:rsid w:val="001A6272"/>
    <w:rsid w:val="001A7416"/>
    <w:rsid w:val="001A754D"/>
    <w:rsid w:val="001A792D"/>
    <w:rsid w:val="001B129C"/>
    <w:rsid w:val="001B1899"/>
    <w:rsid w:val="001B1907"/>
    <w:rsid w:val="001B1AE9"/>
    <w:rsid w:val="001B235A"/>
    <w:rsid w:val="001B254E"/>
    <w:rsid w:val="001B3438"/>
    <w:rsid w:val="001B3B64"/>
    <w:rsid w:val="001B4237"/>
    <w:rsid w:val="001B6006"/>
    <w:rsid w:val="001B65B4"/>
    <w:rsid w:val="001B7E96"/>
    <w:rsid w:val="001C1C90"/>
    <w:rsid w:val="001C32FC"/>
    <w:rsid w:val="001C349F"/>
    <w:rsid w:val="001C40D6"/>
    <w:rsid w:val="001C47E9"/>
    <w:rsid w:val="001C4ECE"/>
    <w:rsid w:val="001C7041"/>
    <w:rsid w:val="001C71C3"/>
    <w:rsid w:val="001C73BF"/>
    <w:rsid w:val="001C7FEA"/>
    <w:rsid w:val="001D2810"/>
    <w:rsid w:val="001D2F5C"/>
    <w:rsid w:val="001D3342"/>
    <w:rsid w:val="001D3CBD"/>
    <w:rsid w:val="001D47B3"/>
    <w:rsid w:val="001D5B8D"/>
    <w:rsid w:val="001D6265"/>
    <w:rsid w:val="001D626F"/>
    <w:rsid w:val="001D6831"/>
    <w:rsid w:val="001D6AB4"/>
    <w:rsid w:val="001D7135"/>
    <w:rsid w:val="001D72E1"/>
    <w:rsid w:val="001D7FEB"/>
    <w:rsid w:val="001E026B"/>
    <w:rsid w:val="001E0504"/>
    <w:rsid w:val="001E118E"/>
    <w:rsid w:val="001E2FE4"/>
    <w:rsid w:val="001E340D"/>
    <w:rsid w:val="001E390C"/>
    <w:rsid w:val="001E468C"/>
    <w:rsid w:val="001E47F7"/>
    <w:rsid w:val="001E4F16"/>
    <w:rsid w:val="001E718F"/>
    <w:rsid w:val="001F004C"/>
    <w:rsid w:val="001F0C8A"/>
    <w:rsid w:val="001F0E97"/>
    <w:rsid w:val="001F1665"/>
    <w:rsid w:val="001F2A89"/>
    <w:rsid w:val="001F343D"/>
    <w:rsid w:val="001F5022"/>
    <w:rsid w:val="001F561F"/>
    <w:rsid w:val="001F60A2"/>
    <w:rsid w:val="001F660C"/>
    <w:rsid w:val="001F6896"/>
    <w:rsid w:val="001F6AE0"/>
    <w:rsid w:val="001F6F03"/>
    <w:rsid w:val="001F7882"/>
    <w:rsid w:val="00202F33"/>
    <w:rsid w:val="00205395"/>
    <w:rsid w:val="002057A3"/>
    <w:rsid w:val="002061EE"/>
    <w:rsid w:val="00206335"/>
    <w:rsid w:val="00206DFE"/>
    <w:rsid w:val="002120B1"/>
    <w:rsid w:val="0021328D"/>
    <w:rsid w:val="0021345D"/>
    <w:rsid w:val="002135EF"/>
    <w:rsid w:val="00214955"/>
    <w:rsid w:val="00215B8D"/>
    <w:rsid w:val="00216B73"/>
    <w:rsid w:val="00216CA2"/>
    <w:rsid w:val="00216E1C"/>
    <w:rsid w:val="00217AC2"/>
    <w:rsid w:val="0022037F"/>
    <w:rsid w:val="002204D8"/>
    <w:rsid w:val="002205BE"/>
    <w:rsid w:val="002211FA"/>
    <w:rsid w:val="00221525"/>
    <w:rsid w:val="00222B8A"/>
    <w:rsid w:val="00223322"/>
    <w:rsid w:val="0022493A"/>
    <w:rsid w:val="002259BF"/>
    <w:rsid w:val="00226211"/>
    <w:rsid w:val="002268A6"/>
    <w:rsid w:val="002272DB"/>
    <w:rsid w:val="0022734F"/>
    <w:rsid w:val="00227C9B"/>
    <w:rsid w:val="00230193"/>
    <w:rsid w:val="0023063D"/>
    <w:rsid w:val="0023104A"/>
    <w:rsid w:val="002334A9"/>
    <w:rsid w:val="00233D48"/>
    <w:rsid w:val="00235067"/>
    <w:rsid w:val="0023694C"/>
    <w:rsid w:val="00237DCE"/>
    <w:rsid w:val="00240211"/>
    <w:rsid w:val="0024027A"/>
    <w:rsid w:val="0024086C"/>
    <w:rsid w:val="002410A6"/>
    <w:rsid w:val="002410DB"/>
    <w:rsid w:val="00241371"/>
    <w:rsid w:val="002416D1"/>
    <w:rsid w:val="002423BA"/>
    <w:rsid w:val="00242BA0"/>
    <w:rsid w:val="00242E66"/>
    <w:rsid w:val="00242F5E"/>
    <w:rsid w:val="00243A04"/>
    <w:rsid w:val="00244780"/>
    <w:rsid w:val="0024487A"/>
    <w:rsid w:val="00245ECE"/>
    <w:rsid w:val="00251679"/>
    <w:rsid w:val="00252367"/>
    <w:rsid w:val="002541EB"/>
    <w:rsid w:val="0025451D"/>
    <w:rsid w:val="002552A5"/>
    <w:rsid w:val="00255952"/>
    <w:rsid w:val="00255A93"/>
    <w:rsid w:val="00255C1B"/>
    <w:rsid w:val="00260C5D"/>
    <w:rsid w:val="002610C9"/>
    <w:rsid w:val="002616B8"/>
    <w:rsid w:val="002621DF"/>
    <w:rsid w:val="002624A6"/>
    <w:rsid w:val="00262789"/>
    <w:rsid w:val="00262BF6"/>
    <w:rsid w:val="00262E4E"/>
    <w:rsid w:val="0026353B"/>
    <w:rsid w:val="0026413F"/>
    <w:rsid w:val="00264E7A"/>
    <w:rsid w:val="0026574D"/>
    <w:rsid w:val="00265FBD"/>
    <w:rsid w:val="00266119"/>
    <w:rsid w:val="00267343"/>
    <w:rsid w:val="00267B79"/>
    <w:rsid w:val="002701FA"/>
    <w:rsid w:val="0027021F"/>
    <w:rsid w:val="002704A1"/>
    <w:rsid w:val="00270695"/>
    <w:rsid w:val="00271F50"/>
    <w:rsid w:val="002725E7"/>
    <w:rsid w:val="00273A5C"/>
    <w:rsid w:val="00273B97"/>
    <w:rsid w:val="00274CBC"/>
    <w:rsid w:val="00274FFA"/>
    <w:rsid w:val="0027508A"/>
    <w:rsid w:val="00275CC8"/>
    <w:rsid w:val="00275EE3"/>
    <w:rsid w:val="00277B8E"/>
    <w:rsid w:val="00280FB3"/>
    <w:rsid w:val="0028146E"/>
    <w:rsid w:val="00281769"/>
    <w:rsid w:val="00281E9D"/>
    <w:rsid w:val="0028337F"/>
    <w:rsid w:val="0028383C"/>
    <w:rsid w:val="0028427F"/>
    <w:rsid w:val="0028428B"/>
    <w:rsid w:val="00285A69"/>
    <w:rsid w:val="00287297"/>
    <w:rsid w:val="00287BB5"/>
    <w:rsid w:val="002914E1"/>
    <w:rsid w:val="00294FD7"/>
    <w:rsid w:val="0029518D"/>
    <w:rsid w:val="002971C0"/>
    <w:rsid w:val="00297271"/>
    <w:rsid w:val="00297437"/>
    <w:rsid w:val="002A1E18"/>
    <w:rsid w:val="002A38FC"/>
    <w:rsid w:val="002A3B06"/>
    <w:rsid w:val="002A598A"/>
    <w:rsid w:val="002A5CFB"/>
    <w:rsid w:val="002B0373"/>
    <w:rsid w:val="002B07CD"/>
    <w:rsid w:val="002B0C19"/>
    <w:rsid w:val="002B0D94"/>
    <w:rsid w:val="002B2C82"/>
    <w:rsid w:val="002B3637"/>
    <w:rsid w:val="002B39AD"/>
    <w:rsid w:val="002B3EC7"/>
    <w:rsid w:val="002B4980"/>
    <w:rsid w:val="002B4C79"/>
    <w:rsid w:val="002B5EB9"/>
    <w:rsid w:val="002B7023"/>
    <w:rsid w:val="002B721A"/>
    <w:rsid w:val="002B7CE8"/>
    <w:rsid w:val="002C13DF"/>
    <w:rsid w:val="002C2FF9"/>
    <w:rsid w:val="002C33B5"/>
    <w:rsid w:val="002C4985"/>
    <w:rsid w:val="002C4CF4"/>
    <w:rsid w:val="002C5D58"/>
    <w:rsid w:val="002C77F2"/>
    <w:rsid w:val="002D0053"/>
    <w:rsid w:val="002D0585"/>
    <w:rsid w:val="002D2545"/>
    <w:rsid w:val="002D2A2D"/>
    <w:rsid w:val="002D393D"/>
    <w:rsid w:val="002D4E36"/>
    <w:rsid w:val="002D636E"/>
    <w:rsid w:val="002D64CB"/>
    <w:rsid w:val="002D6A45"/>
    <w:rsid w:val="002D6C32"/>
    <w:rsid w:val="002D7035"/>
    <w:rsid w:val="002D7559"/>
    <w:rsid w:val="002E05A4"/>
    <w:rsid w:val="002E0A5A"/>
    <w:rsid w:val="002E0FA6"/>
    <w:rsid w:val="002E2836"/>
    <w:rsid w:val="002E51FE"/>
    <w:rsid w:val="002E6883"/>
    <w:rsid w:val="002E7924"/>
    <w:rsid w:val="002F0C61"/>
    <w:rsid w:val="002F207C"/>
    <w:rsid w:val="002F3009"/>
    <w:rsid w:val="002F3A1A"/>
    <w:rsid w:val="002F3A7A"/>
    <w:rsid w:val="002F4FAF"/>
    <w:rsid w:val="002F5D9B"/>
    <w:rsid w:val="002F6059"/>
    <w:rsid w:val="002F6080"/>
    <w:rsid w:val="002F743C"/>
    <w:rsid w:val="002F7BBD"/>
    <w:rsid w:val="00300D3A"/>
    <w:rsid w:val="00302611"/>
    <w:rsid w:val="00302EEB"/>
    <w:rsid w:val="003033B2"/>
    <w:rsid w:val="00303E12"/>
    <w:rsid w:val="00304733"/>
    <w:rsid w:val="00304A83"/>
    <w:rsid w:val="00304DB1"/>
    <w:rsid w:val="00306374"/>
    <w:rsid w:val="00306C32"/>
    <w:rsid w:val="00306CEE"/>
    <w:rsid w:val="00306D29"/>
    <w:rsid w:val="0031058A"/>
    <w:rsid w:val="0031196B"/>
    <w:rsid w:val="00312BFF"/>
    <w:rsid w:val="00315393"/>
    <w:rsid w:val="003155F6"/>
    <w:rsid w:val="003163B1"/>
    <w:rsid w:val="00316E5D"/>
    <w:rsid w:val="00320A59"/>
    <w:rsid w:val="00320F74"/>
    <w:rsid w:val="00321184"/>
    <w:rsid w:val="003228F9"/>
    <w:rsid w:val="00322A4B"/>
    <w:rsid w:val="003236B6"/>
    <w:rsid w:val="00323E37"/>
    <w:rsid w:val="003244F3"/>
    <w:rsid w:val="003250F8"/>
    <w:rsid w:val="00325B92"/>
    <w:rsid w:val="003261D4"/>
    <w:rsid w:val="003266A8"/>
    <w:rsid w:val="00327208"/>
    <w:rsid w:val="00331148"/>
    <w:rsid w:val="00331264"/>
    <w:rsid w:val="00332038"/>
    <w:rsid w:val="00332636"/>
    <w:rsid w:val="003338F1"/>
    <w:rsid w:val="003360C5"/>
    <w:rsid w:val="00336CD9"/>
    <w:rsid w:val="00340536"/>
    <w:rsid w:val="00341807"/>
    <w:rsid w:val="003434B6"/>
    <w:rsid w:val="00343A87"/>
    <w:rsid w:val="00343E71"/>
    <w:rsid w:val="00344099"/>
    <w:rsid w:val="00344447"/>
    <w:rsid w:val="0034547D"/>
    <w:rsid w:val="003460B0"/>
    <w:rsid w:val="003462A5"/>
    <w:rsid w:val="00347229"/>
    <w:rsid w:val="003476E0"/>
    <w:rsid w:val="00347EBD"/>
    <w:rsid w:val="00350B9E"/>
    <w:rsid w:val="003513A7"/>
    <w:rsid w:val="00351CD3"/>
    <w:rsid w:val="003525AC"/>
    <w:rsid w:val="00353172"/>
    <w:rsid w:val="003539C7"/>
    <w:rsid w:val="00353EC0"/>
    <w:rsid w:val="0035475A"/>
    <w:rsid w:val="00357218"/>
    <w:rsid w:val="003577A0"/>
    <w:rsid w:val="00357BBD"/>
    <w:rsid w:val="003604C0"/>
    <w:rsid w:val="00361D35"/>
    <w:rsid w:val="00361DFA"/>
    <w:rsid w:val="0036239D"/>
    <w:rsid w:val="003626AD"/>
    <w:rsid w:val="00363AF4"/>
    <w:rsid w:val="00363F8C"/>
    <w:rsid w:val="003677ED"/>
    <w:rsid w:val="00370AA2"/>
    <w:rsid w:val="00371D76"/>
    <w:rsid w:val="00372E58"/>
    <w:rsid w:val="00373471"/>
    <w:rsid w:val="003736DC"/>
    <w:rsid w:val="003745B0"/>
    <w:rsid w:val="00374654"/>
    <w:rsid w:val="00374660"/>
    <w:rsid w:val="003748E1"/>
    <w:rsid w:val="003752C9"/>
    <w:rsid w:val="00375ECF"/>
    <w:rsid w:val="0037688C"/>
    <w:rsid w:val="003769DE"/>
    <w:rsid w:val="00376B48"/>
    <w:rsid w:val="003775C4"/>
    <w:rsid w:val="003778B7"/>
    <w:rsid w:val="003778DE"/>
    <w:rsid w:val="0037798C"/>
    <w:rsid w:val="00377A22"/>
    <w:rsid w:val="003820CC"/>
    <w:rsid w:val="00383661"/>
    <w:rsid w:val="0038485B"/>
    <w:rsid w:val="00384ACA"/>
    <w:rsid w:val="00385982"/>
    <w:rsid w:val="00385FF0"/>
    <w:rsid w:val="0038782A"/>
    <w:rsid w:val="00390400"/>
    <w:rsid w:val="00391FDF"/>
    <w:rsid w:val="0039221E"/>
    <w:rsid w:val="00392D36"/>
    <w:rsid w:val="003936B7"/>
    <w:rsid w:val="00393DA0"/>
    <w:rsid w:val="003965D0"/>
    <w:rsid w:val="00396B81"/>
    <w:rsid w:val="003A2409"/>
    <w:rsid w:val="003A2613"/>
    <w:rsid w:val="003A29B5"/>
    <w:rsid w:val="003A2AF0"/>
    <w:rsid w:val="003A4907"/>
    <w:rsid w:val="003A4F0E"/>
    <w:rsid w:val="003A4FA2"/>
    <w:rsid w:val="003A6356"/>
    <w:rsid w:val="003A6650"/>
    <w:rsid w:val="003A6A6C"/>
    <w:rsid w:val="003A6C02"/>
    <w:rsid w:val="003A6F2E"/>
    <w:rsid w:val="003A792C"/>
    <w:rsid w:val="003B1266"/>
    <w:rsid w:val="003B14DD"/>
    <w:rsid w:val="003B1585"/>
    <w:rsid w:val="003B35D7"/>
    <w:rsid w:val="003B7AA9"/>
    <w:rsid w:val="003B7C05"/>
    <w:rsid w:val="003C0339"/>
    <w:rsid w:val="003C092C"/>
    <w:rsid w:val="003C13C2"/>
    <w:rsid w:val="003C1741"/>
    <w:rsid w:val="003C1D89"/>
    <w:rsid w:val="003C25CE"/>
    <w:rsid w:val="003C3E9C"/>
    <w:rsid w:val="003C4BFD"/>
    <w:rsid w:val="003C55DC"/>
    <w:rsid w:val="003C58B5"/>
    <w:rsid w:val="003C5C6B"/>
    <w:rsid w:val="003C5D33"/>
    <w:rsid w:val="003C5D37"/>
    <w:rsid w:val="003C6A56"/>
    <w:rsid w:val="003C709E"/>
    <w:rsid w:val="003C76D9"/>
    <w:rsid w:val="003D15E6"/>
    <w:rsid w:val="003D2137"/>
    <w:rsid w:val="003D272C"/>
    <w:rsid w:val="003D2D01"/>
    <w:rsid w:val="003D33D5"/>
    <w:rsid w:val="003D3839"/>
    <w:rsid w:val="003D3DBF"/>
    <w:rsid w:val="003D4B16"/>
    <w:rsid w:val="003D55AE"/>
    <w:rsid w:val="003D57D9"/>
    <w:rsid w:val="003D6B82"/>
    <w:rsid w:val="003D6E1F"/>
    <w:rsid w:val="003D7004"/>
    <w:rsid w:val="003E13A3"/>
    <w:rsid w:val="003E2351"/>
    <w:rsid w:val="003E2B1F"/>
    <w:rsid w:val="003E2D4F"/>
    <w:rsid w:val="003E2EDD"/>
    <w:rsid w:val="003E32A9"/>
    <w:rsid w:val="003E32E4"/>
    <w:rsid w:val="003E3417"/>
    <w:rsid w:val="003E4065"/>
    <w:rsid w:val="003E5046"/>
    <w:rsid w:val="003E57E8"/>
    <w:rsid w:val="003E7056"/>
    <w:rsid w:val="003E7EF3"/>
    <w:rsid w:val="003F0530"/>
    <w:rsid w:val="003F2AFC"/>
    <w:rsid w:val="003F33C2"/>
    <w:rsid w:val="003F3B59"/>
    <w:rsid w:val="003F5D35"/>
    <w:rsid w:val="003F65EE"/>
    <w:rsid w:val="003F6E72"/>
    <w:rsid w:val="00400226"/>
    <w:rsid w:val="004002BA"/>
    <w:rsid w:val="00400335"/>
    <w:rsid w:val="00401456"/>
    <w:rsid w:val="00401929"/>
    <w:rsid w:val="00402BDB"/>
    <w:rsid w:val="00402E35"/>
    <w:rsid w:val="00403044"/>
    <w:rsid w:val="0040453D"/>
    <w:rsid w:val="004058E3"/>
    <w:rsid w:val="004059DF"/>
    <w:rsid w:val="00406A9E"/>
    <w:rsid w:val="0041033B"/>
    <w:rsid w:val="00411BD6"/>
    <w:rsid w:val="004121B8"/>
    <w:rsid w:val="00412263"/>
    <w:rsid w:val="0041281C"/>
    <w:rsid w:val="00413C4D"/>
    <w:rsid w:val="00413FCA"/>
    <w:rsid w:val="004143E9"/>
    <w:rsid w:val="00414C8F"/>
    <w:rsid w:val="00414DDE"/>
    <w:rsid w:val="00416D51"/>
    <w:rsid w:val="00417C1F"/>
    <w:rsid w:val="004219DC"/>
    <w:rsid w:val="0042300C"/>
    <w:rsid w:val="00423BD0"/>
    <w:rsid w:val="0042605D"/>
    <w:rsid w:val="00426EE1"/>
    <w:rsid w:val="00427C9F"/>
    <w:rsid w:val="0043012A"/>
    <w:rsid w:val="004317A4"/>
    <w:rsid w:val="00432FCB"/>
    <w:rsid w:val="00433499"/>
    <w:rsid w:val="00433C71"/>
    <w:rsid w:val="00436634"/>
    <w:rsid w:val="00437A45"/>
    <w:rsid w:val="0044064F"/>
    <w:rsid w:val="00441D81"/>
    <w:rsid w:val="00443374"/>
    <w:rsid w:val="0044421F"/>
    <w:rsid w:val="004448B1"/>
    <w:rsid w:val="00444FAF"/>
    <w:rsid w:val="00445C13"/>
    <w:rsid w:val="00446754"/>
    <w:rsid w:val="00450D29"/>
    <w:rsid w:val="00450DB6"/>
    <w:rsid w:val="00451A3A"/>
    <w:rsid w:val="00451A97"/>
    <w:rsid w:val="00451ACB"/>
    <w:rsid w:val="00452888"/>
    <w:rsid w:val="00452B7C"/>
    <w:rsid w:val="00452DA8"/>
    <w:rsid w:val="00452DAA"/>
    <w:rsid w:val="00453387"/>
    <w:rsid w:val="0045371F"/>
    <w:rsid w:val="00453DB3"/>
    <w:rsid w:val="00454A7F"/>
    <w:rsid w:val="00455547"/>
    <w:rsid w:val="004601F2"/>
    <w:rsid w:val="00460522"/>
    <w:rsid w:val="0046077F"/>
    <w:rsid w:val="00461507"/>
    <w:rsid w:val="0046294E"/>
    <w:rsid w:val="00462F48"/>
    <w:rsid w:val="00464D96"/>
    <w:rsid w:val="00465059"/>
    <w:rsid w:val="0046563A"/>
    <w:rsid w:val="00465754"/>
    <w:rsid w:val="004666B5"/>
    <w:rsid w:val="004673AC"/>
    <w:rsid w:val="004676BB"/>
    <w:rsid w:val="0047094E"/>
    <w:rsid w:val="00471351"/>
    <w:rsid w:val="004714AB"/>
    <w:rsid w:val="00471EB4"/>
    <w:rsid w:val="004730A0"/>
    <w:rsid w:val="00473556"/>
    <w:rsid w:val="00473794"/>
    <w:rsid w:val="00473C40"/>
    <w:rsid w:val="00473EFD"/>
    <w:rsid w:val="0047568D"/>
    <w:rsid w:val="00475B96"/>
    <w:rsid w:val="00475F4A"/>
    <w:rsid w:val="0047740A"/>
    <w:rsid w:val="00477591"/>
    <w:rsid w:val="00481C45"/>
    <w:rsid w:val="004825BF"/>
    <w:rsid w:val="0048277B"/>
    <w:rsid w:val="0048370F"/>
    <w:rsid w:val="00484891"/>
    <w:rsid w:val="0048524F"/>
    <w:rsid w:val="00485EB5"/>
    <w:rsid w:val="00486854"/>
    <w:rsid w:val="004912EA"/>
    <w:rsid w:val="00491AA7"/>
    <w:rsid w:val="00491E50"/>
    <w:rsid w:val="00492457"/>
    <w:rsid w:val="004927F1"/>
    <w:rsid w:val="00492D70"/>
    <w:rsid w:val="00493133"/>
    <w:rsid w:val="004941BD"/>
    <w:rsid w:val="00494CAD"/>
    <w:rsid w:val="00494D60"/>
    <w:rsid w:val="004956D4"/>
    <w:rsid w:val="00496D51"/>
    <w:rsid w:val="00496DF1"/>
    <w:rsid w:val="004977E4"/>
    <w:rsid w:val="0049793C"/>
    <w:rsid w:val="004A0E5A"/>
    <w:rsid w:val="004A0E6F"/>
    <w:rsid w:val="004A29F8"/>
    <w:rsid w:val="004A4A1E"/>
    <w:rsid w:val="004A5241"/>
    <w:rsid w:val="004A56B0"/>
    <w:rsid w:val="004A7697"/>
    <w:rsid w:val="004A7A6A"/>
    <w:rsid w:val="004A7D3F"/>
    <w:rsid w:val="004B0263"/>
    <w:rsid w:val="004B0570"/>
    <w:rsid w:val="004B21D0"/>
    <w:rsid w:val="004B293C"/>
    <w:rsid w:val="004B2A44"/>
    <w:rsid w:val="004B2A7B"/>
    <w:rsid w:val="004B343B"/>
    <w:rsid w:val="004B3877"/>
    <w:rsid w:val="004B41F3"/>
    <w:rsid w:val="004B44B0"/>
    <w:rsid w:val="004B4549"/>
    <w:rsid w:val="004B53AC"/>
    <w:rsid w:val="004B6B0F"/>
    <w:rsid w:val="004B7711"/>
    <w:rsid w:val="004B7A16"/>
    <w:rsid w:val="004C080D"/>
    <w:rsid w:val="004C0810"/>
    <w:rsid w:val="004C1089"/>
    <w:rsid w:val="004C13A3"/>
    <w:rsid w:val="004C1871"/>
    <w:rsid w:val="004C1D25"/>
    <w:rsid w:val="004C1E05"/>
    <w:rsid w:val="004C25C5"/>
    <w:rsid w:val="004C289D"/>
    <w:rsid w:val="004C29BD"/>
    <w:rsid w:val="004C5114"/>
    <w:rsid w:val="004C51A8"/>
    <w:rsid w:val="004C5409"/>
    <w:rsid w:val="004C54A7"/>
    <w:rsid w:val="004C743C"/>
    <w:rsid w:val="004C7473"/>
    <w:rsid w:val="004C7A73"/>
    <w:rsid w:val="004C7E8B"/>
    <w:rsid w:val="004D0180"/>
    <w:rsid w:val="004D0F27"/>
    <w:rsid w:val="004D14E9"/>
    <w:rsid w:val="004D1587"/>
    <w:rsid w:val="004D1F10"/>
    <w:rsid w:val="004D2ACE"/>
    <w:rsid w:val="004D2B2B"/>
    <w:rsid w:val="004D2B7C"/>
    <w:rsid w:val="004D3B57"/>
    <w:rsid w:val="004D3C0F"/>
    <w:rsid w:val="004D4FD7"/>
    <w:rsid w:val="004D55AE"/>
    <w:rsid w:val="004D5C37"/>
    <w:rsid w:val="004D6872"/>
    <w:rsid w:val="004D6C78"/>
    <w:rsid w:val="004D736F"/>
    <w:rsid w:val="004E010A"/>
    <w:rsid w:val="004E0348"/>
    <w:rsid w:val="004E1885"/>
    <w:rsid w:val="004E2360"/>
    <w:rsid w:val="004E378B"/>
    <w:rsid w:val="004E4286"/>
    <w:rsid w:val="004E4723"/>
    <w:rsid w:val="004E4E24"/>
    <w:rsid w:val="004E50FD"/>
    <w:rsid w:val="004E58D1"/>
    <w:rsid w:val="004E5E28"/>
    <w:rsid w:val="004F002E"/>
    <w:rsid w:val="004F0763"/>
    <w:rsid w:val="004F1285"/>
    <w:rsid w:val="004F27AF"/>
    <w:rsid w:val="004F4CB6"/>
    <w:rsid w:val="004F69E4"/>
    <w:rsid w:val="004F76EA"/>
    <w:rsid w:val="00501755"/>
    <w:rsid w:val="005018A0"/>
    <w:rsid w:val="0050207D"/>
    <w:rsid w:val="005028A6"/>
    <w:rsid w:val="00502A69"/>
    <w:rsid w:val="00502BB1"/>
    <w:rsid w:val="00504800"/>
    <w:rsid w:val="0050525F"/>
    <w:rsid w:val="00505273"/>
    <w:rsid w:val="00505B54"/>
    <w:rsid w:val="005065EB"/>
    <w:rsid w:val="0050671E"/>
    <w:rsid w:val="005067BF"/>
    <w:rsid w:val="005069E8"/>
    <w:rsid w:val="00506B11"/>
    <w:rsid w:val="00510B22"/>
    <w:rsid w:val="0051176D"/>
    <w:rsid w:val="00511CE1"/>
    <w:rsid w:val="00512987"/>
    <w:rsid w:val="00512BDB"/>
    <w:rsid w:val="005141A7"/>
    <w:rsid w:val="005144CA"/>
    <w:rsid w:val="005147E3"/>
    <w:rsid w:val="00515217"/>
    <w:rsid w:val="00515DBA"/>
    <w:rsid w:val="005163F8"/>
    <w:rsid w:val="00521010"/>
    <w:rsid w:val="0052193F"/>
    <w:rsid w:val="00521DE4"/>
    <w:rsid w:val="00522AAA"/>
    <w:rsid w:val="00523492"/>
    <w:rsid w:val="005234B5"/>
    <w:rsid w:val="00524D54"/>
    <w:rsid w:val="00525892"/>
    <w:rsid w:val="00525DA0"/>
    <w:rsid w:val="00525E57"/>
    <w:rsid w:val="00525EFB"/>
    <w:rsid w:val="0052602E"/>
    <w:rsid w:val="00526FC0"/>
    <w:rsid w:val="0052790A"/>
    <w:rsid w:val="00527DDB"/>
    <w:rsid w:val="0053027B"/>
    <w:rsid w:val="00530285"/>
    <w:rsid w:val="00531D1C"/>
    <w:rsid w:val="00532671"/>
    <w:rsid w:val="0053270B"/>
    <w:rsid w:val="00533C75"/>
    <w:rsid w:val="00533D46"/>
    <w:rsid w:val="0053429C"/>
    <w:rsid w:val="0053478E"/>
    <w:rsid w:val="00534A19"/>
    <w:rsid w:val="005356C4"/>
    <w:rsid w:val="00536542"/>
    <w:rsid w:val="005373F3"/>
    <w:rsid w:val="00537780"/>
    <w:rsid w:val="00540005"/>
    <w:rsid w:val="0054008E"/>
    <w:rsid w:val="00540915"/>
    <w:rsid w:val="005409ED"/>
    <w:rsid w:val="0054269D"/>
    <w:rsid w:val="0054285B"/>
    <w:rsid w:val="0054376B"/>
    <w:rsid w:val="00543A94"/>
    <w:rsid w:val="005442E8"/>
    <w:rsid w:val="00544597"/>
    <w:rsid w:val="00544C08"/>
    <w:rsid w:val="005450A9"/>
    <w:rsid w:val="005450F3"/>
    <w:rsid w:val="005465B0"/>
    <w:rsid w:val="00546E3B"/>
    <w:rsid w:val="00547EAC"/>
    <w:rsid w:val="00550148"/>
    <w:rsid w:val="0055355B"/>
    <w:rsid w:val="005546F3"/>
    <w:rsid w:val="00554A74"/>
    <w:rsid w:val="005555FA"/>
    <w:rsid w:val="00556147"/>
    <w:rsid w:val="005561BB"/>
    <w:rsid w:val="005562A7"/>
    <w:rsid w:val="00557102"/>
    <w:rsid w:val="00560F71"/>
    <w:rsid w:val="005613CD"/>
    <w:rsid w:val="0056154E"/>
    <w:rsid w:val="0056165B"/>
    <w:rsid w:val="005617E8"/>
    <w:rsid w:val="005617F2"/>
    <w:rsid w:val="005622C3"/>
    <w:rsid w:val="00562E14"/>
    <w:rsid w:val="00564595"/>
    <w:rsid w:val="0056480B"/>
    <w:rsid w:val="00564F4C"/>
    <w:rsid w:val="00566E94"/>
    <w:rsid w:val="00566EC7"/>
    <w:rsid w:val="00567474"/>
    <w:rsid w:val="005674B0"/>
    <w:rsid w:val="00567711"/>
    <w:rsid w:val="00567A3C"/>
    <w:rsid w:val="00570288"/>
    <w:rsid w:val="00571E06"/>
    <w:rsid w:val="005729DD"/>
    <w:rsid w:val="00572B3B"/>
    <w:rsid w:val="00572B64"/>
    <w:rsid w:val="00573A8C"/>
    <w:rsid w:val="00573CBD"/>
    <w:rsid w:val="00573D80"/>
    <w:rsid w:val="00574634"/>
    <w:rsid w:val="005746DF"/>
    <w:rsid w:val="005756DB"/>
    <w:rsid w:val="00575EBB"/>
    <w:rsid w:val="005763F8"/>
    <w:rsid w:val="00577768"/>
    <w:rsid w:val="00577A67"/>
    <w:rsid w:val="00577BEA"/>
    <w:rsid w:val="00581055"/>
    <w:rsid w:val="0058143C"/>
    <w:rsid w:val="00581AE4"/>
    <w:rsid w:val="00581C36"/>
    <w:rsid w:val="00582D68"/>
    <w:rsid w:val="00583DA1"/>
    <w:rsid w:val="005840EB"/>
    <w:rsid w:val="005856E4"/>
    <w:rsid w:val="00586AD6"/>
    <w:rsid w:val="005917D6"/>
    <w:rsid w:val="00592CDE"/>
    <w:rsid w:val="005942A3"/>
    <w:rsid w:val="0059491F"/>
    <w:rsid w:val="00594EBF"/>
    <w:rsid w:val="00594F4C"/>
    <w:rsid w:val="0059572C"/>
    <w:rsid w:val="005963A6"/>
    <w:rsid w:val="00596AEE"/>
    <w:rsid w:val="00596DA7"/>
    <w:rsid w:val="005970B1"/>
    <w:rsid w:val="005971D5"/>
    <w:rsid w:val="005975CC"/>
    <w:rsid w:val="005A0FD8"/>
    <w:rsid w:val="005A1F7E"/>
    <w:rsid w:val="005A28C5"/>
    <w:rsid w:val="005A2D2D"/>
    <w:rsid w:val="005A352C"/>
    <w:rsid w:val="005A3F58"/>
    <w:rsid w:val="005B04DD"/>
    <w:rsid w:val="005B225C"/>
    <w:rsid w:val="005B265C"/>
    <w:rsid w:val="005B266A"/>
    <w:rsid w:val="005B457A"/>
    <w:rsid w:val="005B490D"/>
    <w:rsid w:val="005B4F7F"/>
    <w:rsid w:val="005B5127"/>
    <w:rsid w:val="005B60A1"/>
    <w:rsid w:val="005B7613"/>
    <w:rsid w:val="005C0683"/>
    <w:rsid w:val="005C11F2"/>
    <w:rsid w:val="005C1AC9"/>
    <w:rsid w:val="005C1FA5"/>
    <w:rsid w:val="005C2746"/>
    <w:rsid w:val="005C2E1D"/>
    <w:rsid w:val="005C2E78"/>
    <w:rsid w:val="005C376B"/>
    <w:rsid w:val="005C3BB3"/>
    <w:rsid w:val="005C675D"/>
    <w:rsid w:val="005D0082"/>
    <w:rsid w:val="005D0B38"/>
    <w:rsid w:val="005D1967"/>
    <w:rsid w:val="005D1BA8"/>
    <w:rsid w:val="005D1C11"/>
    <w:rsid w:val="005D2750"/>
    <w:rsid w:val="005D30C1"/>
    <w:rsid w:val="005D3354"/>
    <w:rsid w:val="005D3CF4"/>
    <w:rsid w:val="005D4862"/>
    <w:rsid w:val="005D5957"/>
    <w:rsid w:val="005D596D"/>
    <w:rsid w:val="005D6342"/>
    <w:rsid w:val="005D6448"/>
    <w:rsid w:val="005D6A24"/>
    <w:rsid w:val="005D6E2B"/>
    <w:rsid w:val="005D7D8E"/>
    <w:rsid w:val="005E0586"/>
    <w:rsid w:val="005E1364"/>
    <w:rsid w:val="005E14AD"/>
    <w:rsid w:val="005E22EB"/>
    <w:rsid w:val="005E2AFD"/>
    <w:rsid w:val="005E2E90"/>
    <w:rsid w:val="005E3591"/>
    <w:rsid w:val="005E363A"/>
    <w:rsid w:val="005E3844"/>
    <w:rsid w:val="005E3BE9"/>
    <w:rsid w:val="005E43FF"/>
    <w:rsid w:val="005E52EC"/>
    <w:rsid w:val="005E54CB"/>
    <w:rsid w:val="005E6AB2"/>
    <w:rsid w:val="005E78DF"/>
    <w:rsid w:val="005E7A1F"/>
    <w:rsid w:val="005F0BA1"/>
    <w:rsid w:val="005F14B3"/>
    <w:rsid w:val="005F1DCD"/>
    <w:rsid w:val="005F20C9"/>
    <w:rsid w:val="005F24CF"/>
    <w:rsid w:val="005F35AB"/>
    <w:rsid w:val="005F36AB"/>
    <w:rsid w:val="005F499E"/>
    <w:rsid w:val="005F4A05"/>
    <w:rsid w:val="005F4C7A"/>
    <w:rsid w:val="005F4D9D"/>
    <w:rsid w:val="005F64DD"/>
    <w:rsid w:val="005F6848"/>
    <w:rsid w:val="005F6F82"/>
    <w:rsid w:val="005F70D9"/>
    <w:rsid w:val="005F7261"/>
    <w:rsid w:val="005F74F7"/>
    <w:rsid w:val="00600125"/>
    <w:rsid w:val="00602962"/>
    <w:rsid w:val="00604714"/>
    <w:rsid w:val="00605008"/>
    <w:rsid w:val="00605782"/>
    <w:rsid w:val="00605E69"/>
    <w:rsid w:val="00606138"/>
    <w:rsid w:val="00606FE7"/>
    <w:rsid w:val="00607751"/>
    <w:rsid w:val="00607FD4"/>
    <w:rsid w:val="00610A17"/>
    <w:rsid w:val="006112EB"/>
    <w:rsid w:val="0061154C"/>
    <w:rsid w:val="006115E1"/>
    <w:rsid w:val="0061170B"/>
    <w:rsid w:val="00611CB2"/>
    <w:rsid w:val="006123D7"/>
    <w:rsid w:val="00613B15"/>
    <w:rsid w:val="00613E63"/>
    <w:rsid w:val="006147C7"/>
    <w:rsid w:val="00614A58"/>
    <w:rsid w:val="00615A4D"/>
    <w:rsid w:val="00615DAF"/>
    <w:rsid w:val="00617C8D"/>
    <w:rsid w:val="00617D95"/>
    <w:rsid w:val="006205EA"/>
    <w:rsid w:val="006219B9"/>
    <w:rsid w:val="00621B1D"/>
    <w:rsid w:val="006227BE"/>
    <w:rsid w:val="00623216"/>
    <w:rsid w:val="0062379F"/>
    <w:rsid w:val="00623EDA"/>
    <w:rsid w:val="00624445"/>
    <w:rsid w:val="0062449A"/>
    <w:rsid w:val="0062555F"/>
    <w:rsid w:val="00625B0E"/>
    <w:rsid w:val="00626DB7"/>
    <w:rsid w:val="00627460"/>
    <w:rsid w:val="00627ADD"/>
    <w:rsid w:val="00630053"/>
    <w:rsid w:val="006311AD"/>
    <w:rsid w:val="006319F0"/>
    <w:rsid w:val="00631B3D"/>
    <w:rsid w:val="00632B7C"/>
    <w:rsid w:val="00633039"/>
    <w:rsid w:val="006332C8"/>
    <w:rsid w:val="00633527"/>
    <w:rsid w:val="00633BA1"/>
    <w:rsid w:val="00633D04"/>
    <w:rsid w:val="00633FFA"/>
    <w:rsid w:val="0063416B"/>
    <w:rsid w:val="00634B2F"/>
    <w:rsid w:val="00634B87"/>
    <w:rsid w:val="00634C69"/>
    <w:rsid w:val="00634F03"/>
    <w:rsid w:val="006350F9"/>
    <w:rsid w:val="00636963"/>
    <w:rsid w:val="006379F9"/>
    <w:rsid w:val="00637F25"/>
    <w:rsid w:val="00640273"/>
    <w:rsid w:val="00640949"/>
    <w:rsid w:val="006415AE"/>
    <w:rsid w:val="00641D9F"/>
    <w:rsid w:val="00643929"/>
    <w:rsid w:val="00643C22"/>
    <w:rsid w:val="00643FCC"/>
    <w:rsid w:val="006446FA"/>
    <w:rsid w:val="00644905"/>
    <w:rsid w:val="00644A2D"/>
    <w:rsid w:val="00644B40"/>
    <w:rsid w:val="006463CE"/>
    <w:rsid w:val="0064750D"/>
    <w:rsid w:val="006477EE"/>
    <w:rsid w:val="00650943"/>
    <w:rsid w:val="00650DDE"/>
    <w:rsid w:val="00650E88"/>
    <w:rsid w:val="006517BA"/>
    <w:rsid w:val="00651837"/>
    <w:rsid w:val="00651B5A"/>
    <w:rsid w:val="006532B2"/>
    <w:rsid w:val="0065345F"/>
    <w:rsid w:val="00653469"/>
    <w:rsid w:val="006535CE"/>
    <w:rsid w:val="00653CF4"/>
    <w:rsid w:val="006546EC"/>
    <w:rsid w:val="006549FD"/>
    <w:rsid w:val="00655693"/>
    <w:rsid w:val="006557FF"/>
    <w:rsid w:val="00655829"/>
    <w:rsid w:val="006561F4"/>
    <w:rsid w:val="00656550"/>
    <w:rsid w:val="00657FDD"/>
    <w:rsid w:val="00661161"/>
    <w:rsid w:val="0066261E"/>
    <w:rsid w:val="00662D8B"/>
    <w:rsid w:val="00663E9C"/>
    <w:rsid w:val="006642E2"/>
    <w:rsid w:val="00666382"/>
    <w:rsid w:val="00666782"/>
    <w:rsid w:val="00666E75"/>
    <w:rsid w:val="00667494"/>
    <w:rsid w:val="00667A75"/>
    <w:rsid w:val="00667B67"/>
    <w:rsid w:val="006707A6"/>
    <w:rsid w:val="00671A24"/>
    <w:rsid w:val="00672486"/>
    <w:rsid w:val="006727C8"/>
    <w:rsid w:val="00673AD3"/>
    <w:rsid w:val="00675B42"/>
    <w:rsid w:val="0067680B"/>
    <w:rsid w:val="0067709A"/>
    <w:rsid w:val="006773BB"/>
    <w:rsid w:val="006801BE"/>
    <w:rsid w:val="00680ABE"/>
    <w:rsid w:val="00680C60"/>
    <w:rsid w:val="006813C4"/>
    <w:rsid w:val="0068172A"/>
    <w:rsid w:val="00681E0B"/>
    <w:rsid w:val="0068374F"/>
    <w:rsid w:val="00683BFF"/>
    <w:rsid w:val="0068420A"/>
    <w:rsid w:val="00684726"/>
    <w:rsid w:val="006861D0"/>
    <w:rsid w:val="00686456"/>
    <w:rsid w:val="0068649C"/>
    <w:rsid w:val="00686D67"/>
    <w:rsid w:val="00686F9C"/>
    <w:rsid w:val="00687B52"/>
    <w:rsid w:val="00690633"/>
    <w:rsid w:val="00690AA5"/>
    <w:rsid w:val="00691CED"/>
    <w:rsid w:val="00693006"/>
    <w:rsid w:val="00693599"/>
    <w:rsid w:val="006946F1"/>
    <w:rsid w:val="00694A3E"/>
    <w:rsid w:val="006955B3"/>
    <w:rsid w:val="006956A6"/>
    <w:rsid w:val="00695932"/>
    <w:rsid w:val="00695BE7"/>
    <w:rsid w:val="0069614C"/>
    <w:rsid w:val="006963C3"/>
    <w:rsid w:val="0069674C"/>
    <w:rsid w:val="00696903"/>
    <w:rsid w:val="00697A3D"/>
    <w:rsid w:val="006A009D"/>
    <w:rsid w:val="006A0E5A"/>
    <w:rsid w:val="006A1470"/>
    <w:rsid w:val="006A1B08"/>
    <w:rsid w:val="006A1FD9"/>
    <w:rsid w:val="006A2F1E"/>
    <w:rsid w:val="006A3281"/>
    <w:rsid w:val="006A39FF"/>
    <w:rsid w:val="006A4415"/>
    <w:rsid w:val="006A4908"/>
    <w:rsid w:val="006A4F3F"/>
    <w:rsid w:val="006A6542"/>
    <w:rsid w:val="006A6E40"/>
    <w:rsid w:val="006B0062"/>
    <w:rsid w:val="006B0992"/>
    <w:rsid w:val="006B1854"/>
    <w:rsid w:val="006B26B1"/>
    <w:rsid w:val="006B2797"/>
    <w:rsid w:val="006B2CB8"/>
    <w:rsid w:val="006B2CD4"/>
    <w:rsid w:val="006B3B5C"/>
    <w:rsid w:val="006B44BB"/>
    <w:rsid w:val="006B44F0"/>
    <w:rsid w:val="006B4A87"/>
    <w:rsid w:val="006B50D5"/>
    <w:rsid w:val="006B6471"/>
    <w:rsid w:val="006B6CB3"/>
    <w:rsid w:val="006C069F"/>
    <w:rsid w:val="006C15FE"/>
    <w:rsid w:val="006C2136"/>
    <w:rsid w:val="006C280D"/>
    <w:rsid w:val="006C2CBF"/>
    <w:rsid w:val="006C49E8"/>
    <w:rsid w:val="006C4EA7"/>
    <w:rsid w:val="006C5001"/>
    <w:rsid w:val="006C6B7A"/>
    <w:rsid w:val="006C7165"/>
    <w:rsid w:val="006C7985"/>
    <w:rsid w:val="006C7CD2"/>
    <w:rsid w:val="006D1D69"/>
    <w:rsid w:val="006D3142"/>
    <w:rsid w:val="006D318F"/>
    <w:rsid w:val="006D388F"/>
    <w:rsid w:val="006D43D0"/>
    <w:rsid w:val="006D688B"/>
    <w:rsid w:val="006D6965"/>
    <w:rsid w:val="006D7B06"/>
    <w:rsid w:val="006D7FD4"/>
    <w:rsid w:val="006E2002"/>
    <w:rsid w:val="006E2424"/>
    <w:rsid w:val="006E2AD9"/>
    <w:rsid w:val="006E3E5D"/>
    <w:rsid w:val="006E7FBD"/>
    <w:rsid w:val="006F00D3"/>
    <w:rsid w:val="006F1510"/>
    <w:rsid w:val="006F154A"/>
    <w:rsid w:val="006F16AE"/>
    <w:rsid w:val="006F28A9"/>
    <w:rsid w:val="006F2920"/>
    <w:rsid w:val="006F29DA"/>
    <w:rsid w:val="006F784C"/>
    <w:rsid w:val="0070068C"/>
    <w:rsid w:val="00700D15"/>
    <w:rsid w:val="00701B8D"/>
    <w:rsid w:val="007023B1"/>
    <w:rsid w:val="00702414"/>
    <w:rsid w:val="00702959"/>
    <w:rsid w:val="007030DB"/>
    <w:rsid w:val="00704DBD"/>
    <w:rsid w:val="00705C20"/>
    <w:rsid w:val="0070644E"/>
    <w:rsid w:val="00706829"/>
    <w:rsid w:val="00706BE7"/>
    <w:rsid w:val="007070A5"/>
    <w:rsid w:val="007077D2"/>
    <w:rsid w:val="00707864"/>
    <w:rsid w:val="00707C31"/>
    <w:rsid w:val="00707F14"/>
    <w:rsid w:val="007100CD"/>
    <w:rsid w:val="00711AE3"/>
    <w:rsid w:val="007120BA"/>
    <w:rsid w:val="007123AE"/>
    <w:rsid w:val="00712BDC"/>
    <w:rsid w:val="00715251"/>
    <w:rsid w:val="007170C1"/>
    <w:rsid w:val="007174B8"/>
    <w:rsid w:val="0072024F"/>
    <w:rsid w:val="00720B5E"/>
    <w:rsid w:val="007210AF"/>
    <w:rsid w:val="00721158"/>
    <w:rsid w:val="007216D5"/>
    <w:rsid w:val="00721D40"/>
    <w:rsid w:val="00722500"/>
    <w:rsid w:val="007227ED"/>
    <w:rsid w:val="00722ECA"/>
    <w:rsid w:val="007237C7"/>
    <w:rsid w:val="00723C44"/>
    <w:rsid w:val="00724414"/>
    <w:rsid w:val="00726D64"/>
    <w:rsid w:val="00727070"/>
    <w:rsid w:val="00727769"/>
    <w:rsid w:val="007313D8"/>
    <w:rsid w:val="00731B3E"/>
    <w:rsid w:val="007325CE"/>
    <w:rsid w:val="00732667"/>
    <w:rsid w:val="0073364D"/>
    <w:rsid w:val="00741804"/>
    <w:rsid w:val="00741D25"/>
    <w:rsid w:val="00742FED"/>
    <w:rsid w:val="00743BC3"/>
    <w:rsid w:val="00743DB2"/>
    <w:rsid w:val="00743EEA"/>
    <w:rsid w:val="00743FD6"/>
    <w:rsid w:val="0074477C"/>
    <w:rsid w:val="0074633E"/>
    <w:rsid w:val="0074641C"/>
    <w:rsid w:val="00746548"/>
    <w:rsid w:val="00750509"/>
    <w:rsid w:val="00752907"/>
    <w:rsid w:val="00754F27"/>
    <w:rsid w:val="00756758"/>
    <w:rsid w:val="00756F5E"/>
    <w:rsid w:val="007605D9"/>
    <w:rsid w:val="00760AE8"/>
    <w:rsid w:val="00760D04"/>
    <w:rsid w:val="00760EDF"/>
    <w:rsid w:val="00762096"/>
    <w:rsid w:val="00762C99"/>
    <w:rsid w:val="00763114"/>
    <w:rsid w:val="00765EBD"/>
    <w:rsid w:val="00767187"/>
    <w:rsid w:val="00772B74"/>
    <w:rsid w:val="0077331A"/>
    <w:rsid w:val="00773C4A"/>
    <w:rsid w:val="00775BA5"/>
    <w:rsid w:val="007762DA"/>
    <w:rsid w:val="0077696E"/>
    <w:rsid w:val="0077738C"/>
    <w:rsid w:val="00777417"/>
    <w:rsid w:val="007777E3"/>
    <w:rsid w:val="00780232"/>
    <w:rsid w:val="00780AB5"/>
    <w:rsid w:val="00780CA3"/>
    <w:rsid w:val="0078137E"/>
    <w:rsid w:val="00782383"/>
    <w:rsid w:val="00782A20"/>
    <w:rsid w:val="00782A58"/>
    <w:rsid w:val="00783303"/>
    <w:rsid w:val="007838BB"/>
    <w:rsid w:val="00783EB7"/>
    <w:rsid w:val="00783F55"/>
    <w:rsid w:val="00785287"/>
    <w:rsid w:val="00785D31"/>
    <w:rsid w:val="007873F6"/>
    <w:rsid w:val="0078765E"/>
    <w:rsid w:val="00787CB4"/>
    <w:rsid w:val="00787FF5"/>
    <w:rsid w:val="00791B9C"/>
    <w:rsid w:val="0079369B"/>
    <w:rsid w:val="00793F3F"/>
    <w:rsid w:val="007941C2"/>
    <w:rsid w:val="00795287"/>
    <w:rsid w:val="00795405"/>
    <w:rsid w:val="007954FA"/>
    <w:rsid w:val="0079624F"/>
    <w:rsid w:val="0079762D"/>
    <w:rsid w:val="007A00DE"/>
    <w:rsid w:val="007A01B9"/>
    <w:rsid w:val="007A0C02"/>
    <w:rsid w:val="007A28CE"/>
    <w:rsid w:val="007A38C0"/>
    <w:rsid w:val="007A3DF4"/>
    <w:rsid w:val="007A4CE6"/>
    <w:rsid w:val="007A4D30"/>
    <w:rsid w:val="007A4F65"/>
    <w:rsid w:val="007A4FB3"/>
    <w:rsid w:val="007A55B9"/>
    <w:rsid w:val="007A58DE"/>
    <w:rsid w:val="007A5945"/>
    <w:rsid w:val="007A5C6D"/>
    <w:rsid w:val="007A7815"/>
    <w:rsid w:val="007B091F"/>
    <w:rsid w:val="007B0C61"/>
    <w:rsid w:val="007B2A9C"/>
    <w:rsid w:val="007B2B7D"/>
    <w:rsid w:val="007B3AA9"/>
    <w:rsid w:val="007B4624"/>
    <w:rsid w:val="007B706D"/>
    <w:rsid w:val="007B7CAA"/>
    <w:rsid w:val="007C014D"/>
    <w:rsid w:val="007C018A"/>
    <w:rsid w:val="007C089A"/>
    <w:rsid w:val="007C1B97"/>
    <w:rsid w:val="007C1E83"/>
    <w:rsid w:val="007C3DC1"/>
    <w:rsid w:val="007C4197"/>
    <w:rsid w:val="007C43F4"/>
    <w:rsid w:val="007C5313"/>
    <w:rsid w:val="007C6003"/>
    <w:rsid w:val="007C6025"/>
    <w:rsid w:val="007C66BE"/>
    <w:rsid w:val="007C6E51"/>
    <w:rsid w:val="007C75B1"/>
    <w:rsid w:val="007C7A95"/>
    <w:rsid w:val="007D0181"/>
    <w:rsid w:val="007D1280"/>
    <w:rsid w:val="007D19B8"/>
    <w:rsid w:val="007D2315"/>
    <w:rsid w:val="007D36DF"/>
    <w:rsid w:val="007D3706"/>
    <w:rsid w:val="007D4596"/>
    <w:rsid w:val="007D46C7"/>
    <w:rsid w:val="007D4E22"/>
    <w:rsid w:val="007D4F24"/>
    <w:rsid w:val="007D6239"/>
    <w:rsid w:val="007D68DA"/>
    <w:rsid w:val="007D6F55"/>
    <w:rsid w:val="007D76BF"/>
    <w:rsid w:val="007E020A"/>
    <w:rsid w:val="007E0C47"/>
    <w:rsid w:val="007E1054"/>
    <w:rsid w:val="007E138A"/>
    <w:rsid w:val="007E13E5"/>
    <w:rsid w:val="007E2EA6"/>
    <w:rsid w:val="007E318C"/>
    <w:rsid w:val="007E423A"/>
    <w:rsid w:val="007E43E6"/>
    <w:rsid w:val="007E5236"/>
    <w:rsid w:val="007E64CA"/>
    <w:rsid w:val="007E659E"/>
    <w:rsid w:val="007E7969"/>
    <w:rsid w:val="007F0023"/>
    <w:rsid w:val="007F0DB5"/>
    <w:rsid w:val="007F2C0E"/>
    <w:rsid w:val="007F2FF5"/>
    <w:rsid w:val="007F3A66"/>
    <w:rsid w:val="007F406E"/>
    <w:rsid w:val="007F4812"/>
    <w:rsid w:val="007F4CB6"/>
    <w:rsid w:val="007F5248"/>
    <w:rsid w:val="007F61E1"/>
    <w:rsid w:val="007F6303"/>
    <w:rsid w:val="00800D5D"/>
    <w:rsid w:val="00801481"/>
    <w:rsid w:val="00802052"/>
    <w:rsid w:val="008022E3"/>
    <w:rsid w:val="008026C7"/>
    <w:rsid w:val="008027EA"/>
    <w:rsid w:val="00803808"/>
    <w:rsid w:val="008067AE"/>
    <w:rsid w:val="008078BD"/>
    <w:rsid w:val="008078C6"/>
    <w:rsid w:val="00810455"/>
    <w:rsid w:val="00810E84"/>
    <w:rsid w:val="00811B92"/>
    <w:rsid w:val="008128E3"/>
    <w:rsid w:val="00812A48"/>
    <w:rsid w:val="00812A81"/>
    <w:rsid w:val="00813508"/>
    <w:rsid w:val="008138A1"/>
    <w:rsid w:val="00813C84"/>
    <w:rsid w:val="0081400F"/>
    <w:rsid w:val="00814B69"/>
    <w:rsid w:val="00815711"/>
    <w:rsid w:val="00821A1E"/>
    <w:rsid w:val="0082205F"/>
    <w:rsid w:val="00822CB2"/>
    <w:rsid w:val="008231CD"/>
    <w:rsid w:val="0082373C"/>
    <w:rsid w:val="00823B01"/>
    <w:rsid w:val="00823B95"/>
    <w:rsid w:val="00826694"/>
    <w:rsid w:val="00826A98"/>
    <w:rsid w:val="00830D99"/>
    <w:rsid w:val="0083233A"/>
    <w:rsid w:val="008324B9"/>
    <w:rsid w:val="0083322F"/>
    <w:rsid w:val="00833D6F"/>
    <w:rsid w:val="008345A8"/>
    <w:rsid w:val="00834B8A"/>
    <w:rsid w:val="008359D5"/>
    <w:rsid w:val="00835DE2"/>
    <w:rsid w:val="00837CCC"/>
    <w:rsid w:val="00837E43"/>
    <w:rsid w:val="0084069D"/>
    <w:rsid w:val="00840B53"/>
    <w:rsid w:val="0084227E"/>
    <w:rsid w:val="008424C0"/>
    <w:rsid w:val="00843BF1"/>
    <w:rsid w:val="008448BD"/>
    <w:rsid w:val="00845B36"/>
    <w:rsid w:val="0084712C"/>
    <w:rsid w:val="00847799"/>
    <w:rsid w:val="0085057E"/>
    <w:rsid w:val="0085243A"/>
    <w:rsid w:val="0085305A"/>
    <w:rsid w:val="00853C96"/>
    <w:rsid w:val="00854373"/>
    <w:rsid w:val="0085545C"/>
    <w:rsid w:val="00855970"/>
    <w:rsid w:val="008562F3"/>
    <w:rsid w:val="00856E04"/>
    <w:rsid w:val="00860225"/>
    <w:rsid w:val="00860CCD"/>
    <w:rsid w:val="0086207F"/>
    <w:rsid w:val="00862314"/>
    <w:rsid w:val="00862446"/>
    <w:rsid w:val="00862EE7"/>
    <w:rsid w:val="0086321D"/>
    <w:rsid w:val="00864382"/>
    <w:rsid w:val="008646DD"/>
    <w:rsid w:val="0086478C"/>
    <w:rsid w:val="00864838"/>
    <w:rsid w:val="00864C7B"/>
    <w:rsid w:val="00864CF9"/>
    <w:rsid w:val="00865713"/>
    <w:rsid w:val="00866C7B"/>
    <w:rsid w:val="00867D2E"/>
    <w:rsid w:val="00867D70"/>
    <w:rsid w:val="008707FC"/>
    <w:rsid w:val="008709A5"/>
    <w:rsid w:val="00870CC7"/>
    <w:rsid w:val="008715D2"/>
    <w:rsid w:val="0087196B"/>
    <w:rsid w:val="00871A61"/>
    <w:rsid w:val="00871DA6"/>
    <w:rsid w:val="00872A1A"/>
    <w:rsid w:val="00872A4F"/>
    <w:rsid w:val="00872BDA"/>
    <w:rsid w:val="00874987"/>
    <w:rsid w:val="0087518F"/>
    <w:rsid w:val="00875312"/>
    <w:rsid w:val="00877DC5"/>
    <w:rsid w:val="0088032A"/>
    <w:rsid w:val="008810A9"/>
    <w:rsid w:val="00881EA0"/>
    <w:rsid w:val="00881FFB"/>
    <w:rsid w:val="008835CE"/>
    <w:rsid w:val="00883C76"/>
    <w:rsid w:val="008845A9"/>
    <w:rsid w:val="00886629"/>
    <w:rsid w:val="00887F9F"/>
    <w:rsid w:val="00890662"/>
    <w:rsid w:val="00891012"/>
    <w:rsid w:val="008919A7"/>
    <w:rsid w:val="00891DFB"/>
    <w:rsid w:val="008922DD"/>
    <w:rsid w:val="00892A04"/>
    <w:rsid w:val="008931C0"/>
    <w:rsid w:val="00893641"/>
    <w:rsid w:val="00893F69"/>
    <w:rsid w:val="00895936"/>
    <w:rsid w:val="00896CCC"/>
    <w:rsid w:val="0089736C"/>
    <w:rsid w:val="008A0E98"/>
    <w:rsid w:val="008A10E5"/>
    <w:rsid w:val="008A124A"/>
    <w:rsid w:val="008A18BC"/>
    <w:rsid w:val="008A1F73"/>
    <w:rsid w:val="008A3324"/>
    <w:rsid w:val="008A3B30"/>
    <w:rsid w:val="008A42D6"/>
    <w:rsid w:val="008A56D5"/>
    <w:rsid w:val="008A5DAA"/>
    <w:rsid w:val="008A634A"/>
    <w:rsid w:val="008A684C"/>
    <w:rsid w:val="008B2057"/>
    <w:rsid w:val="008B2BCF"/>
    <w:rsid w:val="008B2C2D"/>
    <w:rsid w:val="008B2E8D"/>
    <w:rsid w:val="008B32CD"/>
    <w:rsid w:val="008B336F"/>
    <w:rsid w:val="008B3EDD"/>
    <w:rsid w:val="008B466E"/>
    <w:rsid w:val="008B488B"/>
    <w:rsid w:val="008B55F4"/>
    <w:rsid w:val="008B58EF"/>
    <w:rsid w:val="008B5D0A"/>
    <w:rsid w:val="008B62EC"/>
    <w:rsid w:val="008B6570"/>
    <w:rsid w:val="008C1357"/>
    <w:rsid w:val="008C1613"/>
    <w:rsid w:val="008C3663"/>
    <w:rsid w:val="008C3C13"/>
    <w:rsid w:val="008C3DB7"/>
    <w:rsid w:val="008C4107"/>
    <w:rsid w:val="008C41B1"/>
    <w:rsid w:val="008C4227"/>
    <w:rsid w:val="008C455D"/>
    <w:rsid w:val="008C5717"/>
    <w:rsid w:val="008C692B"/>
    <w:rsid w:val="008C6C40"/>
    <w:rsid w:val="008C790E"/>
    <w:rsid w:val="008D00F3"/>
    <w:rsid w:val="008D11E9"/>
    <w:rsid w:val="008D1678"/>
    <w:rsid w:val="008D280B"/>
    <w:rsid w:val="008D2D57"/>
    <w:rsid w:val="008D3DF6"/>
    <w:rsid w:val="008D47DE"/>
    <w:rsid w:val="008D4FE6"/>
    <w:rsid w:val="008D50C7"/>
    <w:rsid w:val="008D53CB"/>
    <w:rsid w:val="008D55F4"/>
    <w:rsid w:val="008D6D1E"/>
    <w:rsid w:val="008E0B23"/>
    <w:rsid w:val="008E1341"/>
    <w:rsid w:val="008E151A"/>
    <w:rsid w:val="008E18C3"/>
    <w:rsid w:val="008E1BBF"/>
    <w:rsid w:val="008E2BF1"/>
    <w:rsid w:val="008E2DDB"/>
    <w:rsid w:val="008E2EDB"/>
    <w:rsid w:val="008E420B"/>
    <w:rsid w:val="008E43C5"/>
    <w:rsid w:val="008E528A"/>
    <w:rsid w:val="008E72FD"/>
    <w:rsid w:val="008E76E8"/>
    <w:rsid w:val="008E7E27"/>
    <w:rsid w:val="008F1CEF"/>
    <w:rsid w:val="008F287D"/>
    <w:rsid w:val="008F4391"/>
    <w:rsid w:val="008F43F5"/>
    <w:rsid w:val="008F4F76"/>
    <w:rsid w:val="008F6A5A"/>
    <w:rsid w:val="008F6C27"/>
    <w:rsid w:val="008F73EB"/>
    <w:rsid w:val="008F74F9"/>
    <w:rsid w:val="008F7886"/>
    <w:rsid w:val="008F7C95"/>
    <w:rsid w:val="00900135"/>
    <w:rsid w:val="00900ADA"/>
    <w:rsid w:val="00901ECB"/>
    <w:rsid w:val="00901F3B"/>
    <w:rsid w:val="00904223"/>
    <w:rsid w:val="0090438A"/>
    <w:rsid w:val="00904927"/>
    <w:rsid w:val="00904A48"/>
    <w:rsid w:val="0090656A"/>
    <w:rsid w:val="00906E1C"/>
    <w:rsid w:val="00907275"/>
    <w:rsid w:val="00907F7B"/>
    <w:rsid w:val="00910728"/>
    <w:rsid w:val="00910A52"/>
    <w:rsid w:val="00910C21"/>
    <w:rsid w:val="0091113D"/>
    <w:rsid w:val="009113E5"/>
    <w:rsid w:val="00912B45"/>
    <w:rsid w:val="00912FB9"/>
    <w:rsid w:val="00913700"/>
    <w:rsid w:val="009147E9"/>
    <w:rsid w:val="00914964"/>
    <w:rsid w:val="00915DDD"/>
    <w:rsid w:val="0091601D"/>
    <w:rsid w:val="00916709"/>
    <w:rsid w:val="009170E4"/>
    <w:rsid w:val="009177D7"/>
    <w:rsid w:val="00917BA5"/>
    <w:rsid w:val="009208CD"/>
    <w:rsid w:val="009247D0"/>
    <w:rsid w:val="00924DFD"/>
    <w:rsid w:val="009259FD"/>
    <w:rsid w:val="00926B56"/>
    <w:rsid w:val="00926E70"/>
    <w:rsid w:val="00927D27"/>
    <w:rsid w:val="00930B67"/>
    <w:rsid w:val="00930F38"/>
    <w:rsid w:val="00931198"/>
    <w:rsid w:val="00931646"/>
    <w:rsid w:val="00931C9D"/>
    <w:rsid w:val="00931CB3"/>
    <w:rsid w:val="00933784"/>
    <w:rsid w:val="00933C85"/>
    <w:rsid w:val="00933F8F"/>
    <w:rsid w:val="00934233"/>
    <w:rsid w:val="009344B2"/>
    <w:rsid w:val="00935A4D"/>
    <w:rsid w:val="009408FF"/>
    <w:rsid w:val="00942829"/>
    <w:rsid w:val="00943235"/>
    <w:rsid w:val="00943B06"/>
    <w:rsid w:val="00943E0C"/>
    <w:rsid w:val="00943E42"/>
    <w:rsid w:val="009442A7"/>
    <w:rsid w:val="00944418"/>
    <w:rsid w:val="0094619E"/>
    <w:rsid w:val="00947812"/>
    <w:rsid w:val="009507CA"/>
    <w:rsid w:val="00951C4A"/>
    <w:rsid w:val="00951D66"/>
    <w:rsid w:val="009531BB"/>
    <w:rsid w:val="0095349C"/>
    <w:rsid w:val="00953861"/>
    <w:rsid w:val="00954080"/>
    <w:rsid w:val="0095412B"/>
    <w:rsid w:val="009547EA"/>
    <w:rsid w:val="009551B0"/>
    <w:rsid w:val="00955B46"/>
    <w:rsid w:val="00955D82"/>
    <w:rsid w:val="009569B5"/>
    <w:rsid w:val="00957666"/>
    <w:rsid w:val="0095778A"/>
    <w:rsid w:val="00960578"/>
    <w:rsid w:val="0096132A"/>
    <w:rsid w:val="00961D7A"/>
    <w:rsid w:val="00962423"/>
    <w:rsid w:val="009627AC"/>
    <w:rsid w:val="00962959"/>
    <w:rsid w:val="009638FE"/>
    <w:rsid w:val="00964AD1"/>
    <w:rsid w:val="00966431"/>
    <w:rsid w:val="0096660D"/>
    <w:rsid w:val="00966C7E"/>
    <w:rsid w:val="0096723D"/>
    <w:rsid w:val="0097052C"/>
    <w:rsid w:val="00971C0D"/>
    <w:rsid w:val="00971D88"/>
    <w:rsid w:val="00972178"/>
    <w:rsid w:val="00972512"/>
    <w:rsid w:val="00972747"/>
    <w:rsid w:val="0097291E"/>
    <w:rsid w:val="00973171"/>
    <w:rsid w:val="00973CF9"/>
    <w:rsid w:val="00975208"/>
    <w:rsid w:val="0097552D"/>
    <w:rsid w:val="00976766"/>
    <w:rsid w:val="00976774"/>
    <w:rsid w:val="009771A1"/>
    <w:rsid w:val="00977A98"/>
    <w:rsid w:val="00981EF1"/>
    <w:rsid w:val="00982588"/>
    <w:rsid w:val="00982B76"/>
    <w:rsid w:val="00983930"/>
    <w:rsid w:val="00983C12"/>
    <w:rsid w:val="00984122"/>
    <w:rsid w:val="00984244"/>
    <w:rsid w:val="0098456D"/>
    <w:rsid w:val="00985FC6"/>
    <w:rsid w:val="00986130"/>
    <w:rsid w:val="00986192"/>
    <w:rsid w:val="009870E2"/>
    <w:rsid w:val="009875BE"/>
    <w:rsid w:val="00987B53"/>
    <w:rsid w:val="00990564"/>
    <w:rsid w:val="0099072D"/>
    <w:rsid w:val="0099266D"/>
    <w:rsid w:val="00992D84"/>
    <w:rsid w:val="0099311D"/>
    <w:rsid w:val="0099336B"/>
    <w:rsid w:val="00993BF9"/>
    <w:rsid w:val="00994F2A"/>
    <w:rsid w:val="00995E1C"/>
    <w:rsid w:val="00997050"/>
    <w:rsid w:val="009973CA"/>
    <w:rsid w:val="00997DFB"/>
    <w:rsid w:val="009A04DD"/>
    <w:rsid w:val="009A07B6"/>
    <w:rsid w:val="009A0E6D"/>
    <w:rsid w:val="009A0F18"/>
    <w:rsid w:val="009A10B1"/>
    <w:rsid w:val="009A1671"/>
    <w:rsid w:val="009A2CFD"/>
    <w:rsid w:val="009A2DF6"/>
    <w:rsid w:val="009A37C0"/>
    <w:rsid w:val="009A39CB"/>
    <w:rsid w:val="009A3BB7"/>
    <w:rsid w:val="009A4884"/>
    <w:rsid w:val="009A4D33"/>
    <w:rsid w:val="009A5EDF"/>
    <w:rsid w:val="009B0539"/>
    <w:rsid w:val="009B0EE8"/>
    <w:rsid w:val="009B2905"/>
    <w:rsid w:val="009B368C"/>
    <w:rsid w:val="009B3CCA"/>
    <w:rsid w:val="009B460F"/>
    <w:rsid w:val="009B5238"/>
    <w:rsid w:val="009B67C0"/>
    <w:rsid w:val="009B6B6E"/>
    <w:rsid w:val="009C0D8D"/>
    <w:rsid w:val="009C300D"/>
    <w:rsid w:val="009C4568"/>
    <w:rsid w:val="009C4A08"/>
    <w:rsid w:val="009C5624"/>
    <w:rsid w:val="009C6220"/>
    <w:rsid w:val="009C6CC6"/>
    <w:rsid w:val="009C7602"/>
    <w:rsid w:val="009D0013"/>
    <w:rsid w:val="009D014B"/>
    <w:rsid w:val="009D0483"/>
    <w:rsid w:val="009D21F7"/>
    <w:rsid w:val="009D3A53"/>
    <w:rsid w:val="009D3CEF"/>
    <w:rsid w:val="009D452B"/>
    <w:rsid w:val="009D4E9D"/>
    <w:rsid w:val="009D559C"/>
    <w:rsid w:val="009D5689"/>
    <w:rsid w:val="009D5DF3"/>
    <w:rsid w:val="009D608B"/>
    <w:rsid w:val="009D60D2"/>
    <w:rsid w:val="009D6707"/>
    <w:rsid w:val="009D6A19"/>
    <w:rsid w:val="009D6F56"/>
    <w:rsid w:val="009E057C"/>
    <w:rsid w:val="009E193D"/>
    <w:rsid w:val="009E1A24"/>
    <w:rsid w:val="009E2924"/>
    <w:rsid w:val="009E3227"/>
    <w:rsid w:val="009E3355"/>
    <w:rsid w:val="009E3A38"/>
    <w:rsid w:val="009E3F21"/>
    <w:rsid w:val="009E5A3D"/>
    <w:rsid w:val="009E5A57"/>
    <w:rsid w:val="009E648B"/>
    <w:rsid w:val="009E67B3"/>
    <w:rsid w:val="009E6830"/>
    <w:rsid w:val="009E6CAD"/>
    <w:rsid w:val="009E732C"/>
    <w:rsid w:val="009E735F"/>
    <w:rsid w:val="009F08A0"/>
    <w:rsid w:val="009F08F1"/>
    <w:rsid w:val="009F159B"/>
    <w:rsid w:val="009F1D45"/>
    <w:rsid w:val="009F1DB0"/>
    <w:rsid w:val="009F281F"/>
    <w:rsid w:val="009F2D30"/>
    <w:rsid w:val="009F47E3"/>
    <w:rsid w:val="009F5148"/>
    <w:rsid w:val="009F5E61"/>
    <w:rsid w:val="009F7518"/>
    <w:rsid w:val="009F77A4"/>
    <w:rsid w:val="00A009BA"/>
    <w:rsid w:val="00A00AD5"/>
    <w:rsid w:val="00A00B48"/>
    <w:rsid w:val="00A00B6F"/>
    <w:rsid w:val="00A01D42"/>
    <w:rsid w:val="00A02561"/>
    <w:rsid w:val="00A029DC"/>
    <w:rsid w:val="00A02FA8"/>
    <w:rsid w:val="00A0306D"/>
    <w:rsid w:val="00A032A6"/>
    <w:rsid w:val="00A035F6"/>
    <w:rsid w:val="00A038B7"/>
    <w:rsid w:val="00A0399E"/>
    <w:rsid w:val="00A03CB3"/>
    <w:rsid w:val="00A03F54"/>
    <w:rsid w:val="00A04CA7"/>
    <w:rsid w:val="00A05FE8"/>
    <w:rsid w:val="00A062F0"/>
    <w:rsid w:val="00A068B9"/>
    <w:rsid w:val="00A069BE"/>
    <w:rsid w:val="00A07564"/>
    <w:rsid w:val="00A07955"/>
    <w:rsid w:val="00A07E97"/>
    <w:rsid w:val="00A11924"/>
    <w:rsid w:val="00A11FBA"/>
    <w:rsid w:val="00A132C4"/>
    <w:rsid w:val="00A14078"/>
    <w:rsid w:val="00A152E5"/>
    <w:rsid w:val="00A153C7"/>
    <w:rsid w:val="00A1591A"/>
    <w:rsid w:val="00A15CB9"/>
    <w:rsid w:val="00A1635D"/>
    <w:rsid w:val="00A16F43"/>
    <w:rsid w:val="00A17577"/>
    <w:rsid w:val="00A17919"/>
    <w:rsid w:val="00A205AD"/>
    <w:rsid w:val="00A207A1"/>
    <w:rsid w:val="00A2225C"/>
    <w:rsid w:val="00A22CF3"/>
    <w:rsid w:val="00A23319"/>
    <w:rsid w:val="00A2375A"/>
    <w:rsid w:val="00A23931"/>
    <w:rsid w:val="00A23E44"/>
    <w:rsid w:val="00A250BF"/>
    <w:rsid w:val="00A25BE8"/>
    <w:rsid w:val="00A25D8E"/>
    <w:rsid w:val="00A2798C"/>
    <w:rsid w:val="00A27E2C"/>
    <w:rsid w:val="00A30450"/>
    <w:rsid w:val="00A319FC"/>
    <w:rsid w:val="00A3210D"/>
    <w:rsid w:val="00A3216F"/>
    <w:rsid w:val="00A332B9"/>
    <w:rsid w:val="00A33ABD"/>
    <w:rsid w:val="00A3602D"/>
    <w:rsid w:val="00A37619"/>
    <w:rsid w:val="00A40559"/>
    <w:rsid w:val="00A40E41"/>
    <w:rsid w:val="00A433A7"/>
    <w:rsid w:val="00A452F3"/>
    <w:rsid w:val="00A47308"/>
    <w:rsid w:val="00A473F4"/>
    <w:rsid w:val="00A47406"/>
    <w:rsid w:val="00A5163E"/>
    <w:rsid w:val="00A52231"/>
    <w:rsid w:val="00A52CD8"/>
    <w:rsid w:val="00A52F3E"/>
    <w:rsid w:val="00A54D6F"/>
    <w:rsid w:val="00A55F52"/>
    <w:rsid w:val="00A56CA7"/>
    <w:rsid w:val="00A56D72"/>
    <w:rsid w:val="00A573CA"/>
    <w:rsid w:val="00A60DA8"/>
    <w:rsid w:val="00A61AD0"/>
    <w:rsid w:val="00A62A1D"/>
    <w:rsid w:val="00A6353C"/>
    <w:rsid w:val="00A63E03"/>
    <w:rsid w:val="00A64B4A"/>
    <w:rsid w:val="00A65027"/>
    <w:rsid w:val="00A65E08"/>
    <w:rsid w:val="00A65F54"/>
    <w:rsid w:val="00A665CE"/>
    <w:rsid w:val="00A66647"/>
    <w:rsid w:val="00A667F2"/>
    <w:rsid w:val="00A66F17"/>
    <w:rsid w:val="00A673CB"/>
    <w:rsid w:val="00A67BF0"/>
    <w:rsid w:val="00A67D4F"/>
    <w:rsid w:val="00A67DD9"/>
    <w:rsid w:val="00A70DEF"/>
    <w:rsid w:val="00A716E7"/>
    <w:rsid w:val="00A71D96"/>
    <w:rsid w:val="00A72650"/>
    <w:rsid w:val="00A73437"/>
    <w:rsid w:val="00A741C5"/>
    <w:rsid w:val="00A75208"/>
    <w:rsid w:val="00A75707"/>
    <w:rsid w:val="00A75A48"/>
    <w:rsid w:val="00A75BD5"/>
    <w:rsid w:val="00A76B84"/>
    <w:rsid w:val="00A7739D"/>
    <w:rsid w:val="00A80DCB"/>
    <w:rsid w:val="00A80DDE"/>
    <w:rsid w:val="00A818BD"/>
    <w:rsid w:val="00A838AF"/>
    <w:rsid w:val="00A839E7"/>
    <w:rsid w:val="00A84B8F"/>
    <w:rsid w:val="00A85887"/>
    <w:rsid w:val="00A8624E"/>
    <w:rsid w:val="00A87FF6"/>
    <w:rsid w:val="00A90ACC"/>
    <w:rsid w:val="00A90FC8"/>
    <w:rsid w:val="00A91358"/>
    <w:rsid w:val="00A92004"/>
    <w:rsid w:val="00A9300A"/>
    <w:rsid w:val="00A93BE1"/>
    <w:rsid w:val="00A93F21"/>
    <w:rsid w:val="00A94200"/>
    <w:rsid w:val="00A94432"/>
    <w:rsid w:val="00A947EF"/>
    <w:rsid w:val="00A95E2D"/>
    <w:rsid w:val="00A9641A"/>
    <w:rsid w:val="00A96A53"/>
    <w:rsid w:val="00A96C90"/>
    <w:rsid w:val="00A97963"/>
    <w:rsid w:val="00A97E65"/>
    <w:rsid w:val="00AA0A3D"/>
    <w:rsid w:val="00AA0E87"/>
    <w:rsid w:val="00AA1000"/>
    <w:rsid w:val="00AA1675"/>
    <w:rsid w:val="00AA1B6E"/>
    <w:rsid w:val="00AA2D89"/>
    <w:rsid w:val="00AA388B"/>
    <w:rsid w:val="00AA3BA8"/>
    <w:rsid w:val="00AA42E2"/>
    <w:rsid w:val="00AA5B7A"/>
    <w:rsid w:val="00AA6A6A"/>
    <w:rsid w:val="00AA6C16"/>
    <w:rsid w:val="00AA7704"/>
    <w:rsid w:val="00AB03D1"/>
    <w:rsid w:val="00AB1A71"/>
    <w:rsid w:val="00AB32BC"/>
    <w:rsid w:val="00AB5FD6"/>
    <w:rsid w:val="00AB6DB3"/>
    <w:rsid w:val="00AB7BF6"/>
    <w:rsid w:val="00AC13E6"/>
    <w:rsid w:val="00AC2902"/>
    <w:rsid w:val="00AC34F3"/>
    <w:rsid w:val="00AC3DB8"/>
    <w:rsid w:val="00AC41B8"/>
    <w:rsid w:val="00AC4237"/>
    <w:rsid w:val="00AC4290"/>
    <w:rsid w:val="00AC46FE"/>
    <w:rsid w:val="00AC5651"/>
    <w:rsid w:val="00AC6255"/>
    <w:rsid w:val="00AC6651"/>
    <w:rsid w:val="00AD1651"/>
    <w:rsid w:val="00AD1A79"/>
    <w:rsid w:val="00AD31FA"/>
    <w:rsid w:val="00AD3C55"/>
    <w:rsid w:val="00AD425E"/>
    <w:rsid w:val="00AD4A4B"/>
    <w:rsid w:val="00AD5B4C"/>
    <w:rsid w:val="00AD6E32"/>
    <w:rsid w:val="00AE075C"/>
    <w:rsid w:val="00AE0F9D"/>
    <w:rsid w:val="00AE21C9"/>
    <w:rsid w:val="00AE369A"/>
    <w:rsid w:val="00AE4BEE"/>
    <w:rsid w:val="00AE5C60"/>
    <w:rsid w:val="00AE61F7"/>
    <w:rsid w:val="00AE699A"/>
    <w:rsid w:val="00AE6B8D"/>
    <w:rsid w:val="00AE7643"/>
    <w:rsid w:val="00AF02E6"/>
    <w:rsid w:val="00AF142E"/>
    <w:rsid w:val="00AF1797"/>
    <w:rsid w:val="00AF27A7"/>
    <w:rsid w:val="00AF333F"/>
    <w:rsid w:val="00AF4069"/>
    <w:rsid w:val="00AF4138"/>
    <w:rsid w:val="00AF4F84"/>
    <w:rsid w:val="00AF6B4B"/>
    <w:rsid w:val="00AF702A"/>
    <w:rsid w:val="00AF7042"/>
    <w:rsid w:val="00AF7553"/>
    <w:rsid w:val="00AF7E95"/>
    <w:rsid w:val="00B0167D"/>
    <w:rsid w:val="00B01C18"/>
    <w:rsid w:val="00B0350C"/>
    <w:rsid w:val="00B042D0"/>
    <w:rsid w:val="00B044D9"/>
    <w:rsid w:val="00B04584"/>
    <w:rsid w:val="00B04661"/>
    <w:rsid w:val="00B04D4A"/>
    <w:rsid w:val="00B05B26"/>
    <w:rsid w:val="00B05D68"/>
    <w:rsid w:val="00B0685A"/>
    <w:rsid w:val="00B070A6"/>
    <w:rsid w:val="00B07431"/>
    <w:rsid w:val="00B07B7B"/>
    <w:rsid w:val="00B10608"/>
    <w:rsid w:val="00B10CA6"/>
    <w:rsid w:val="00B113CB"/>
    <w:rsid w:val="00B12161"/>
    <w:rsid w:val="00B1254A"/>
    <w:rsid w:val="00B12FC6"/>
    <w:rsid w:val="00B13D7B"/>
    <w:rsid w:val="00B14EC0"/>
    <w:rsid w:val="00B158AA"/>
    <w:rsid w:val="00B1592D"/>
    <w:rsid w:val="00B1628D"/>
    <w:rsid w:val="00B20ABA"/>
    <w:rsid w:val="00B20CD6"/>
    <w:rsid w:val="00B21377"/>
    <w:rsid w:val="00B21A6A"/>
    <w:rsid w:val="00B22B63"/>
    <w:rsid w:val="00B24156"/>
    <w:rsid w:val="00B24263"/>
    <w:rsid w:val="00B24D6D"/>
    <w:rsid w:val="00B25193"/>
    <w:rsid w:val="00B251FC"/>
    <w:rsid w:val="00B254EC"/>
    <w:rsid w:val="00B25898"/>
    <w:rsid w:val="00B26ACD"/>
    <w:rsid w:val="00B271D1"/>
    <w:rsid w:val="00B3066F"/>
    <w:rsid w:val="00B31250"/>
    <w:rsid w:val="00B31C74"/>
    <w:rsid w:val="00B34994"/>
    <w:rsid w:val="00B35BD9"/>
    <w:rsid w:val="00B36095"/>
    <w:rsid w:val="00B36747"/>
    <w:rsid w:val="00B370D0"/>
    <w:rsid w:val="00B41615"/>
    <w:rsid w:val="00B42405"/>
    <w:rsid w:val="00B42D2B"/>
    <w:rsid w:val="00B42D75"/>
    <w:rsid w:val="00B431D7"/>
    <w:rsid w:val="00B441C2"/>
    <w:rsid w:val="00B447DE"/>
    <w:rsid w:val="00B44B92"/>
    <w:rsid w:val="00B44DCB"/>
    <w:rsid w:val="00B44E48"/>
    <w:rsid w:val="00B46A17"/>
    <w:rsid w:val="00B50E52"/>
    <w:rsid w:val="00B50E96"/>
    <w:rsid w:val="00B5285C"/>
    <w:rsid w:val="00B52D25"/>
    <w:rsid w:val="00B53C19"/>
    <w:rsid w:val="00B54224"/>
    <w:rsid w:val="00B55ED4"/>
    <w:rsid w:val="00B5608C"/>
    <w:rsid w:val="00B56E5C"/>
    <w:rsid w:val="00B57C53"/>
    <w:rsid w:val="00B57E4B"/>
    <w:rsid w:val="00B60201"/>
    <w:rsid w:val="00B60541"/>
    <w:rsid w:val="00B608EB"/>
    <w:rsid w:val="00B61BBF"/>
    <w:rsid w:val="00B627F6"/>
    <w:rsid w:val="00B62A65"/>
    <w:rsid w:val="00B62ECD"/>
    <w:rsid w:val="00B63270"/>
    <w:rsid w:val="00B6356E"/>
    <w:rsid w:val="00B635F0"/>
    <w:rsid w:val="00B63C34"/>
    <w:rsid w:val="00B63FA9"/>
    <w:rsid w:val="00B64A6B"/>
    <w:rsid w:val="00B64AB1"/>
    <w:rsid w:val="00B65743"/>
    <w:rsid w:val="00B664E0"/>
    <w:rsid w:val="00B66C2D"/>
    <w:rsid w:val="00B66C52"/>
    <w:rsid w:val="00B707CA"/>
    <w:rsid w:val="00B711DE"/>
    <w:rsid w:val="00B719D8"/>
    <w:rsid w:val="00B73210"/>
    <w:rsid w:val="00B73383"/>
    <w:rsid w:val="00B7459F"/>
    <w:rsid w:val="00B74A02"/>
    <w:rsid w:val="00B74D24"/>
    <w:rsid w:val="00B7644C"/>
    <w:rsid w:val="00B76D64"/>
    <w:rsid w:val="00B7724D"/>
    <w:rsid w:val="00B82E20"/>
    <w:rsid w:val="00B836D3"/>
    <w:rsid w:val="00B84239"/>
    <w:rsid w:val="00B86402"/>
    <w:rsid w:val="00B86AD9"/>
    <w:rsid w:val="00B86C84"/>
    <w:rsid w:val="00B91577"/>
    <w:rsid w:val="00B91C81"/>
    <w:rsid w:val="00B92B12"/>
    <w:rsid w:val="00B93A23"/>
    <w:rsid w:val="00B93A29"/>
    <w:rsid w:val="00B94703"/>
    <w:rsid w:val="00B9485B"/>
    <w:rsid w:val="00B94B61"/>
    <w:rsid w:val="00B94C30"/>
    <w:rsid w:val="00B94F66"/>
    <w:rsid w:val="00B95B7E"/>
    <w:rsid w:val="00B95E7A"/>
    <w:rsid w:val="00B962C9"/>
    <w:rsid w:val="00B965DC"/>
    <w:rsid w:val="00B96A36"/>
    <w:rsid w:val="00BA0A19"/>
    <w:rsid w:val="00BA0FEC"/>
    <w:rsid w:val="00BA11BB"/>
    <w:rsid w:val="00BA4E8D"/>
    <w:rsid w:val="00BA5291"/>
    <w:rsid w:val="00BA57FE"/>
    <w:rsid w:val="00BA614C"/>
    <w:rsid w:val="00BA6923"/>
    <w:rsid w:val="00BA7302"/>
    <w:rsid w:val="00BB0AD8"/>
    <w:rsid w:val="00BB1D63"/>
    <w:rsid w:val="00BB2300"/>
    <w:rsid w:val="00BB3D78"/>
    <w:rsid w:val="00BB46E0"/>
    <w:rsid w:val="00BB4784"/>
    <w:rsid w:val="00BB508B"/>
    <w:rsid w:val="00BB63CE"/>
    <w:rsid w:val="00BB6871"/>
    <w:rsid w:val="00BC072F"/>
    <w:rsid w:val="00BC0887"/>
    <w:rsid w:val="00BC0A68"/>
    <w:rsid w:val="00BC1EC0"/>
    <w:rsid w:val="00BC2361"/>
    <w:rsid w:val="00BC3381"/>
    <w:rsid w:val="00BC3A2A"/>
    <w:rsid w:val="00BC43D0"/>
    <w:rsid w:val="00BC4C5D"/>
    <w:rsid w:val="00BC722F"/>
    <w:rsid w:val="00BC7398"/>
    <w:rsid w:val="00BC7C95"/>
    <w:rsid w:val="00BD09EC"/>
    <w:rsid w:val="00BD17D7"/>
    <w:rsid w:val="00BD23D5"/>
    <w:rsid w:val="00BD274E"/>
    <w:rsid w:val="00BD2D89"/>
    <w:rsid w:val="00BD366A"/>
    <w:rsid w:val="00BD542E"/>
    <w:rsid w:val="00BD63D2"/>
    <w:rsid w:val="00BD71F7"/>
    <w:rsid w:val="00BE0304"/>
    <w:rsid w:val="00BE0511"/>
    <w:rsid w:val="00BE166A"/>
    <w:rsid w:val="00BE2118"/>
    <w:rsid w:val="00BE244A"/>
    <w:rsid w:val="00BE2D51"/>
    <w:rsid w:val="00BE301D"/>
    <w:rsid w:val="00BE33A0"/>
    <w:rsid w:val="00BE3C56"/>
    <w:rsid w:val="00BE591B"/>
    <w:rsid w:val="00BE5A77"/>
    <w:rsid w:val="00BE5D73"/>
    <w:rsid w:val="00BE5F52"/>
    <w:rsid w:val="00BE6B70"/>
    <w:rsid w:val="00BE78B0"/>
    <w:rsid w:val="00BE7DCE"/>
    <w:rsid w:val="00BE7EBF"/>
    <w:rsid w:val="00BF0DCF"/>
    <w:rsid w:val="00BF1497"/>
    <w:rsid w:val="00BF25F9"/>
    <w:rsid w:val="00BF2786"/>
    <w:rsid w:val="00BF2C01"/>
    <w:rsid w:val="00BF2CB1"/>
    <w:rsid w:val="00BF40EC"/>
    <w:rsid w:val="00BF72DF"/>
    <w:rsid w:val="00BF7781"/>
    <w:rsid w:val="00BF7A92"/>
    <w:rsid w:val="00C00903"/>
    <w:rsid w:val="00C0142F"/>
    <w:rsid w:val="00C018C5"/>
    <w:rsid w:val="00C02EE1"/>
    <w:rsid w:val="00C03D0E"/>
    <w:rsid w:val="00C04020"/>
    <w:rsid w:val="00C04A37"/>
    <w:rsid w:val="00C04F1B"/>
    <w:rsid w:val="00C06753"/>
    <w:rsid w:val="00C06BD0"/>
    <w:rsid w:val="00C06DD9"/>
    <w:rsid w:val="00C07164"/>
    <w:rsid w:val="00C071AF"/>
    <w:rsid w:val="00C073BF"/>
    <w:rsid w:val="00C0744A"/>
    <w:rsid w:val="00C077D4"/>
    <w:rsid w:val="00C078BC"/>
    <w:rsid w:val="00C079FE"/>
    <w:rsid w:val="00C07F3F"/>
    <w:rsid w:val="00C101F8"/>
    <w:rsid w:val="00C11D61"/>
    <w:rsid w:val="00C12543"/>
    <w:rsid w:val="00C12684"/>
    <w:rsid w:val="00C13D7E"/>
    <w:rsid w:val="00C15254"/>
    <w:rsid w:val="00C16A23"/>
    <w:rsid w:val="00C17E7A"/>
    <w:rsid w:val="00C2060C"/>
    <w:rsid w:val="00C21D10"/>
    <w:rsid w:val="00C2205B"/>
    <w:rsid w:val="00C228D0"/>
    <w:rsid w:val="00C2359D"/>
    <w:rsid w:val="00C2396D"/>
    <w:rsid w:val="00C23B76"/>
    <w:rsid w:val="00C24580"/>
    <w:rsid w:val="00C24D25"/>
    <w:rsid w:val="00C2562C"/>
    <w:rsid w:val="00C261E9"/>
    <w:rsid w:val="00C26626"/>
    <w:rsid w:val="00C26D4D"/>
    <w:rsid w:val="00C276F9"/>
    <w:rsid w:val="00C31D4E"/>
    <w:rsid w:val="00C325B2"/>
    <w:rsid w:val="00C32932"/>
    <w:rsid w:val="00C332A0"/>
    <w:rsid w:val="00C33C1F"/>
    <w:rsid w:val="00C33C5D"/>
    <w:rsid w:val="00C3408F"/>
    <w:rsid w:val="00C355BA"/>
    <w:rsid w:val="00C36E60"/>
    <w:rsid w:val="00C4162F"/>
    <w:rsid w:val="00C42280"/>
    <w:rsid w:val="00C42719"/>
    <w:rsid w:val="00C42A09"/>
    <w:rsid w:val="00C435D0"/>
    <w:rsid w:val="00C43A90"/>
    <w:rsid w:val="00C44138"/>
    <w:rsid w:val="00C44F13"/>
    <w:rsid w:val="00C4579A"/>
    <w:rsid w:val="00C46629"/>
    <w:rsid w:val="00C46947"/>
    <w:rsid w:val="00C47083"/>
    <w:rsid w:val="00C47D88"/>
    <w:rsid w:val="00C50244"/>
    <w:rsid w:val="00C506ED"/>
    <w:rsid w:val="00C5087E"/>
    <w:rsid w:val="00C50E22"/>
    <w:rsid w:val="00C51464"/>
    <w:rsid w:val="00C532D8"/>
    <w:rsid w:val="00C53B5B"/>
    <w:rsid w:val="00C53CBB"/>
    <w:rsid w:val="00C55867"/>
    <w:rsid w:val="00C56524"/>
    <w:rsid w:val="00C56D3C"/>
    <w:rsid w:val="00C56F88"/>
    <w:rsid w:val="00C5735C"/>
    <w:rsid w:val="00C579B7"/>
    <w:rsid w:val="00C6176C"/>
    <w:rsid w:val="00C61EEA"/>
    <w:rsid w:val="00C62180"/>
    <w:rsid w:val="00C623A0"/>
    <w:rsid w:val="00C63A00"/>
    <w:rsid w:val="00C63ACA"/>
    <w:rsid w:val="00C64E9A"/>
    <w:rsid w:val="00C664F6"/>
    <w:rsid w:val="00C6669E"/>
    <w:rsid w:val="00C702ED"/>
    <w:rsid w:val="00C71238"/>
    <w:rsid w:val="00C72020"/>
    <w:rsid w:val="00C729F1"/>
    <w:rsid w:val="00C72C5D"/>
    <w:rsid w:val="00C748DA"/>
    <w:rsid w:val="00C74A82"/>
    <w:rsid w:val="00C75308"/>
    <w:rsid w:val="00C7572E"/>
    <w:rsid w:val="00C75B5A"/>
    <w:rsid w:val="00C75CA1"/>
    <w:rsid w:val="00C806BE"/>
    <w:rsid w:val="00C81022"/>
    <w:rsid w:val="00C81CA6"/>
    <w:rsid w:val="00C8205A"/>
    <w:rsid w:val="00C84F86"/>
    <w:rsid w:val="00C86483"/>
    <w:rsid w:val="00C87650"/>
    <w:rsid w:val="00C87929"/>
    <w:rsid w:val="00C90443"/>
    <w:rsid w:val="00C90E2C"/>
    <w:rsid w:val="00C91420"/>
    <w:rsid w:val="00C91DAA"/>
    <w:rsid w:val="00C921F6"/>
    <w:rsid w:val="00C932C7"/>
    <w:rsid w:val="00C93A15"/>
    <w:rsid w:val="00C94B60"/>
    <w:rsid w:val="00C96039"/>
    <w:rsid w:val="00C9687D"/>
    <w:rsid w:val="00C96AF3"/>
    <w:rsid w:val="00C96FC8"/>
    <w:rsid w:val="00C976B7"/>
    <w:rsid w:val="00C97CAA"/>
    <w:rsid w:val="00CA0738"/>
    <w:rsid w:val="00CA12C2"/>
    <w:rsid w:val="00CA17D2"/>
    <w:rsid w:val="00CA289A"/>
    <w:rsid w:val="00CA3FAD"/>
    <w:rsid w:val="00CA41AA"/>
    <w:rsid w:val="00CA47EC"/>
    <w:rsid w:val="00CA489C"/>
    <w:rsid w:val="00CA6B2F"/>
    <w:rsid w:val="00CA72A8"/>
    <w:rsid w:val="00CB0E34"/>
    <w:rsid w:val="00CB10DB"/>
    <w:rsid w:val="00CB1AA4"/>
    <w:rsid w:val="00CB2211"/>
    <w:rsid w:val="00CB3A91"/>
    <w:rsid w:val="00CB4756"/>
    <w:rsid w:val="00CB4ED9"/>
    <w:rsid w:val="00CB520E"/>
    <w:rsid w:val="00CB5503"/>
    <w:rsid w:val="00CB5524"/>
    <w:rsid w:val="00CB74B1"/>
    <w:rsid w:val="00CB7544"/>
    <w:rsid w:val="00CB765D"/>
    <w:rsid w:val="00CC0BD2"/>
    <w:rsid w:val="00CC0C04"/>
    <w:rsid w:val="00CC0DC1"/>
    <w:rsid w:val="00CC16DB"/>
    <w:rsid w:val="00CC1ADB"/>
    <w:rsid w:val="00CC1BA7"/>
    <w:rsid w:val="00CC2003"/>
    <w:rsid w:val="00CC2CD2"/>
    <w:rsid w:val="00CC48F6"/>
    <w:rsid w:val="00CC4EC9"/>
    <w:rsid w:val="00CC5DB9"/>
    <w:rsid w:val="00CC6DD2"/>
    <w:rsid w:val="00CC7A95"/>
    <w:rsid w:val="00CC7FF2"/>
    <w:rsid w:val="00CD1592"/>
    <w:rsid w:val="00CD1EAF"/>
    <w:rsid w:val="00CD642B"/>
    <w:rsid w:val="00CD7704"/>
    <w:rsid w:val="00CD783F"/>
    <w:rsid w:val="00CD7FA5"/>
    <w:rsid w:val="00CE212F"/>
    <w:rsid w:val="00CE2EE0"/>
    <w:rsid w:val="00CE4135"/>
    <w:rsid w:val="00CE72D1"/>
    <w:rsid w:val="00CE7EBB"/>
    <w:rsid w:val="00CF07D9"/>
    <w:rsid w:val="00CF14A8"/>
    <w:rsid w:val="00CF1F43"/>
    <w:rsid w:val="00CF246E"/>
    <w:rsid w:val="00CF2D3E"/>
    <w:rsid w:val="00CF3193"/>
    <w:rsid w:val="00CF352A"/>
    <w:rsid w:val="00CF3C87"/>
    <w:rsid w:val="00CF4F02"/>
    <w:rsid w:val="00CF52A2"/>
    <w:rsid w:val="00CF5692"/>
    <w:rsid w:val="00CF644C"/>
    <w:rsid w:val="00CF6681"/>
    <w:rsid w:val="00CF6800"/>
    <w:rsid w:val="00CF7410"/>
    <w:rsid w:val="00CF763F"/>
    <w:rsid w:val="00D011FB"/>
    <w:rsid w:val="00D012ED"/>
    <w:rsid w:val="00D014C0"/>
    <w:rsid w:val="00D03309"/>
    <w:rsid w:val="00D03842"/>
    <w:rsid w:val="00D04691"/>
    <w:rsid w:val="00D0682A"/>
    <w:rsid w:val="00D10589"/>
    <w:rsid w:val="00D10919"/>
    <w:rsid w:val="00D11354"/>
    <w:rsid w:val="00D117E3"/>
    <w:rsid w:val="00D12141"/>
    <w:rsid w:val="00D124C5"/>
    <w:rsid w:val="00D1298E"/>
    <w:rsid w:val="00D12A3A"/>
    <w:rsid w:val="00D1311B"/>
    <w:rsid w:val="00D1534D"/>
    <w:rsid w:val="00D167BB"/>
    <w:rsid w:val="00D17E75"/>
    <w:rsid w:val="00D2056B"/>
    <w:rsid w:val="00D207AE"/>
    <w:rsid w:val="00D207CD"/>
    <w:rsid w:val="00D213ED"/>
    <w:rsid w:val="00D23DB2"/>
    <w:rsid w:val="00D23F33"/>
    <w:rsid w:val="00D2463E"/>
    <w:rsid w:val="00D256C4"/>
    <w:rsid w:val="00D258DC"/>
    <w:rsid w:val="00D25B75"/>
    <w:rsid w:val="00D267EE"/>
    <w:rsid w:val="00D26D7F"/>
    <w:rsid w:val="00D27837"/>
    <w:rsid w:val="00D302C4"/>
    <w:rsid w:val="00D310BC"/>
    <w:rsid w:val="00D311A9"/>
    <w:rsid w:val="00D31926"/>
    <w:rsid w:val="00D32B12"/>
    <w:rsid w:val="00D3408B"/>
    <w:rsid w:val="00D343C1"/>
    <w:rsid w:val="00D3489E"/>
    <w:rsid w:val="00D34A88"/>
    <w:rsid w:val="00D3600D"/>
    <w:rsid w:val="00D36795"/>
    <w:rsid w:val="00D36EE7"/>
    <w:rsid w:val="00D375B8"/>
    <w:rsid w:val="00D3763F"/>
    <w:rsid w:val="00D4304F"/>
    <w:rsid w:val="00D43582"/>
    <w:rsid w:val="00D439F6"/>
    <w:rsid w:val="00D4489F"/>
    <w:rsid w:val="00D46376"/>
    <w:rsid w:val="00D464A1"/>
    <w:rsid w:val="00D46B9A"/>
    <w:rsid w:val="00D46BD4"/>
    <w:rsid w:val="00D517CD"/>
    <w:rsid w:val="00D51EF6"/>
    <w:rsid w:val="00D520E5"/>
    <w:rsid w:val="00D523EB"/>
    <w:rsid w:val="00D531E0"/>
    <w:rsid w:val="00D544E7"/>
    <w:rsid w:val="00D5456C"/>
    <w:rsid w:val="00D54A30"/>
    <w:rsid w:val="00D56B64"/>
    <w:rsid w:val="00D570EC"/>
    <w:rsid w:val="00D57284"/>
    <w:rsid w:val="00D601B9"/>
    <w:rsid w:val="00D60E0B"/>
    <w:rsid w:val="00D60F4A"/>
    <w:rsid w:val="00D61DD6"/>
    <w:rsid w:val="00D63A2E"/>
    <w:rsid w:val="00D65389"/>
    <w:rsid w:val="00D65631"/>
    <w:rsid w:val="00D656D7"/>
    <w:rsid w:val="00D67183"/>
    <w:rsid w:val="00D6758D"/>
    <w:rsid w:val="00D67B1E"/>
    <w:rsid w:val="00D70250"/>
    <w:rsid w:val="00D70ABE"/>
    <w:rsid w:val="00D70E9C"/>
    <w:rsid w:val="00D7207C"/>
    <w:rsid w:val="00D723EF"/>
    <w:rsid w:val="00D72E13"/>
    <w:rsid w:val="00D7370D"/>
    <w:rsid w:val="00D749C3"/>
    <w:rsid w:val="00D7618F"/>
    <w:rsid w:val="00D76745"/>
    <w:rsid w:val="00D76D4F"/>
    <w:rsid w:val="00D779B9"/>
    <w:rsid w:val="00D77EF7"/>
    <w:rsid w:val="00D805F0"/>
    <w:rsid w:val="00D812B7"/>
    <w:rsid w:val="00D813FE"/>
    <w:rsid w:val="00D81969"/>
    <w:rsid w:val="00D81A23"/>
    <w:rsid w:val="00D81DE1"/>
    <w:rsid w:val="00D84040"/>
    <w:rsid w:val="00D842E6"/>
    <w:rsid w:val="00D851DE"/>
    <w:rsid w:val="00D866DC"/>
    <w:rsid w:val="00D86CB4"/>
    <w:rsid w:val="00D871E9"/>
    <w:rsid w:val="00D872B4"/>
    <w:rsid w:val="00D8750D"/>
    <w:rsid w:val="00D8798D"/>
    <w:rsid w:val="00D906D6"/>
    <w:rsid w:val="00D91C69"/>
    <w:rsid w:val="00D91FC3"/>
    <w:rsid w:val="00D92551"/>
    <w:rsid w:val="00D926AE"/>
    <w:rsid w:val="00D9274F"/>
    <w:rsid w:val="00D92AFE"/>
    <w:rsid w:val="00D9467C"/>
    <w:rsid w:val="00D94BFF"/>
    <w:rsid w:val="00D9570A"/>
    <w:rsid w:val="00D95776"/>
    <w:rsid w:val="00D963F9"/>
    <w:rsid w:val="00D96B97"/>
    <w:rsid w:val="00D96DCA"/>
    <w:rsid w:val="00D97943"/>
    <w:rsid w:val="00D97EA9"/>
    <w:rsid w:val="00DA0334"/>
    <w:rsid w:val="00DA0AE0"/>
    <w:rsid w:val="00DA1048"/>
    <w:rsid w:val="00DA1759"/>
    <w:rsid w:val="00DA1AA6"/>
    <w:rsid w:val="00DA35D0"/>
    <w:rsid w:val="00DA3F37"/>
    <w:rsid w:val="00DA3F83"/>
    <w:rsid w:val="00DA427F"/>
    <w:rsid w:val="00DA5007"/>
    <w:rsid w:val="00DA7F8C"/>
    <w:rsid w:val="00DB0AAF"/>
    <w:rsid w:val="00DB2257"/>
    <w:rsid w:val="00DB2B2C"/>
    <w:rsid w:val="00DB3263"/>
    <w:rsid w:val="00DB5493"/>
    <w:rsid w:val="00DB5DA0"/>
    <w:rsid w:val="00DB66D6"/>
    <w:rsid w:val="00DB7744"/>
    <w:rsid w:val="00DB7D3D"/>
    <w:rsid w:val="00DC09FC"/>
    <w:rsid w:val="00DC1740"/>
    <w:rsid w:val="00DC272A"/>
    <w:rsid w:val="00DC38FB"/>
    <w:rsid w:val="00DC39AB"/>
    <w:rsid w:val="00DC4CC2"/>
    <w:rsid w:val="00DC4F2B"/>
    <w:rsid w:val="00DC6426"/>
    <w:rsid w:val="00DC7129"/>
    <w:rsid w:val="00DC7ECA"/>
    <w:rsid w:val="00DD06C3"/>
    <w:rsid w:val="00DD0C57"/>
    <w:rsid w:val="00DD15FD"/>
    <w:rsid w:val="00DD2245"/>
    <w:rsid w:val="00DD2D54"/>
    <w:rsid w:val="00DD3885"/>
    <w:rsid w:val="00DD4545"/>
    <w:rsid w:val="00DD69D8"/>
    <w:rsid w:val="00DD6AF0"/>
    <w:rsid w:val="00DD71D4"/>
    <w:rsid w:val="00DE00F7"/>
    <w:rsid w:val="00DE0682"/>
    <w:rsid w:val="00DE0FBC"/>
    <w:rsid w:val="00DE20D8"/>
    <w:rsid w:val="00DE2821"/>
    <w:rsid w:val="00DE4E68"/>
    <w:rsid w:val="00DE5244"/>
    <w:rsid w:val="00DE661D"/>
    <w:rsid w:val="00DE6C1B"/>
    <w:rsid w:val="00DE6C5B"/>
    <w:rsid w:val="00DE77AC"/>
    <w:rsid w:val="00DE79F4"/>
    <w:rsid w:val="00DF03B7"/>
    <w:rsid w:val="00DF07C4"/>
    <w:rsid w:val="00DF0C0D"/>
    <w:rsid w:val="00DF16A0"/>
    <w:rsid w:val="00DF22B6"/>
    <w:rsid w:val="00DF2817"/>
    <w:rsid w:val="00DF3E81"/>
    <w:rsid w:val="00DF453C"/>
    <w:rsid w:val="00DF4A46"/>
    <w:rsid w:val="00DF4DE0"/>
    <w:rsid w:val="00DF79B8"/>
    <w:rsid w:val="00E002D5"/>
    <w:rsid w:val="00E00419"/>
    <w:rsid w:val="00E00FB1"/>
    <w:rsid w:val="00E0271D"/>
    <w:rsid w:val="00E02895"/>
    <w:rsid w:val="00E0299E"/>
    <w:rsid w:val="00E02AB0"/>
    <w:rsid w:val="00E02EEC"/>
    <w:rsid w:val="00E03DF6"/>
    <w:rsid w:val="00E04FC7"/>
    <w:rsid w:val="00E051DA"/>
    <w:rsid w:val="00E057B7"/>
    <w:rsid w:val="00E0626C"/>
    <w:rsid w:val="00E0651B"/>
    <w:rsid w:val="00E070DE"/>
    <w:rsid w:val="00E07629"/>
    <w:rsid w:val="00E076AF"/>
    <w:rsid w:val="00E113AA"/>
    <w:rsid w:val="00E11A28"/>
    <w:rsid w:val="00E12509"/>
    <w:rsid w:val="00E135FB"/>
    <w:rsid w:val="00E14107"/>
    <w:rsid w:val="00E143BE"/>
    <w:rsid w:val="00E14A24"/>
    <w:rsid w:val="00E14B8B"/>
    <w:rsid w:val="00E15A9C"/>
    <w:rsid w:val="00E1612E"/>
    <w:rsid w:val="00E16336"/>
    <w:rsid w:val="00E167E9"/>
    <w:rsid w:val="00E17510"/>
    <w:rsid w:val="00E17566"/>
    <w:rsid w:val="00E17E72"/>
    <w:rsid w:val="00E2067D"/>
    <w:rsid w:val="00E2084D"/>
    <w:rsid w:val="00E22234"/>
    <w:rsid w:val="00E22A3C"/>
    <w:rsid w:val="00E22A80"/>
    <w:rsid w:val="00E2477A"/>
    <w:rsid w:val="00E25EAD"/>
    <w:rsid w:val="00E26609"/>
    <w:rsid w:val="00E26E17"/>
    <w:rsid w:val="00E305AE"/>
    <w:rsid w:val="00E326AF"/>
    <w:rsid w:val="00E335DE"/>
    <w:rsid w:val="00E33F27"/>
    <w:rsid w:val="00E349D4"/>
    <w:rsid w:val="00E34F51"/>
    <w:rsid w:val="00E354CD"/>
    <w:rsid w:val="00E35AB6"/>
    <w:rsid w:val="00E35B75"/>
    <w:rsid w:val="00E35DC6"/>
    <w:rsid w:val="00E366F8"/>
    <w:rsid w:val="00E370A1"/>
    <w:rsid w:val="00E37A46"/>
    <w:rsid w:val="00E37CAE"/>
    <w:rsid w:val="00E4025C"/>
    <w:rsid w:val="00E41BF3"/>
    <w:rsid w:val="00E42322"/>
    <w:rsid w:val="00E43E81"/>
    <w:rsid w:val="00E4416F"/>
    <w:rsid w:val="00E448B7"/>
    <w:rsid w:val="00E4522E"/>
    <w:rsid w:val="00E455AA"/>
    <w:rsid w:val="00E4686C"/>
    <w:rsid w:val="00E46C18"/>
    <w:rsid w:val="00E47F1E"/>
    <w:rsid w:val="00E5089F"/>
    <w:rsid w:val="00E517E8"/>
    <w:rsid w:val="00E528E0"/>
    <w:rsid w:val="00E52A0B"/>
    <w:rsid w:val="00E53B27"/>
    <w:rsid w:val="00E540D5"/>
    <w:rsid w:val="00E54103"/>
    <w:rsid w:val="00E541D3"/>
    <w:rsid w:val="00E54A14"/>
    <w:rsid w:val="00E5511F"/>
    <w:rsid w:val="00E554D2"/>
    <w:rsid w:val="00E55790"/>
    <w:rsid w:val="00E56F8A"/>
    <w:rsid w:val="00E60732"/>
    <w:rsid w:val="00E633AA"/>
    <w:rsid w:val="00E650CB"/>
    <w:rsid w:val="00E659EA"/>
    <w:rsid w:val="00E65A9E"/>
    <w:rsid w:val="00E65AB6"/>
    <w:rsid w:val="00E65B29"/>
    <w:rsid w:val="00E66537"/>
    <w:rsid w:val="00E67B3E"/>
    <w:rsid w:val="00E67FA5"/>
    <w:rsid w:val="00E71189"/>
    <w:rsid w:val="00E714B1"/>
    <w:rsid w:val="00E725CF"/>
    <w:rsid w:val="00E72A61"/>
    <w:rsid w:val="00E72AD6"/>
    <w:rsid w:val="00E72EC1"/>
    <w:rsid w:val="00E731DA"/>
    <w:rsid w:val="00E74627"/>
    <w:rsid w:val="00E74FD9"/>
    <w:rsid w:val="00E75888"/>
    <w:rsid w:val="00E76712"/>
    <w:rsid w:val="00E76F0E"/>
    <w:rsid w:val="00E775F9"/>
    <w:rsid w:val="00E77774"/>
    <w:rsid w:val="00E779C0"/>
    <w:rsid w:val="00E80BC6"/>
    <w:rsid w:val="00E8193B"/>
    <w:rsid w:val="00E82D0A"/>
    <w:rsid w:val="00E82D62"/>
    <w:rsid w:val="00E82FA3"/>
    <w:rsid w:val="00E830DF"/>
    <w:rsid w:val="00E83BC9"/>
    <w:rsid w:val="00E8489D"/>
    <w:rsid w:val="00E8540E"/>
    <w:rsid w:val="00E86A57"/>
    <w:rsid w:val="00E86F38"/>
    <w:rsid w:val="00E8747B"/>
    <w:rsid w:val="00E87BB3"/>
    <w:rsid w:val="00E91769"/>
    <w:rsid w:val="00E91A3C"/>
    <w:rsid w:val="00E921C9"/>
    <w:rsid w:val="00E92992"/>
    <w:rsid w:val="00E936B4"/>
    <w:rsid w:val="00E94627"/>
    <w:rsid w:val="00E94DE3"/>
    <w:rsid w:val="00E955F5"/>
    <w:rsid w:val="00E95D72"/>
    <w:rsid w:val="00E97AC4"/>
    <w:rsid w:val="00E97B8C"/>
    <w:rsid w:val="00EA1498"/>
    <w:rsid w:val="00EA1942"/>
    <w:rsid w:val="00EA1F2D"/>
    <w:rsid w:val="00EA3A60"/>
    <w:rsid w:val="00EA3D61"/>
    <w:rsid w:val="00EA4423"/>
    <w:rsid w:val="00EA4DCF"/>
    <w:rsid w:val="00EA5AB4"/>
    <w:rsid w:val="00EA72D9"/>
    <w:rsid w:val="00EA7B4E"/>
    <w:rsid w:val="00EB24DF"/>
    <w:rsid w:val="00EB41F6"/>
    <w:rsid w:val="00EB4DA2"/>
    <w:rsid w:val="00EB69B0"/>
    <w:rsid w:val="00EB7014"/>
    <w:rsid w:val="00EB7042"/>
    <w:rsid w:val="00EB77F3"/>
    <w:rsid w:val="00EC06B8"/>
    <w:rsid w:val="00EC0A89"/>
    <w:rsid w:val="00EC165D"/>
    <w:rsid w:val="00EC24A0"/>
    <w:rsid w:val="00EC2A30"/>
    <w:rsid w:val="00EC2BCE"/>
    <w:rsid w:val="00EC33F4"/>
    <w:rsid w:val="00EC3684"/>
    <w:rsid w:val="00EC3812"/>
    <w:rsid w:val="00EC3928"/>
    <w:rsid w:val="00EC4506"/>
    <w:rsid w:val="00EC5A24"/>
    <w:rsid w:val="00EC6A73"/>
    <w:rsid w:val="00EC7F8C"/>
    <w:rsid w:val="00ED00C4"/>
    <w:rsid w:val="00ED062C"/>
    <w:rsid w:val="00ED2558"/>
    <w:rsid w:val="00ED2C06"/>
    <w:rsid w:val="00ED37ED"/>
    <w:rsid w:val="00ED47E6"/>
    <w:rsid w:val="00ED4B66"/>
    <w:rsid w:val="00ED66A8"/>
    <w:rsid w:val="00ED6876"/>
    <w:rsid w:val="00ED721F"/>
    <w:rsid w:val="00ED7B68"/>
    <w:rsid w:val="00ED7CB3"/>
    <w:rsid w:val="00EE06F4"/>
    <w:rsid w:val="00EE10CA"/>
    <w:rsid w:val="00EE10E0"/>
    <w:rsid w:val="00EE1DF5"/>
    <w:rsid w:val="00EE29DF"/>
    <w:rsid w:val="00EE2AEF"/>
    <w:rsid w:val="00EE2F0F"/>
    <w:rsid w:val="00EE462D"/>
    <w:rsid w:val="00EE507E"/>
    <w:rsid w:val="00EF00FF"/>
    <w:rsid w:val="00EF1495"/>
    <w:rsid w:val="00EF1849"/>
    <w:rsid w:val="00EF21BB"/>
    <w:rsid w:val="00EF3E3E"/>
    <w:rsid w:val="00EF4096"/>
    <w:rsid w:val="00EF65C0"/>
    <w:rsid w:val="00EF6C8B"/>
    <w:rsid w:val="00EF7F42"/>
    <w:rsid w:val="00F017C5"/>
    <w:rsid w:val="00F01E3A"/>
    <w:rsid w:val="00F021A0"/>
    <w:rsid w:val="00F023DE"/>
    <w:rsid w:val="00F026E0"/>
    <w:rsid w:val="00F03935"/>
    <w:rsid w:val="00F03A5B"/>
    <w:rsid w:val="00F0460C"/>
    <w:rsid w:val="00F04AD0"/>
    <w:rsid w:val="00F05433"/>
    <w:rsid w:val="00F05755"/>
    <w:rsid w:val="00F06440"/>
    <w:rsid w:val="00F06C83"/>
    <w:rsid w:val="00F06F53"/>
    <w:rsid w:val="00F07A06"/>
    <w:rsid w:val="00F07A0C"/>
    <w:rsid w:val="00F10E37"/>
    <w:rsid w:val="00F11DD9"/>
    <w:rsid w:val="00F12918"/>
    <w:rsid w:val="00F1410C"/>
    <w:rsid w:val="00F15A6C"/>
    <w:rsid w:val="00F164C3"/>
    <w:rsid w:val="00F17807"/>
    <w:rsid w:val="00F17E76"/>
    <w:rsid w:val="00F201D2"/>
    <w:rsid w:val="00F22083"/>
    <w:rsid w:val="00F24166"/>
    <w:rsid w:val="00F2594F"/>
    <w:rsid w:val="00F2633B"/>
    <w:rsid w:val="00F2657C"/>
    <w:rsid w:val="00F2676C"/>
    <w:rsid w:val="00F26A19"/>
    <w:rsid w:val="00F2751A"/>
    <w:rsid w:val="00F30361"/>
    <w:rsid w:val="00F3046C"/>
    <w:rsid w:val="00F315C9"/>
    <w:rsid w:val="00F32510"/>
    <w:rsid w:val="00F3319C"/>
    <w:rsid w:val="00F337CB"/>
    <w:rsid w:val="00F371AF"/>
    <w:rsid w:val="00F37450"/>
    <w:rsid w:val="00F40176"/>
    <w:rsid w:val="00F4092B"/>
    <w:rsid w:val="00F412EB"/>
    <w:rsid w:val="00F4244D"/>
    <w:rsid w:val="00F42591"/>
    <w:rsid w:val="00F435C6"/>
    <w:rsid w:val="00F43700"/>
    <w:rsid w:val="00F437A9"/>
    <w:rsid w:val="00F439DD"/>
    <w:rsid w:val="00F44613"/>
    <w:rsid w:val="00F44F9F"/>
    <w:rsid w:val="00F45522"/>
    <w:rsid w:val="00F46121"/>
    <w:rsid w:val="00F4658A"/>
    <w:rsid w:val="00F46A07"/>
    <w:rsid w:val="00F46F3B"/>
    <w:rsid w:val="00F4741B"/>
    <w:rsid w:val="00F47903"/>
    <w:rsid w:val="00F47E0D"/>
    <w:rsid w:val="00F47EFB"/>
    <w:rsid w:val="00F50176"/>
    <w:rsid w:val="00F50852"/>
    <w:rsid w:val="00F513C3"/>
    <w:rsid w:val="00F5156A"/>
    <w:rsid w:val="00F52042"/>
    <w:rsid w:val="00F52C4D"/>
    <w:rsid w:val="00F5306C"/>
    <w:rsid w:val="00F53895"/>
    <w:rsid w:val="00F53A2A"/>
    <w:rsid w:val="00F53C4D"/>
    <w:rsid w:val="00F560A7"/>
    <w:rsid w:val="00F56EDF"/>
    <w:rsid w:val="00F57119"/>
    <w:rsid w:val="00F57446"/>
    <w:rsid w:val="00F601B7"/>
    <w:rsid w:val="00F60BB8"/>
    <w:rsid w:val="00F60E93"/>
    <w:rsid w:val="00F60ED1"/>
    <w:rsid w:val="00F6118A"/>
    <w:rsid w:val="00F62FA9"/>
    <w:rsid w:val="00F63EA0"/>
    <w:rsid w:val="00F6416C"/>
    <w:rsid w:val="00F65C78"/>
    <w:rsid w:val="00F66239"/>
    <w:rsid w:val="00F678B6"/>
    <w:rsid w:val="00F70061"/>
    <w:rsid w:val="00F71E15"/>
    <w:rsid w:val="00F75216"/>
    <w:rsid w:val="00F76447"/>
    <w:rsid w:val="00F76851"/>
    <w:rsid w:val="00F76D49"/>
    <w:rsid w:val="00F779C9"/>
    <w:rsid w:val="00F77F5C"/>
    <w:rsid w:val="00F802A3"/>
    <w:rsid w:val="00F81F63"/>
    <w:rsid w:val="00F82CCE"/>
    <w:rsid w:val="00F844C8"/>
    <w:rsid w:val="00F84B6B"/>
    <w:rsid w:val="00F84E47"/>
    <w:rsid w:val="00F850A8"/>
    <w:rsid w:val="00F85CF0"/>
    <w:rsid w:val="00F85E42"/>
    <w:rsid w:val="00F86A38"/>
    <w:rsid w:val="00F8718A"/>
    <w:rsid w:val="00F87500"/>
    <w:rsid w:val="00F878BC"/>
    <w:rsid w:val="00F904A9"/>
    <w:rsid w:val="00F9132C"/>
    <w:rsid w:val="00F913E9"/>
    <w:rsid w:val="00F91862"/>
    <w:rsid w:val="00F937E5"/>
    <w:rsid w:val="00F9412B"/>
    <w:rsid w:val="00F9429B"/>
    <w:rsid w:val="00F94F38"/>
    <w:rsid w:val="00F94FDB"/>
    <w:rsid w:val="00F95702"/>
    <w:rsid w:val="00F957D0"/>
    <w:rsid w:val="00F95C6B"/>
    <w:rsid w:val="00F95C85"/>
    <w:rsid w:val="00F96121"/>
    <w:rsid w:val="00F967C1"/>
    <w:rsid w:val="00F9700B"/>
    <w:rsid w:val="00FA0A94"/>
    <w:rsid w:val="00FA1237"/>
    <w:rsid w:val="00FA37FA"/>
    <w:rsid w:val="00FA425C"/>
    <w:rsid w:val="00FA44C7"/>
    <w:rsid w:val="00FA461C"/>
    <w:rsid w:val="00FA4CEA"/>
    <w:rsid w:val="00FA4EAD"/>
    <w:rsid w:val="00FA5412"/>
    <w:rsid w:val="00FA5A93"/>
    <w:rsid w:val="00FB00E8"/>
    <w:rsid w:val="00FB087A"/>
    <w:rsid w:val="00FB0AF6"/>
    <w:rsid w:val="00FB1EFA"/>
    <w:rsid w:val="00FB2117"/>
    <w:rsid w:val="00FB2590"/>
    <w:rsid w:val="00FB2F3D"/>
    <w:rsid w:val="00FB3093"/>
    <w:rsid w:val="00FB30E8"/>
    <w:rsid w:val="00FB390A"/>
    <w:rsid w:val="00FB4165"/>
    <w:rsid w:val="00FB4D8E"/>
    <w:rsid w:val="00FB4F2A"/>
    <w:rsid w:val="00FB5092"/>
    <w:rsid w:val="00FB619E"/>
    <w:rsid w:val="00FB657D"/>
    <w:rsid w:val="00FB7997"/>
    <w:rsid w:val="00FC06FD"/>
    <w:rsid w:val="00FC0725"/>
    <w:rsid w:val="00FC1151"/>
    <w:rsid w:val="00FC39C1"/>
    <w:rsid w:val="00FC3F91"/>
    <w:rsid w:val="00FC5A05"/>
    <w:rsid w:val="00FC6039"/>
    <w:rsid w:val="00FC6D70"/>
    <w:rsid w:val="00FC70B9"/>
    <w:rsid w:val="00FC7578"/>
    <w:rsid w:val="00FD086B"/>
    <w:rsid w:val="00FD0C1D"/>
    <w:rsid w:val="00FD0C7A"/>
    <w:rsid w:val="00FD15C5"/>
    <w:rsid w:val="00FD19E8"/>
    <w:rsid w:val="00FD2225"/>
    <w:rsid w:val="00FD2437"/>
    <w:rsid w:val="00FD2E68"/>
    <w:rsid w:val="00FD3E16"/>
    <w:rsid w:val="00FD3E6E"/>
    <w:rsid w:val="00FD4F7F"/>
    <w:rsid w:val="00FD510F"/>
    <w:rsid w:val="00FD5FFA"/>
    <w:rsid w:val="00FE0200"/>
    <w:rsid w:val="00FE1E91"/>
    <w:rsid w:val="00FE2333"/>
    <w:rsid w:val="00FE24C5"/>
    <w:rsid w:val="00FE2945"/>
    <w:rsid w:val="00FE298A"/>
    <w:rsid w:val="00FE3BD4"/>
    <w:rsid w:val="00FE6977"/>
    <w:rsid w:val="00FE736D"/>
    <w:rsid w:val="00FE7732"/>
    <w:rsid w:val="00FF0424"/>
    <w:rsid w:val="00FF07D9"/>
    <w:rsid w:val="00FF0D4F"/>
    <w:rsid w:val="00FF31DF"/>
    <w:rsid w:val="00FF474B"/>
    <w:rsid w:val="00FF57EF"/>
    <w:rsid w:val="00FF58A8"/>
    <w:rsid w:val="00FF597F"/>
    <w:rsid w:val="00FF5D52"/>
    <w:rsid w:val="00FF5D8B"/>
    <w:rsid w:val="00FF64D4"/>
    <w:rsid w:val="00FF6518"/>
    <w:rsid w:val="00FF6540"/>
    <w:rsid w:val="00FF65AA"/>
    <w:rsid w:val="00FF714B"/>
    <w:rsid w:val="04578086"/>
    <w:rsid w:val="054174CE"/>
    <w:rsid w:val="074928B7"/>
    <w:rsid w:val="0752FD1B"/>
    <w:rsid w:val="09B5AE63"/>
    <w:rsid w:val="0AF69FE2"/>
    <w:rsid w:val="0C13FC89"/>
    <w:rsid w:val="0D29503B"/>
    <w:rsid w:val="0D3D4A2C"/>
    <w:rsid w:val="0E4EF354"/>
    <w:rsid w:val="0F73E88F"/>
    <w:rsid w:val="10043AAD"/>
    <w:rsid w:val="144FEE45"/>
    <w:rsid w:val="1478E37F"/>
    <w:rsid w:val="1534BFE3"/>
    <w:rsid w:val="170C9D0F"/>
    <w:rsid w:val="17B4D7C0"/>
    <w:rsid w:val="1815A0F1"/>
    <w:rsid w:val="19E4963C"/>
    <w:rsid w:val="1AAD2CC1"/>
    <w:rsid w:val="1B1A3E9F"/>
    <w:rsid w:val="1BA4944C"/>
    <w:rsid w:val="1BBEF251"/>
    <w:rsid w:val="1CB39AA5"/>
    <w:rsid w:val="1CE87889"/>
    <w:rsid w:val="1D44D108"/>
    <w:rsid w:val="1D67A0E9"/>
    <w:rsid w:val="1EC2200F"/>
    <w:rsid w:val="1F3884F3"/>
    <w:rsid w:val="20FF6E8E"/>
    <w:rsid w:val="221A89C8"/>
    <w:rsid w:val="22330330"/>
    <w:rsid w:val="261C36E8"/>
    <w:rsid w:val="273A01DE"/>
    <w:rsid w:val="27446068"/>
    <w:rsid w:val="28A8EDE2"/>
    <w:rsid w:val="28FD9AC7"/>
    <w:rsid w:val="2996901F"/>
    <w:rsid w:val="29C20DA3"/>
    <w:rsid w:val="2A040235"/>
    <w:rsid w:val="2ABA3572"/>
    <w:rsid w:val="2C31E744"/>
    <w:rsid w:val="2CCB3C41"/>
    <w:rsid w:val="2EEC0DDE"/>
    <w:rsid w:val="306B1BB0"/>
    <w:rsid w:val="30EB0647"/>
    <w:rsid w:val="327C01C8"/>
    <w:rsid w:val="3362A866"/>
    <w:rsid w:val="34BA20AF"/>
    <w:rsid w:val="3567134D"/>
    <w:rsid w:val="359760EE"/>
    <w:rsid w:val="359BFF1E"/>
    <w:rsid w:val="3637442B"/>
    <w:rsid w:val="394694FA"/>
    <w:rsid w:val="3972BB39"/>
    <w:rsid w:val="398A707D"/>
    <w:rsid w:val="3AD5BFF4"/>
    <w:rsid w:val="3B4E09FB"/>
    <w:rsid w:val="3BD1C744"/>
    <w:rsid w:val="3C365812"/>
    <w:rsid w:val="3C376994"/>
    <w:rsid w:val="3D1CA026"/>
    <w:rsid w:val="3F231E71"/>
    <w:rsid w:val="40E90C6E"/>
    <w:rsid w:val="41673CE2"/>
    <w:rsid w:val="4271725C"/>
    <w:rsid w:val="43D347B4"/>
    <w:rsid w:val="440AD5F0"/>
    <w:rsid w:val="4524ADCB"/>
    <w:rsid w:val="47363AC8"/>
    <w:rsid w:val="477EC9D7"/>
    <w:rsid w:val="47AFCF36"/>
    <w:rsid w:val="47C70CCA"/>
    <w:rsid w:val="47C7B43F"/>
    <w:rsid w:val="47FBF5A8"/>
    <w:rsid w:val="4859999D"/>
    <w:rsid w:val="4AC9C911"/>
    <w:rsid w:val="4B1D957D"/>
    <w:rsid w:val="4C0F2AE4"/>
    <w:rsid w:val="4C90C121"/>
    <w:rsid w:val="4D1D724F"/>
    <w:rsid w:val="4DAD1269"/>
    <w:rsid w:val="4E24533B"/>
    <w:rsid w:val="4FB1B60C"/>
    <w:rsid w:val="52CE9A87"/>
    <w:rsid w:val="543A7A4F"/>
    <w:rsid w:val="56AC5502"/>
    <w:rsid w:val="58BF7AFF"/>
    <w:rsid w:val="594C8862"/>
    <w:rsid w:val="59DFC33C"/>
    <w:rsid w:val="5A1A3ECE"/>
    <w:rsid w:val="5B9CF9C4"/>
    <w:rsid w:val="5BB8DA76"/>
    <w:rsid w:val="5BC4818A"/>
    <w:rsid w:val="5BCA647F"/>
    <w:rsid w:val="5C99BA3B"/>
    <w:rsid w:val="5CEC589C"/>
    <w:rsid w:val="5E6F40DF"/>
    <w:rsid w:val="5ED8DE3A"/>
    <w:rsid w:val="5F1434A3"/>
    <w:rsid w:val="5F283BDD"/>
    <w:rsid w:val="5FF6409F"/>
    <w:rsid w:val="617BB5A8"/>
    <w:rsid w:val="6325CE8E"/>
    <w:rsid w:val="63DFD65C"/>
    <w:rsid w:val="6480372F"/>
    <w:rsid w:val="655CBBB7"/>
    <w:rsid w:val="65EDCC61"/>
    <w:rsid w:val="66A1A6AE"/>
    <w:rsid w:val="66A6A3BB"/>
    <w:rsid w:val="6742DF50"/>
    <w:rsid w:val="68298F0A"/>
    <w:rsid w:val="6A5A7697"/>
    <w:rsid w:val="6AE30A1E"/>
    <w:rsid w:val="6B534650"/>
    <w:rsid w:val="6BFF68B0"/>
    <w:rsid w:val="6C103579"/>
    <w:rsid w:val="6CFDED0B"/>
    <w:rsid w:val="6DD4964B"/>
    <w:rsid w:val="70AEA4DE"/>
    <w:rsid w:val="70EBE3CA"/>
    <w:rsid w:val="7182CC62"/>
    <w:rsid w:val="73A2BDB8"/>
    <w:rsid w:val="74FDAF8A"/>
    <w:rsid w:val="75901D85"/>
    <w:rsid w:val="76B83CAA"/>
    <w:rsid w:val="784C560B"/>
    <w:rsid w:val="79BB05EF"/>
    <w:rsid w:val="79F24B72"/>
    <w:rsid w:val="7AB1CC61"/>
    <w:rsid w:val="7D70AE24"/>
    <w:rsid w:val="7F4D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7D68C"/>
  <w15:chartTrackingRefBased/>
  <w15:docId w15:val="{AF406B60-A879-4C97-9250-6EA55E20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4CA"/>
    <w:pPr>
      <w:spacing w:after="200" w:line="276" w:lineRule="auto"/>
    </w:pPr>
    <w:rPr>
      <w:rFonts w:eastAsiaTheme="minorEastAsia"/>
      <w:sz w:val="22"/>
      <w:szCs w:val="22"/>
      <w:lang w:val="en-GB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0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0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03B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03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03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03B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03B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03B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03B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03B7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03B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03B7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03B7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03B7"/>
    <w:rPr>
      <w:rFonts w:asciiTheme="minorHAnsi" w:eastAsiaTheme="majorEastAsia" w:hAnsiTheme="minorHAnsi" w:cstheme="majorBidi"/>
      <w:color w:val="365F91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03B7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03B7"/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03B7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03B7"/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paragraph" w:styleId="Tytu">
    <w:name w:val="Title"/>
    <w:basedOn w:val="Normalny"/>
    <w:next w:val="Normalny"/>
    <w:link w:val="TytuZnak"/>
    <w:qFormat/>
    <w:rsid w:val="00DF0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DF03B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03B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03B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DF03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03B7"/>
    <w:rPr>
      <w:i/>
      <w:iCs/>
      <w:color w:val="404040" w:themeColor="text1" w:themeTint="BF"/>
      <w:sz w:val="22"/>
      <w:szCs w:val="22"/>
      <w:lang w:eastAsia="en-US"/>
    </w:rPr>
  </w:style>
  <w:style w:type="paragraph" w:styleId="Akapitzlist">
    <w:name w:val="List Paragraph"/>
    <w:aliases w:val="Kernaussagen Bullets,Bullet List,FooterText,numbered,Paragraphe de liste1,Bulletr List Paragraph,列出段落,列出段落1,Paragrafo elenco,List Paragraph1,彩色列表 - 着色 11,????,????1,???? - ?? 11,20_Aufzählung,Standard zweite Ebene,Aufzählung"/>
    <w:basedOn w:val="Normalny"/>
    <w:link w:val="AkapitzlistZnak"/>
    <w:uiPriority w:val="34"/>
    <w:qFormat/>
    <w:rsid w:val="00DF03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03B7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03B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03B7"/>
    <w:rPr>
      <w:i/>
      <w:iCs/>
      <w:color w:val="365F91" w:themeColor="accent1" w:themeShade="BF"/>
      <w:sz w:val="22"/>
      <w:szCs w:val="22"/>
      <w:lang w:eastAsia="en-US"/>
    </w:rPr>
  </w:style>
  <w:style w:type="character" w:styleId="Odwoanieintensywne">
    <w:name w:val="Intense Reference"/>
    <w:basedOn w:val="Domylnaczcionkaakapitu"/>
    <w:uiPriority w:val="32"/>
    <w:qFormat/>
    <w:rsid w:val="00DF03B7"/>
    <w:rPr>
      <w:b/>
      <w:bCs/>
      <w:smallCaps/>
      <w:color w:val="365F9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DF03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03B7"/>
    <w:rPr>
      <w:rFonts w:eastAsiaTheme="minorEastAsia"/>
      <w:sz w:val="22"/>
      <w:szCs w:val="22"/>
      <w:lang w:val="en-GB" w:eastAsia="en-US"/>
    </w:rPr>
  </w:style>
  <w:style w:type="paragraph" w:customStyle="1" w:styleId="Boilerplate">
    <w:name w:val="Boiler plate"/>
    <w:link w:val="BoilerplateChar"/>
    <w:rsid w:val="00DF03B7"/>
    <w:pPr>
      <w:spacing w:line="240" w:lineRule="atLeast"/>
    </w:pPr>
    <w:rPr>
      <w:rFonts w:ascii="Seat Meta Normal Roman" w:eastAsia="SimSun" w:hAnsi="Seat Meta Normal Roman"/>
      <w:color w:val="565656"/>
      <w:szCs w:val="24"/>
      <w:lang w:val="en-US" w:eastAsia="zh-CN"/>
    </w:rPr>
  </w:style>
  <w:style w:type="character" w:customStyle="1" w:styleId="BoilerplateChar">
    <w:name w:val="Boiler plate Char"/>
    <w:basedOn w:val="Domylnaczcionkaakapitu"/>
    <w:link w:val="Boilerplate"/>
    <w:rsid w:val="00DF03B7"/>
    <w:rPr>
      <w:rFonts w:ascii="Seat Meta Normal Roman" w:eastAsia="SimSun" w:hAnsi="Seat Meta Normal Roman"/>
      <w:color w:val="565656"/>
      <w:szCs w:val="24"/>
      <w:lang w:val="en-US"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03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03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03B7"/>
    <w:rPr>
      <w:rFonts w:eastAsiaTheme="minorEastAsia"/>
      <w:lang w:val="en-GB" w:eastAsia="en-US"/>
    </w:rPr>
  </w:style>
  <w:style w:type="character" w:customStyle="1" w:styleId="AkapitzlistZnak">
    <w:name w:val="Akapit z listą Znak"/>
    <w:aliases w:val="Kernaussagen Bullets Znak,Bullet List Znak,FooterText Znak,numbered Znak,Paragraphe de liste1 Znak,Bulletr List Paragraph Znak,列出段落 Znak,列出段落1 Znak,Paragrafo elenco Znak,List Paragraph1 Znak,彩色列表 - 着色 11 Znak,???? Znak,????1 Znak"/>
    <w:basedOn w:val="Domylnaczcionkaakapitu"/>
    <w:link w:val="Akapitzlist"/>
    <w:uiPriority w:val="34"/>
    <w:qFormat/>
    <w:locked/>
    <w:rsid w:val="00DF03B7"/>
    <w:rPr>
      <w:sz w:val="22"/>
      <w:szCs w:val="22"/>
      <w:lang w:eastAsia="en-US"/>
    </w:rPr>
  </w:style>
  <w:style w:type="paragraph" w:customStyle="1" w:styleId="paragraph">
    <w:name w:val="paragraph"/>
    <w:basedOn w:val="Normalny"/>
    <w:rsid w:val="00DF0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eop">
    <w:name w:val="eop"/>
    <w:basedOn w:val="Domylnaczcionkaakapitu"/>
    <w:rsid w:val="00DF03B7"/>
  </w:style>
  <w:style w:type="paragraph" w:styleId="Nagwek">
    <w:name w:val="header"/>
    <w:basedOn w:val="Normalny"/>
    <w:link w:val="NagwekZnak"/>
    <w:uiPriority w:val="99"/>
    <w:unhideWhenUsed/>
    <w:rsid w:val="007F2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2FF5"/>
    <w:rPr>
      <w:rFonts w:eastAsiaTheme="minorEastAsia"/>
      <w:sz w:val="22"/>
      <w:szCs w:val="22"/>
      <w:lang w:val="en-GB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29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29F1"/>
    <w:rPr>
      <w:rFonts w:eastAsiaTheme="minorEastAsia"/>
      <w:b/>
      <w:bCs/>
      <w:lang w:val="en-GB" w:eastAsia="en-US"/>
    </w:rPr>
  </w:style>
  <w:style w:type="paragraph" w:styleId="Poprawka">
    <w:name w:val="Revision"/>
    <w:hidden/>
    <w:uiPriority w:val="99"/>
    <w:semiHidden/>
    <w:rsid w:val="003E32A9"/>
    <w:rPr>
      <w:rFonts w:eastAsiaTheme="minorEastAsia"/>
      <w:sz w:val="22"/>
      <w:szCs w:val="22"/>
      <w:lang w:val="en-GB" w:eastAsia="en-US"/>
    </w:rPr>
  </w:style>
  <w:style w:type="character" w:customStyle="1" w:styleId="normaltextrun">
    <w:name w:val="normaltextrun"/>
    <w:basedOn w:val="Domylnaczcionkaakapitu"/>
    <w:rsid w:val="001F343D"/>
  </w:style>
  <w:style w:type="paragraph" w:customStyle="1" w:styleId="Titletelephonenumber">
    <w:name w:val="Title telephone number"/>
    <w:rsid w:val="001F343D"/>
    <w:pPr>
      <w:spacing w:line="240" w:lineRule="atLeast"/>
    </w:pPr>
    <w:rPr>
      <w:rFonts w:ascii="Seat Meta Normal Roman" w:eastAsia="Arial" w:hAnsi="Seat Meta Normal Roman" w:cs="Arial"/>
      <w:szCs w:val="24"/>
      <w:lang w:val="es-ES_tradnl" w:eastAsia="zh-CN"/>
    </w:rPr>
  </w:style>
  <w:style w:type="paragraph" w:customStyle="1" w:styleId="SEATcommunicationname">
    <w:name w:val="SEAT communication name"/>
    <w:rsid w:val="001F343D"/>
    <w:pPr>
      <w:spacing w:line="240" w:lineRule="atLeast"/>
    </w:pPr>
    <w:rPr>
      <w:rFonts w:ascii="Seat Meta Bold Roman" w:eastAsia="Arial" w:hAnsi="Seat Meta Bold Roman" w:cs="Arial"/>
      <w:szCs w:val="24"/>
      <w:lang w:val="es-ES_tradnl" w:eastAsia="zh-CN"/>
    </w:rPr>
  </w:style>
  <w:style w:type="paragraph" w:customStyle="1" w:styleId="emailaddress">
    <w:name w:val="email address"/>
    <w:rsid w:val="001F343D"/>
    <w:pPr>
      <w:spacing w:line="240" w:lineRule="atLeast"/>
    </w:pPr>
    <w:rPr>
      <w:rFonts w:ascii="Seat Meta Normal Roman" w:eastAsia="Arial" w:hAnsi="Seat Meta Normal Roman" w:cs="Arial"/>
      <w:szCs w:val="24"/>
      <w:lang w:val="es-ES_tradnl" w:eastAsia="zh-CN"/>
    </w:rPr>
  </w:style>
  <w:style w:type="paragraph" w:styleId="NormalnyWeb">
    <w:name w:val="Normal (Web)"/>
    <w:basedOn w:val="Normalny"/>
    <w:uiPriority w:val="99"/>
    <w:unhideWhenUsed/>
    <w:rsid w:val="003C0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_tradnl"/>
    </w:rPr>
  </w:style>
  <w:style w:type="paragraph" w:customStyle="1" w:styleId="Prrafobsico">
    <w:name w:val="[Párrafo básico]"/>
    <w:basedOn w:val="Normalny"/>
    <w:uiPriority w:val="99"/>
    <w:rsid w:val="00D32B1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s-ES_tradnl" w:eastAsia="es-ES"/>
    </w:rPr>
  </w:style>
  <w:style w:type="table" w:styleId="Tabela-Siatka">
    <w:name w:val="Table Grid"/>
    <w:basedOn w:val="Standardowy"/>
    <w:uiPriority w:val="59"/>
    <w:rsid w:val="00F51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8472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472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B0350C"/>
  </w:style>
  <w:style w:type="paragraph" w:customStyle="1" w:styleId="Bodycopy">
    <w:name w:val="Body copy"/>
    <w:basedOn w:val="Normalny"/>
    <w:link w:val="BodycopyCar"/>
    <w:qFormat/>
    <w:rsid w:val="00A038B7"/>
    <w:pPr>
      <w:spacing w:after="0" w:line="290" w:lineRule="atLeast"/>
    </w:pPr>
    <w:rPr>
      <w:rFonts w:ascii="Seat Meta Normal Roman" w:eastAsia="SimSun" w:hAnsi="Seat Meta Normal Roman"/>
      <w:szCs w:val="24"/>
      <w:lang w:eastAsia="zh-CN"/>
    </w:rPr>
  </w:style>
  <w:style w:type="character" w:customStyle="1" w:styleId="BodycopyCar">
    <w:name w:val="Body copy Car"/>
    <w:link w:val="Bodycopy"/>
    <w:qFormat/>
    <w:rsid w:val="00A038B7"/>
    <w:rPr>
      <w:rFonts w:ascii="Seat Meta Normal Roman" w:eastAsia="SimSun" w:hAnsi="Seat Meta Normal Roman"/>
      <w:sz w:val="22"/>
      <w:szCs w:val="24"/>
      <w:lang w:val="en-GB" w:eastAsia="zh-CN"/>
    </w:rPr>
  </w:style>
  <w:style w:type="character" w:styleId="Pogrubienie">
    <w:name w:val="Strong"/>
    <w:basedOn w:val="Domylnaczcionkaakapitu"/>
    <w:uiPriority w:val="22"/>
    <w:qFormat/>
    <w:rsid w:val="00862EE7"/>
    <w:rPr>
      <w:b/>
      <w:bCs/>
    </w:rPr>
  </w:style>
  <w:style w:type="character" w:customStyle="1" w:styleId="Brak">
    <w:name w:val="Brak"/>
    <w:rsid w:val="008F4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cupraofficial.com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yperlink" Target="https://seatcupramedia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awel.tamiola@247.com.p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seatcupramedia.pl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katarzyna.dziomdziora1@seat-auto.pl" TargetMode="External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E01189FB278B48A9C3F584C6AC7472" ma:contentTypeVersion="14" ma:contentTypeDescription="Utwórz nowy dokument." ma:contentTypeScope="" ma:versionID="348b42971d8f2ab82dd3313ffde7bc2b">
  <xsd:schema xmlns:xsd="http://www.w3.org/2001/XMLSchema" xmlns:xs="http://www.w3.org/2001/XMLSchema" xmlns:p="http://schemas.microsoft.com/office/2006/metadata/properties" xmlns:ns2="6de3019d-f814-4f35-af5d-d2859692f557" xmlns:ns3="506f991e-bbda-4683-8126-d176f34da9c3" targetNamespace="http://schemas.microsoft.com/office/2006/metadata/properties" ma:root="true" ma:fieldsID="7f6cf29127f9ab64a56859418234b236" ns2:_="" ns3:_="">
    <xsd:import namespace="6de3019d-f814-4f35-af5d-d2859692f557"/>
    <xsd:import namespace="506f991e-bbda-4683-8126-d176f34da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3019d-f814-4f35-af5d-d2859692f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f991e-bbda-4683-8126-d176f34da9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99d93-2937-47bc-afeb-74c9ac8e1ce7}" ma:internalName="TaxCatchAll" ma:showField="CatchAllData" ma:web="506f991e-bbda-4683-8126-d176f34da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6f991e-bbda-4683-8126-d176f34da9c3" xsi:nil="true"/>
    <lcf76f155ced4ddcb4097134ff3c332f xmlns="6de3019d-f814-4f35-af5d-d2859692f55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146CFB-0F23-458C-A4A7-F98DD1EDC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3019d-f814-4f35-af5d-d2859692f557"/>
    <ds:schemaRef ds:uri="506f991e-bbda-4683-8126-d176f34da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D71FCA-A9A0-483C-80A0-A3E134E615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B7A7EE-27CF-438F-B5C4-4DB78FD2C780}">
  <ds:schemaRefs>
    <ds:schemaRef ds:uri="http://schemas.microsoft.com/office/2006/metadata/properties"/>
    <ds:schemaRef ds:uri="http://schemas.microsoft.com/office/infopath/2007/PartnerControls"/>
    <ds:schemaRef ds:uri="506f991e-bbda-4683-8126-d176f34da9c3"/>
    <ds:schemaRef ds:uri="6de3019d-f814-4f35-af5d-d2859692f557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  <clbl:label id="{b1c9b508-7c6e-42bd-bedf-808292653d6c}" enabled="1" method="Standard" siteId="{2882be50-2012-4d88-ac86-544124e120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1127</Words>
  <Characters>7745</Characters>
  <Application>Microsoft Office Word</Application>
  <DocSecurity>0</DocSecurity>
  <Lines>129</Lines>
  <Paragraphs>35</Paragraphs>
  <ScaleCrop>false</ScaleCrop>
  <Company/>
  <LinksUpToDate>false</LinksUpToDate>
  <CharactersWithSpaces>8837</CharactersWithSpaces>
  <SharedDoc>false</SharedDoc>
  <HLinks>
    <vt:vector size="6" baseType="variant">
      <vt:variant>
        <vt:i4>1703989</vt:i4>
      </vt:variant>
      <vt:variant>
        <vt:i4>0</vt:i4>
      </vt:variant>
      <vt:variant>
        <vt:i4>0</vt:i4>
      </vt:variant>
      <vt:variant>
        <vt:i4>5</vt:i4>
      </vt:variant>
      <vt:variant>
        <vt:lpwstr>mailto: helena.mariscal@seat.es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 Collado, Sergi (SEA/GC-3)</dc:creator>
  <cp:keywords/>
  <dc:description/>
  <cp:lastModifiedBy>Anita Surdziel</cp:lastModifiedBy>
  <cp:revision>32</cp:revision>
  <cp:lastPrinted>2026-09-23T16:07:00Z</cp:lastPrinted>
  <dcterms:created xsi:type="dcterms:W3CDTF">2026-10-03T02:09:00Z</dcterms:created>
  <dcterms:modified xsi:type="dcterms:W3CDTF">2026-10-06T11:26:00Z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1b819158,7111e696,ca733c6</vt:lpwstr>
  </property>
  <property fmtid="{D5CDD505-2E9C-101B-9397-08002B2CF9AE}" pid="3" name="ClassificationContentMarkingFooterFontProps">
    <vt:lpwstr>#000000,8,Arial</vt:lpwstr>
  </property>
  <property fmtid="{D5CDD505-2E9C-101B-9397-08002B2CF9AE}" pid="4" name="ClassificationContentMarkingFooterText">
    <vt:lpwstr>INTERNAL</vt:lpwstr>
  </property>
  <property fmtid="{D5CDD505-2E9C-101B-9397-08002B2CF9AE}" pid="5" name="ContentTypeId">
    <vt:lpwstr>0x01010000E01189FB278B48A9C3F584C6AC7472</vt:lpwstr>
  </property>
  <property fmtid="{D5CDD505-2E9C-101B-9397-08002B2CF9AE}" pid="6" name="MediaServiceImageTags">
    <vt:lpwstr/>
  </property>
  <property fmtid="{D5CDD505-2E9C-101B-9397-08002B2CF9AE}" pid="7" name="LegalHoldTag">
    <vt:lpwstr/>
  </property>
  <property fmtid="{D5CDD505-2E9C-101B-9397-08002B2CF9AE}" pid="8" name="RevIMBCS">
    <vt:lpwstr>552;#9.1 Publications|84f409af-10c5-4d2f-84de-80c7c7b53cba</vt:lpwstr>
  </property>
  <property fmtid="{D5CDD505-2E9C-101B-9397-08002B2CF9AE}" pid="9" name="docLang">
    <vt:lpwstr>en</vt:lpwstr>
  </property>
</Properties>
</file>