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świętuje pierwszy rok działalności Avalon Kids z wyjątkowym projektem dla dzieci z niepełnosprawnością!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2024-06-03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czerwcu mija rok, odkąd Fundacja Avalon uruchomiła działalność swojego najmłodszego dziecka Avalon Kids i otwarcia Centrum Aktywnej Rehabilitacji dla dzieci, którego misją jest wyrównywanie szans pomiędzy dziećmi z niepełnosprawnościami a pełnosprawnymi oraz tworzenie świata bez wykluczeń i barier. Od 365 dni działalności, Avalon Kids, realizuje bogaty program zajęć, dzięki którym dzieci pod okiem wykwalifikowanych fizjoterapeutów, mają możliwość uczestniczenia w wielu wyjątkowych formach rehabilitacji, w tym tak oryginalnych jak, dogoterapia, alpakoterapia , muzykoterapia, warsztaty manualne i wiele innych. Projekt intensywnie rozwija się i dba o to, aby rehabilitacja była nie tylko nowoczesna i skuteczna, ale również przyjemna dla najmłodszych podopiecznych. Z okazji Dnia Dziecka, Fundacja Avalon z dumą ogłasza rekrutację do nowego projektu prowadzonego przez Avalon Kids i Centrum Aktywnej Rehabilitacji dla dzieci, dedykowanego dzieciom z orzeczeniem o niepełnosprawności, realizowanego w ramach projektu, współfinansowanego przez PFRON.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Świat Avalon Kids i Centrum Aktywnej Rehabilitacji dla dzieci rozrasta się o nowe formy rehabilitacji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Działania realizowane w Centrum Aktywnej Rehabilitacji dla dzieci i projekcie Avalon Kids skierowane są do dzieci z orzeczeniem o niepełnosprawności, przewlekle chorych, posiadających wady postawy lub opinię psychologiczną, dzieci pełnosprawnych, a także do rodziców i opiekunów oraz placówek edukacyjnych. Zajęcia prowadzone są w nowoczesnej przestrzeni rehabilitacyjnej przez wysoko wykwalifikowaną kadrę fizjoterapeutów, specjalistów i pedagogów specjalizujących się w pracy z OzN. Zajęcia grupowe to także doskonała okazja, żeby dzieci doświadczyły terapeutycznego kontaktu ze zwierzętami - alpakami, końmi, psami, w przyjaznej i bezpiecznej atmosferze. To nie tylko świetna zabawa, ale również ogromne wsparcie rozwoju emocjonalnego i społecznego dzieci.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pierwszym roku działalności Avalon Kids, nasze Centrum Aktywnej Rehabilitacji Fundacji Avalon zrealizowało szereg działań na rzecz dzieci z niepełnosprawnością. Pod okiem wykwalifikowanych specjalistów, dzieci uczestniczyły w zajęciach integracyjnych, terapii logopedycznej, ruchowej, psychologicznej oraz konsultacjach z dietetykiem i osteopatą. Wprowadziliśmy zajęcia grupowe TUS, z których dzieci mogą korzystać bezpłatnie, zorganizowaliśmy bezpłatne konsultacje ze specjalistami zewnętrznymi oraz pracujemy nad wprowadzeniem turnusów rehabilitacyjnych dla dzieci z całej Polski.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Lusine Duryan, Kierowniczka Projektu Avalon Kids,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Centrum Aktywnej Rehabilitacji Avalon Kids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Celem „Centrum aktywnej rehabilitacji Avalon Kids – zwiększenie samodzielności dzieci z niepełnosprawnością” jest działalność na rzecz wykluczenia społecznego i zwiększenia samodzielności dzieci poprzez wsparcie w sferze intelektualno-poznawczej, mowy i komunikacji, rozwoju ruchowego oraz poprawy sfery psychicznej i emocjonalnej. Projekt, który będzie realizowany przez trzy lata, obejmie wsparcie dla 150 dzieci z orzeczeniem o niepełnosprawności z województwa mazowieckiego w wieku od 0 do 18 lat. Działania skoncentrowane są na polepszeniu możliwości rozwojowych i zwiększeniu samodzielności u dzieci z różnymi rodzajami niepełnosprawności i zaburzeń rozwojowych, w tym z niepełnosprawnością ruchową, intelektualną, deficytem narządu wzroku, słuchu, mowy, autyzmem, wadami genetycznymi, zaburzeniami sensorycznymi oraz sprzężeniami. Udział w projekcie jest bezpłatny dla wszystkich zrekrutowanych beneficjentów.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Nieustannie dążymy do wyposażenia Centrum w nowoczesny sprzęt rehabilitacyjny, który wspiera indywidualne potrzeby naszych podopiecznych. Wierzymy, że każde dziecko zasługuje na równy start w życiu, dlatego nasza oferta jest szeroko dostępna i rozszerzana. Poprzez działania edukacyjne dążymy do budowania inkluzywnego społeczeństwa, w którym każde dziecko ma równe szanse na rozwój i szczęśliwe życie. Cieszymy się, że dalej możemy wspierać dzieci w ich dążeniu do poprawy jakości życia realizując projekt “Centrum Aktywnej Rehabailitacji Avalon Kids – zwiększenie samodzielności dzieci z niepełnosprawnością”, który możemy realizować dzięki dotacji ze środków PFRON.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Lusine Duryan, Kierowniczka Projektu Avalon Kids,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Kwalifikacja do projektu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serdecznie zaprasza do kontaktu oraz wstępnej rekrutacji.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Zadzwoń (22) 349 97 71 lub 796 324 328 lub wyślij maila fundacja@fundacjaavalon.pl lub wypełnij formularz.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Zajęcia będą odbywały się w Centrum Aktywnej Rehabilitacji Fundacji Avalon ul. Domaniewska 50A w Warszawie (z wyłączeniem zajęć z hipoterapii, które będą w innej lokalizacji).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ponad 14 500 osób z całej Polski. Łączna wartość pomocy udzielonej przez Fundację swoim podopiecznym wynosi ponad 400 mln złotych. Avalon Kids to projekt Fundacji Avalon, który powstał w 2023 roku a jego celem jest wyrównywanie szans pomiędzy dziećmi pełnosprawnymi a z niepełnosprawnością. Projekt realizuje działania na rzecz inkluzywnego świata, w którym dzieci są otoczone wsparciem i zrozumieniem od najmłodszych lat. Oferta Avalon Kids jest skierowana do dzieci z orzeczeniem o niepełnosprawności, przewlekle chorych, sprawnych posiadających wady postawy lub opinię psychologiczną, ich rodziców, opiekunów, szkół i placówek medycznych. Fundacja Avalon dysponuje nowoczesną przestrzenią zajęciowo-rehabilitacyjną oraz wykwalifikowaną kadrą składającą się z fizjoterapeutów, lekarzy i pedagogów doświadczonych w pracy z osobami z niepełnosprawnością.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b8e2a0bde398e472eb75d7e416da669d969765a61399ca7bfbb0f6f110012341fundacja-avalon-swietuje-pierwszy20260309-8-uu7clt.docx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