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44F82" w14:textId="77777777" w:rsidR="00696A8B" w:rsidRDefault="00AF5B78" w:rsidP="00CF3ED9">
      <w:pPr>
        <w:tabs>
          <w:tab w:val="left" w:pos="2127"/>
        </w:tabs>
        <w:ind w:left="-851"/>
        <w:rPr>
          <w:rStyle w:val="normaltextrun"/>
          <w:rFonts w:ascii="Samo Sans Pro Medium" w:hAnsi="Samo Sans Pro Medium"/>
          <w:b/>
          <w:bCs/>
          <w:shd w:val="clear" w:color="auto" w:fill="FFFFFF"/>
        </w:rPr>
      </w:pPr>
      <w:r w:rsidRPr="00AF5B78">
        <w:rPr>
          <w:noProof/>
          <w:lang w:val="en-US"/>
        </w:rPr>
        <w:drawing>
          <wp:inline distT="0" distB="0" distL="0" distR="0" wp14:anchorId="30B1956D" wp14:editId="27BE3EFB">
            <wp:extent cx="6814820" cy="615226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90714" cy="64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4DE29" w14:textId="77777777" w:rsidR="00696A8B" w:rsidRDefault="00696A8B" w:rsidP="00CF3ED9">
      <w:pPr>
        <w:tabs>
          <w:tab w:val="left" w:pos="2127"/>
        </w:tabs>
        <w:ind w:left="-851"/>
        <w:rPr>
          <w:rStyle w:val="normaltextrun"/>
          <w:rFonts w:ascii="Samo Sans Pro Medium" w:hAnsi="Samo Sans Pro Medium"/>
          <w:b/>
          <w:bCs/>
          <w:shd w:val="clear" w:color="auto" w:fill="FFFFFF"/>
        </w:rPr>
      </w:pPr>
    </w:p>
    <w:p w14:paraId="6E90540E" w14:textId="2286DD34" w:rsidR="00CF3ED9" w:rsidRPr="00CF3ED9" w:rsidRDefault="00CC234C" w:rsidP="00A629BE">
      <w:pPr>
        <w:pStyle w:val="paragraph"/>
        <w:spacing w:before="0" w:beforeAutospacing="0" w:after="0" w:afterAutospacing="0"/>
        <w:ind w:left="708"/>
        <w:jc w:val="center"/>
        <w:textAlignment w:val="baseline"/>
        <w:rPr>
          <w:rStyle w:val="normaltextrun"/>
          <w:rFonts w:ascii="Arcus" w:hAnsi="Arcus" w:cstheme="majorHAnsi"/>
          <w:b/>
          <w:bCs/>
          <w:color w:val="FF4B27"/>
          <w:sz w:val="40"/>
          <w:szCs w:val="40"/>
          <w:shd w:val="clear" w:color="auto" w:fill="FFFFFF"/>
        </w:rPr>
      </w:pPr>
      <w:r>
        <w:rPr>
          <w:rStyle w:val="normaltextrun"/>
          <w:rFonts w:ascii="Arcus" w:hAnsi="Arcus" w:cstheme="majorHAnsi"/>
          <w:b/>
          <w:bCs/>
          <w:color w:val="FF4B27"/>
          <w:sz w:val="40"/>
          <w:szCs w:val="40"/>
          <w:shd w:val="clear" w:color="auto" w:fill="FFFFFF"/>
        </w:rPr>
        <w:t>Umelci a</w:t>
      </w:r>
      <w:r>
        <w:rPr>
          <w:rStyle w:val="normaltextrun"/>
          <w:rFonts w:ascii="Calibri" w:hAnsi="Calibri" w:cs="Calibri"/>
          <w:b/>
          <w:bCs/>
          <w:color w:val="FF4B27"/>
          <w:sz w:val="40"/>
          <w:szCs w:val="40"/>
          <w:shd w:val="clear" w:color="auto" w:fill="FFFFFF"/>
        </w:rPr>
        <w:t> </w:t>
      </w:r>
      <w:r>
        <w:rPr>
          <w:rStyle w:val="normaltextrun"/>
          <w:rFonts w:ascii="Arcus" w:hAnsi="Arcus" w:cstheme="majorHAnsi"/>
          <w:b/>
          <w:bCs/>
          <w:color w:val="FF4B27"/>
          <w:sz w:val="40"/>
          <w:szCs w:val="40"/>
          <w:shd w:val="clear" w:color="auto" w:fill="FFFFFF"/>
        </w:rPr>
        <w:t>umelkyne sa môžu stať súčasťou programu Bratislavského kultúrneho leta</w:t>
      </w:r>
    </w:p>
    <w:p w14:paraId="69552390" w14:textId="207E9F76" w:rsidR="00591213" w:rsidRPr="00FF7BD2" w:rsidRDefault="00524B41" w:rsidP="00087B4A">
      <w:pPr>
        <w:pStyle w:val="paragraph"/>
        <w:jc w:val="center"/>
        <w:textAlignment w:val="baseline"/>
        <w:rPr>
          <w:rStyle w:val="normaltextrun"/>
          <w:rFonts w:ascii="Samo Sans Pro Thin" w:hAnsi="Samo Sans Pro Thin"/>
          <w:b/>
          <w:bCs/>
          <w:shd w:val="clear" w:color="auto" w:fill="FFFFFF"/>
        </w:rPr>
      </w:pPr>
      <w:r w:rsidRPr="00524B41">
        <w:rPr>
          <w:rStyle w:val="normaltextrun"/>
          <w:rFonts w:ascii="Samo Sans Pro Thin" w:hAnsi="Samo Sans Pro Thin"/>
          <w:b/>
          <w:bCs/>
          <w:shd w:val="clear" w:color="auto" w:fill="FFFFFF"/>
        </w:rPr>
        <w:t>(tlačová správa)</w:t>
      </w:r>
    </w:p>
    <w:p w14:paraId="66BAB433" w14:textId="17ED8D9A" w:rsidR="00CC234C" w:rsidRDefault="00524B41" w:rsidP="00ED0BC0">
      <w:pPr>
        <w:pStyle w:val="paragraph"/>
        <w:jc w:val="both"/>
        <w:textAlignment w:val="baseline"/>
        <w:rPr>
          <w:rStyle w:val="normaltextrun"/>
          <w:rFonts w:ascii="Samo Sans Pro Medium" w:hAnsi="Samo Sans Pro Medium"/>
          <w:sz w:val="22"/>
          <w:szCs w:val="22"/>
          <w:shd w:val="clear" w:color="auto" w:fill="FFFFFF"/>
        </w:rPr>
      </w:pPr>
      <w:r w:rsidRPr="00CF3ED9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Bratislava, </w:t>
      </w:r>
      <w:r w:rsidR="00AC0DAE" w:rsidRPr="00CF3ED9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1</w:t>
      </w:r>
      <w:r w:rsidR="00CF3ED9" w:rsidRPr="00CF3ED9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9</w:t>
      </w:r>
      <w:r w:rsidRPr="00CF3ED9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. </w:t>
      </w:r>
      <w:r w:rsidR="00CC234C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marca</w:t>
      </w:r>
      <w:r w:rsidRPr="00CF3ED9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202</w:t>
      </w:r>
      <w:r w:rsidR="00CF3ED9" w:rsidRPr="00CF3ED9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4</w:t>
      </w:r>
      <w:r w:rsidRPr="00CF3ED9">
        <w:rPr>
          <w:rStyle w:val="normaltextrun"/>
          <w:rFonts w:ascii="Samo Sans Pro Medium" w:hAnsi="Samo Sans Pro Medium"/>
          <w:sz w:val="22"/>
          <w:szCs w:val="22"/>
          <w:shd w:val="clear" w:color="auto" w:fill="FFFFFF"/>
        </w:rPr>
        <w:t xml:space="preserve"> </w:t>
      </w:r>
      <w:r w:rsidR="00247F12" w:rsidRPr="00CF3ED9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–</w:t>
      </w:r>
      <w:r w:rsidRPr="00CF3ED9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</w:t>
      </w:r>
      <w:r w:rsidR="00CC234C" w:rsidRPr="00CF3ED9">
        <w:rPr>
          <w:rStyle w:val="normaltextrun"/>
          <w:rFonts w:ascii="Samo Sans Pro Medium" w:hAnsi="Samo Sans Pro Medium"/>
          <w:sz w:val="22"/>
          <w:szCs w:val="22"/>
          <w:shd w:val="clear" w:color="auto" w:fill="FFFFFF"/>
        </w:rPr>
        <w:t>Bratislavské kultúrne a</w:t>
      </w:r>
      <w:r w:rsidR="00CC234C" w:rsidRPr="00CF3ED9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 w:rsidR="00CC234C" w:rsidRPr="00CF3ED9">
        <w:rPr>
          <w:rStyle w:val="normaltextrun"/>
          <w:rFonts w:ascii="Samo Sans Pro Medium" w:hAnsi="Samo Sans Pro Medium"/>
          <w:sz w:val="22"/>
          <w:szCs w:val="22"/>
          <w:shd w:val="clear" w:color="auto" w:fill="FFFFFF"/>
        </w:rPr>
        <w:t>informačné stredisko (BKIS)</w:t>
      </w:r>
      <w:r w:rsidR="00CC234C">
        <w:rPr>
          <w:rStyle w:val="normaltextrun"/>
          <w:rFonts w:ascii="Samo Sans Pro Medium" w:hAnsi="Samo Sans Pro Medium"/>
          <w:sz w:val="22"/>
          <w:szCs w:val="22"/>
          <w:shd w:val="clear" w:color="auto" w:fill="FFFFFF"/>
        </w:rPr>
        <w:t xml:space="preserve"> vyzýva umelcov a</w:t>
      </w:r>
      <w:r w:rsidR="00CC234C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 w:rsidR="00CC234C">
        <w:rPr>
          <w:rStyle w:val="normaltextrun"/>
          <w:rFonts w:ascii="Samo Sans Pro Medium" w:hAnsi="Samo Sans Pro Medium"/>
          <w:sz w:val="22"/>
          <w:szCs w:val="22"/>
          <w:shd w:val="clear" w:color="auto" w:fill="FFFFFF"/>
        </w:rPr>
        <w:t xml:space="preserve">umelkyne, aby sa prihlásili do verejnej výzvy </w:t>
      </w:r>
      <w:r w:rsidR="00FC38BA">
        <w:rPr>
          <w:rStyle w:val="normaltextrun"/>
          <w:rFonts w:ascii="Samo Sans Pro Medium" w:hAnsi="Samo Sans Pro Medium"/>
          <w:sz w:val="22"/>
          <w:szCs w:val="22"/>
          <w:shd w:val="clear" w:color="auto" w:fill="FFFFFF"/>
        </w:rPr>
        <w:t>s</w:t>
      </w:r>
      <w:r w:rsidR="00FC38BA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 w:rsidR="00FC38BA">
        <w:rPr>
          <w:rStyle w:val="normaltextrun"/>
          <w:rFonts w:ascii="Samo Sans Pro Medium" w:hAnsi="Samo Sans Pro Medium"/>
          <w:sz w:val="22"/>
          <w:szCs w:val="22"/>
          <w:shd w:val="clear" w:color="auto" w:fill="FFFFFF"/>
        </w:rPr>
        <w:t xml:space="preserve">cieľom zapojiť sa do </w:t>
      </w:r>
      <w:r w:rsidR="00CC234C">
        <w:rPr>
          <w:rStyle w:val="normaltextrun"/>
          <w:rFonts w:ascii="Samo Sans Pro Medium" w:hAnsi="Samo Sans Pro Medium"/>
          <w:sz w:val="22"/>
          <w:szCs w:val="22"/>
          <w:shd w:val="clear" w:color="auto" w:fill="FFFFFF"/>
        </w:rPr>
        <w:t>programu 49. ročníka multižánrového mestského festivalu Bratislavské kultúrne leto. Prihlásiť sa dá do 5. apríla 2024.</w:t>
      </w:r>
    </w:p>
    <w:p w14:paraId="05EE50AC" w14:textId="1DB501AC" w:rsidR="00FC38BA" w:rsidRDefault="009E6CC7" w:rsidP="00ED0BC0">
      <w:pPr>
        <w:pStyle w:val="paragraph"/>
        <w:jc w:val="both"/>
        <w:textAlignment w:val="baseline"/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</w:pPr>
      <w:r w:rsidRPr="009E6CC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BKIS </w:t>
      </w:r>
      <w:r w:rsidR="002B7FE5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v</w:t>
      </w:r>
      <w:r w:rsidR="002B7FE5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 w:rsidR="002B7FE5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polovici marca </w:t>
      </w:r>
      <w:r w:rsidRPr="009E6CC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vyhlásilo tri samostatné výzvy</w:t>
      </w:r>
      <w:r w:rsidR="005B3BA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s</w:t>
      </w:r>
      <w:r w:rsidR="005B3BA7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 w:rsidR="005B3BA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cieľom zapojiť umeleckú verejnosť do programu najstaršieho mestského festivalu. D</w:t>
      </w:r>
      <w:r w:rsidR="00FC38B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ve z</w:t>
      </w:r>
      <w:r w:rsidR="00FC38BA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 w:rsidR="00FC38B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nich sa sústreďujú na </w:t>
      </w:r>
      <w:r w:rsidR="00FC38BA" w:rsidRPr="005B3BA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program na </w:t>
      </w:r>
      <w:r w:rsidR="008946B2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letnej </w:t>
      </w:r>
      <w:r w:rsidR="00FC38BA" w:rsidRPr="005B3BA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scéne v</w:t>
      </w:r>
      <w:r w:rsidR="005B3BA7" w:rsidRPr="005B3BA7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 w:rsidR="005B3BA7" w:rsidRPr="005B3BA7">
        <w:rPr>
          <w:rStyle w:val="normaltextrun"/>
          <w:rFonts w:ascii="Samo Sans Pro Thin" w:hAnsi="Samo Sans Pro Thin" w:cs="Calibri"/>
          <w:sz w:val="22"/>
          <w:szCs w:val="22"/>
          <w:shd w:val="clear" w:color="auto" w:fill="FFFFFF"/>
        </w:rPr>
        <w:t xml:space="preserve">Sade </w:t>
      </w:r>
      <w:r w:rsidR="00FC38BA" w:rsidRPr="005B3BA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Janka Kráľa.</w:t>
      </w:r>
      <w:r w:rsidRPr="005B3BA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</w:t>
      </w:r>
      <w:r w:rsidR="00FC38BA" w:rsidRPr="00087B4A">
        <w:rPr>
          <w:rStyle w:val="normaltextrun"/>
          <w:rFonts w:ascii="Samo Sans Pro Thin" w:hAnsi="Samo Sans Pro Thin"/>
          <w:color w:val="0D0D0D" w:themeColor="text1" w:themeTint="F2"/>
          <w:sz w:val="22"/>
          <w:szCs w:val="22"/>
          <w:shd w:val="clear" w:color="auto" w:fill="FFFFFF"/>
        </w:rPr>
        <w:t>Ide o</w:t>
      </w:r>
      <w:r w:rsidR="00087B4A" w:rsidRPr="00087B4A">
        <w:rPr>
          <w:rStyle w:val="normaltextrun"/>
          <w:rFonts w:ascii="Calibri" w:hAnsi="Calibri" w:cs="Calibri"/>
          <w:color w:val="0D0D0D" w:themeColor="text1" w:themeTint="F2"/>
          <w:sz w:val="22"/>
          <w:szCs w:val="22"/>
          <w:shd w:val="clear" w:color="auto" w:fill="FFFFFF"/>
        </w:rPr>
        <w:t> </w:t>
      </w:r>
      <w:hyperlink r:id="rId12" w:history="1">
        <w:r w:rsidR="00087B4A" w:rsidRPr="00087B4A">
          <w:rPr>
            <w:rStyle w:val="Hypertextovprepojenie"/>
            <w:rFonts w:ascii="Samo Sans Pro Thin" w:hAnsi="Samo Sans Pro Thin"/>
            <w:sz w:val="22"/>
            <w:szCs w:val="22"/>
            <w:shd w:val="clear" w:color="auto" w:fill="FFFFFF"/>
            <w14:textFill>
              <w14:solidFill>
                <w14:srgbClr w14:val="0000FF">
                  <w14:lumMod w14:val="95000"/>
                  <w14:lumOff w14:val="5000"/>
                </w14:srgbClr>
              </w14:solidFill>
            </w14:textFill>
          </w:rPr>
          <w:t>Performatívne umenie</w:t>
        </w:r>
      </w:hyperlink>
      <w:r w:rsidRPr="00087B4A">
        <w:rPr>
          <w:rStyle w:val="normaltextrun"/>
          <w:rFonts w:ascii="Samo Sans Pro Thin" w:hAnsi="Samo Sans Pro Thin"/>
          <w:color w:val="0D0D0D" w:themeColor="text1" w:themeTint="F2"/>
          <w:sz w:val="22"/>
          <w:szCs w:val="22"/>
          <w:shd w:val="clear" w:color="auto" w:fill="FFFFFF"/>
        </w:rPr>
        <w:t xml:space="preserve"> pre dospelého diváka či diváčku</w:t>
      </w:r>
      <w:r w:rsidR="00FC38BA" w:rsidRPr="00087B4A">
        <w:rPr>
          <w:rStyle w:val="normaltextrun"/>
          <w:rFonts w:ascii="Samo Sans Pro Thin" w:hAnsi="Samo Sans Pro Thin"/>
          <w:color w:val="0D0D0D" w:themeColor="text1" w:themeTint="F2"/>
          <w:sz w:val="22"/>
          <w:szCs w:val="22"/>
          <w:shd w:val="clear" w:color="auto" w:fill="FFFFFF"/>
        </w:rPr>
        <w:t xml:space="preserve"> a</w:t>
      </w:r>
      <w:r w:rsidRPr="00087B4A">
        <w:rPr>
          <w:rStyle w:val="normaltextrun"/>
          <w:rFonts w:ascii="Samo Sans Pro Thin" w:hAnsi="Samo Sans Pro Thin"/>
          <w:color w:val="0D0D0D" w:themeColor="text1" w:themeTint="F2"/>
          <w:sz w:val="22"/>
          <w:szCs w:val="22"/>
          <w:shd w:val="clear" w:color="auto" w:fill="FFFFFF"/>
        </w:rPr>
        <w:t xml:space="preserve"> </w:t>
      </w:r>
      <w:hyperlink r:id="rId13" w:history="1">
        <w:r w:rsidR="00087B4A" w:rsidRPr="00087B4A">
          <w:rPr>
            <w:rStyle w:val="Hypertextovprepojenie"/>
            <w:rFonts w:ascii="Samo Sans Pro Thin" w:hAnsi="Samo Sans Pro Thin"/>
            <w:sz w:val="22"/>
            <w:szCs w:val="22"/>
            <w:shd w:val="clear" w:color="auto" w:fill="FFFFFF"/>
            <w14:textFill>
              <w14:solidFill>
                <w14:srgbClr w14:val="0000FF">
                  <w14:lumMod w14:val="95000"/>
                  <w14:lumOff w14:val="5000"/>
                </w14:srgbClr>
              </w14:solidFill>
            </w14:textFill>
          </w:rPr>
          <w:t>D</w:t>
        </w:r>
        <w:r w:rsidRPr="00087B4A">
          <w:rPr>
            <w:rStyle w:val="Hypertextovprepojenie"/>
            <w:rFonts w:ascii="Samo Sans Pro Thin" w:hAnsi="Samo Sans Pro Thin"/>
            <w:sz w:val="22"/>
            <w:szCs w:val="22"/>
            <w:shd w:val="clear" w:color="auto" w:fill="FFFFFF"/>
            <w14:textFill>
              <w14:solidFill>
                <w14:srgbClr w14:val="0000FF">
                  <w14:lumMod w14:val="95000"/>
                  <w14:lumOff w14:val="5000"/>
                </w14:srgbClr>
              </w14:solidFill>
            </w14:textFill>
          </w:rPr>
          <w:t>etský program</w:t>
        </w:r>
      </w:hyperlink>
      <w:r w:rsidRPr="00087B4A">
        <w:rPr>
          <w:rStyle w:val="normaltextrun"/>
          <w:rFonts w:ascii="Samo Sans Pro Thin" w:hAnsi="Samo Sans Pro Thin"/>
          <w:color w:val="0D0D0D" w:themeColor="text1" w:themeTint="F2"/>
          <w:sz w:val="22"/>
          <w:szCs w:val="22"/>
          <w:shd w:val="clear" w:color="auto" w:fill="FFFFFF"/>
        </w:rPr>
        <w:t xml:space="preserve">. </w:t>
      </w:r>
      <w:r w:rsidR="00FC38BA" w:rsidRPr="005B3BA7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 xml:space="preserve">„Chceme </w:t>
      </w:r>
      <w:r w:rsidR="00995FDC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>v</w:t>
      </w:r>
      <w:r w:rsidR="00995F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 </w:t>
      </w:r>
      <w:r w:rsidR="00995FDC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 xml:space="preserve">čase divadelných prázdnin </w:t>
      </w:r>
      <w:r w:rsidR="00FC38BA" w:rsidRPr="005B3BA7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>dať</w:t>
      </w:r>
      <w:r w:rsidR="00FC38BA" w:rsidRPr="00FC38BA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 xml:space="preserve"> </w:t>
      </w:r>
      <w:r w:rsidR="00995FDC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 xml:space="preserve">verejnosti možnosť zažiť rôznorodé javiskové žánre pod holým nebom. Zároveň </w:t>
      </w:r>
      <w:r w:rsidR="00352733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 xml:space="preserve">je to </w:t>
      </w:r>
      <w:r w:rsidR="00FC38BA" w:rsidRPr="00FC38BA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 xml:space="preserve">príležitosť </w:t>
      </w:r>
      <w:r w:rsidR="00352733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 xml:space="preserve">pre </w:t>
      </w:r>
      <w:r w:rsidR="00352733" w:rsidRPr="00FC38BA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>umelco</w:t>
      </w:r>
      <w:r w:rsidR="00352733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>v</w:t>
      </w:r>
      <w:r w:rsidR="00352733" w:rsidRPr="00FC38BA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>, umelkyn</w:t>
      </w:r>
      <w:r w:rsidR="00352733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>e</w:t>
      </w:r>
      <w:r w:rsidR="00352733" w:rsidRPr="00FC38BA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>, či rôzn</w:t>
      </w:r>
      <w:r w:rsidR="00352733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>e</w:t>
      </w:r>
      <w:r w:rsidR="00352733" w:rsidRPr="00FC38BA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 xml:space="preserve"> zoskupenia </w:t>
      </w:r>
      <w:r w:rsidR="00FC38BA" w:rsidRPr="00FC38BA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 xml:space="preserve">odprezentovať </w:t>
      </w:r>
      <w:r w:rsidR="00352733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>svoj talent pred publikom</w:t>
      </w:r>
      <w:r w:rsidR="00FC38BA" w:rsidRPr="00FC38BA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>,“</w:t>
      </w:r>
      <w:r w:rsidR="00FC38B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hovorí riaditeľka BKIS Katarína Hulíková. </w:t>
      </w:r>
      <w:r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Tretia zverejnená výzva je určená </w:t>
      </w:r>
      <w:r w:rsidRPr="009E6CC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umelco</w:t>
      </w:r>
      <w:r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m</w:t>
      </w:r>
      <w:r w:rsidRPr="009E6CC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a</w:t>
      </w:r>
      <w:r w:rsidR="00162387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 w:rsidRPr="009E6CC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umelky</w:t>
      </w:r>
      <w:r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niam</w:t>
      </w:r>
      <w:r w:rsidRPr="009E6CC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, ktoré by sa chceli zapojiť do 2. ročníka pouličného festival</w:t>
      </w:r>
      <w:r w:rsidR="00FC38B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u</w:t>
      </w:r>
      <w:r w:rsidRPr="009E6CC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</w:t>
      </w:r>
      <w:hyperlink r:id="rId14" w:history="1">
        <w:r w:rsidRPr="00087B4A">
          <w:rPr>
            <w:rStyle w:val="Hypertextovprepojenie"/>
            <w:rFonts w:ascii="Samo Sans Pro Thin" w:hAnsi="Samo Sans Pro Thin"/>
            <w:sz w:val="22"/>
            <w:szCs w:val="22"/>
            <w:shd w:val="clear" w:color="auto" w:fill="FFFFFF"/>
          </w:rPr>
          <w:t>Noc hudby</w:t>
        </w:r>
      </w:hyperlink>
      <w:r w:rsidRPr="009E6CC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. </w:t>
      </w:r>
    </w:p>
    <w:p w14:paraId="60EA237A" w14:textId="440DDDB4" w:rsidR="006A2B54" w:rsidRPr="006A2B54" w:rsidRDefault="006A2B54" w:rsidP="00ED0BC0">
      <w:pPr>
        <w:pStyle w:val="paragraph"/>
        <w:jc w:val="both"/>
        <w:textAlignment w:val="baseline"/>
        <w:rPr>
          <w:rStyle w:val="normaltextrun"/>
          <w:rFonts w:ascii="Samo Sans Pro Medium" w:hAnsi="Samo Sans Pro Medium"/>
          <w:sz w:val="22"/>
          <w:szCs w:val="22"/>
          <w:shd w:val="clear" w:color="auto" w:fill="FFFFFF"/>
        </w:rPr>
      </w:pPr>
      <w:r w:rsidRPr="006A2B54">
        <w:rPr>
          <w:rFonts w:ascii="Samo Sans Pro Medium" w:hAnsi="Samo Sans Pro Medium"/>
          <w:sz w:val="22"/>
          <w:szCs w:val="22"/>
          <w:shd w:val="clear" w:color="auto" w:fill="FFFFFF"/>
        </w:rPr>
        <w:t xml:space="preserve">Hlavné mesto </w:t>
      </w:r>
      <w:r w:rsidR="00C63C3D" w:rsidRPr="006A2B54">
        <w:rPr>
          <w:rFonts w:ascii="Samo Sans Pro Medium" w:hAnsi="Samo Sans Pro Medium"/>
          <w:sz w:val="22"/>
          <w:szCs w:val="22"/>
          <w:shd w:val="clear" w:color="auto" w:fill="FFFFFF"/>
        </w:rPr>
        <w:t>počas leta</w:t>
      </w:r>
      <w:r w:rsidR="00C63C3D" w:rsidRPr="006A2B54">
        <w:rPr>
          <w:rStyle w:val="normaltextrun"/>
          <w:rFonts w:ascii="Samo Sans Pro Medium" w:hAnsi="Samo Sans Pro Medium"/>
          <w:sz w:val="22"/>
          <w:szCs w:val="22"/>
          <w:shd w:val="clear" w:color="auto" w:fill="FFFFFF"/>
        </w:rPr>
        <w:t xml:space="preserve"> </w:t>
      </w:r>
      <w:r w:rsidRPr="006A2B54">
        <w:rPr>
          <w:rFonts w:ascii="Samo Sans Pro Medium" w:hAnsi="Samo Sans Pro Medium"/>
          <w:sz w:val="22"/>
          <w:szCs w:val="22"/>
          <w:shd w:val="clear" w:color="auto" w:fill="FFFFFF"/>
        </w:rPr>
        <w:t>intenzívne žije kultúrou</w:t>
      </w:r>
    </w:p>
    <w:p w14:paraId="2E32F96D" w14:textId="659BE22D" w:rsidR="00C63C3D" w:rsidRPr="00087B4A" w:rsidRDefault="006A2B54" w:rsidP="00ED0BC0">
      <w:pPr>
        <w:pStyle w:val="paragraph"/>
        <w:jc w:val="both"/>
        <w:textAlignment w:val="baseline"/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</w:pPr>
      <w:r>
        <w:rPr>
          <w:rFonts w:ascii="Samo Sans Pro Thin" w:hAnsi="Samo Sans Pro Thin"/>
          <w:sz w:val="22"/>
          <w:szCs w:val="22"/>
          <w:shd w:val="clear" w:color="auto" w:fill="FFFFFF"/>
        </w:rPr>
        <w:t>N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ajväčší a</w:t>
      </w:r>
      <w:r w:rsidRPr="006A2B54">
        <w:rPr>
          <w:rFonts w:ascii="Cambria Math" w:hAnsi="Cambria Math" w:cs="Cambria Math"/>
          <w:sz w:val="22"/>
          <w:szCs w:val="22"/>
          <w:shd w:val="clear" w:color="auto" w:fill="FFFFFF"/>
        </w:rPr>
        <w:t> 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najstar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ší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 xml:space="preserve"> mestsk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ý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 xml:space="preserve"> festival</w:t>
      </w:r>
      <w:r>
        <w:rPr>
          <w:rFonts w:ascii="Samo Sans Pro Thin" w:hAnsi="Samo Sans Pro Thin"/>
          <w:sz w:val="22"/>
          <w:szCs w:val="22"/>
          <w:shd w:val="clear" w:color="auto" w:fill="FFFFFF"/>
        </w:rPr>
        <w:t xml:space="preserve"> </w:t>
      </w:r>
      <w:r w:rsidR="00FC38B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Bratislavské kultúrne leto 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je neodmyslite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ľ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nou s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úč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as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ť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 xml:space="preserve">ou </w:t>
      </w:r>
      <w:r>
        <w:rPr>
          <w:rFonts w:ascii="Samo Sans Pro Thin" w:hAnsi="Samo Sans Pro Thin"/>
          <w:sz w:val="22"/>
          <w:szCs w:val="22"/>
          <w:shd w:val="clear" w:color="auto" w:fill="FFFFFF"/>
        </w:rPr>
        <w:t xml:space="preserve">hlavného mesta 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u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ž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 xml:space="preserve"> od roku 1975</w:t>
      </w:r>
      <w:r>
        <w:rPr>
          <w:rFonts w:ascii="Samo Sans Pro Thin" w:hAnsi="Samo Sans Pro Thin"/>
          <w:sz w:val="22"/>
          <w:szCs w:val="22"/>
          <w:shd w:val="clear" w:color="auto" w:fill="FFFFFF"/>
        </w:rPr>
        <w:t xml:space="preserve">. 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Program nie je s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ú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streden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ý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 xml:space="preserve"> len v</w:t>
      </w:r>
      <w:r w:rsidRPr="006A2B54">
        <w:rPr>
          <w:rFonts w:ascii="Calibri" w:hAnsi="Calibri" w:cs="Calibri"/>
          <w:sz w:val="22"/>
          <w:szCs w:val="22"/>
          <w:shd w:val="clear" w:color="auto" w:fill="FFFFFF"/>
        </w:rPr>
        <w:t> 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historickom centre, ale aj na menej obvykl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ý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ch miestach, novoobjaven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ý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ch verejn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ý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ch priestranstv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á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 xml:space="preserve">ch 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č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i v</w:t>
      </w:r>
      <w:r w:rsidRPr="006A2B54">
        <w:rPr>
          <w:rFonts w:ascii="Calibri" w:hAnsi="Calibri" w:cs="Calibri"/>
          <w:sz w:val="22"/>
          <w:szCs w:val="22"/>
          <w:shd w:val="clear" w:color="auto" w:fill="FFFFFF"/>
        </w:rPr>
        <w:t> 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mestsk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ý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 xml:space="preserve">ch </w:t>
      </w:r>
      <w:r w:rsidRPr="006A2B54">
        <w:rPr>
          <w:rFonts w:ascii="Samo Sans Pro Thin" w:hAnsi="Samo Sans Pro Thin" w:cs="Samo Sans Pro Thin"/>
          <w:sz w:val="22"/>
          <w:szCs w:val="22"/>
          <w:shd w:val="clear" w:color="auto" w:fill="FFFFFF"/>
        </w:rPr>
        <w:t>č</w:t>
      </w:r>
      <w:r w:rsidRPr="006A2B54">
        <w:rPr>
          <w:rFonts w:ascii="Samo Sans Pro Thin" w:hAnsi="Samo Sans Pro Thin"/>
          <w:sz w:val="22"/>
          <w:szCs w:val="22"/>
          <w:shd w:val="clear" w:color="auto" w:fill="FFFFFF"/>
        </w:rPr>
        <w:t>astiach.</w:t>
      </w:r>
      <w:r>
        <w:rPr>
          <w:rFonts w:ascii="Samo Sans Pro Thin" w:hAnsi="Samo Sans Pro Thin"/>
          <w:sz w:val="22"/>
          <w:szCs w:val="22"/>
          <w:shd w:val="clear" w:color="auto" w:fill="FFFFFF"/>
        </w:rPr>
        <w:t xml:space="preserve"> V</w:t>
      </w:r>
      <w:r>
        <w:rPr>
          <w:rFonts w:ascii="Calibri" w:hAnsi="Calibri" w:cs="Calibri"/>
          <w:sz w:val="22"/>
          <w:szCs w:val="22"/>
          <w:shd w:val="clear" w:color="auto" w:fill="FFFFFF"/>
        </w:rPr>
        <w:t> </w:t>
      </w:r>
      <w:r>
        <w:rPr>
          <w:rFonts w:ascii="Samo Sans Pro Thin" w:hAnsi="Samo Sans Pro Thin"/>
          <w:sz w:val="22"/>
          <w:szCs w:val="22"/>
          <w:shd w:val="clear" w:color="auto" w:fill="FFFFFF"/>
        </w:rPr>
        <w:t>tomto roku chce organizačný tím na scéne v</w:t>
      </w:r>
      <w:r>
        <w:rPr>
          <w:rFonts w:ascii="Calibri" w:hAnsi="Calibri" w:cs="Calibri"/>
          <w:sz w:val="22"/>
          <w:szCs w:val="22"/>
          <w:shd w:val="clear" w:color="auto" w:fill="FFFFFF"/>
        </w:rPr>
        <w:t> </w:t>
      </w:r>
      <w:r>
        <w:rPr>
          <w:rFonts w:ascii="Samo Sans Pro Thin" w:hAnsi="Samo Sans Pro Thin"/>
          <w:sz w:val="22"/>
          <w:szCs w:val="22"/>
          <w:shd w:val="clear" w:color="auto" w:fill="FFFFFF"/>
        </w:rPr>
        <w:t>Sade Janka Kráľa dať priestor divadlu a</w:t>
      </w:r>
      <w:r>
        <w:rPr>
          <w:rFonts w:ascii="Calibri" w:hAnsi="Calibri" w:cs="Calibri"/>
          <w:sz w:val="22"/>
          <w:szCs w:val="22"/>
          <w:shd w:val="clear" w:color="auto" w:fill="FFFFFF"/>
        </w:rPr>
        <w:t> </w:t>
      </w:r>
      <w:r>
        <w:rPr>
          <w:rFonts w:ascii="Samo Sans Pro Thin" w:hAnsi="Samo Sans Pro Thin"/>
          <w:sz w:val="22"/>
          <w:szCs w:val="22"/>
          <w:shd w:val="clear" w:color="auto" w:fill="FFFFFF"/>
        </w:rPr>
        <w:t xml:space="preserve">rôznym formám performatívneho umenia. </w:t>
      </w:r>
      <w:r w:rsidRPr="006A2B54">
        <w:rPr>
          <w:rFonts w:ascii="Samo Sans Pro Thin" w:hAnsi="Samo Sans Pro Thin"/>
          <w:i/>
          <w:iCs/>
          <w:sz w:val="22"/>
          <w:szCs w:val="22"/>
          <w:shd w:val="clear" w:color="auto" w:fill="FFFFFF"/>
        </w:rPr>
        <w:t>„</w:t>
      </w:r>
      <w:r w:rsidRPr="006A2B54">
        <w:rPr>
          <w:rStyle w:val="normaltextrun"/>
          <w:rFonts w:ascii="Samo Sans Pro Thin" w:hAnsi="Samo Sans Pro Thin"/>
          <w:i/>
          <w:iCs/>
          <w:sz w:val="22"/>
          <w:szCs w:val="22"/>
          <w:shd w:val="clear" w:color="auto" w:fill="FFFFFF"/>
        </w:rPr>
        <w:t>Vítané sú experimentálne, minoritné, autorské, ale aj tradičné diela s témami, ktoré rezonujú v spoločnosti,“</w:t>
      </w:r>
      <w:r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vysvetľuje Katarína Hulíková.</w:t>
      </w:r>
      <w:r w:rsidRPr="00FC38B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</w:t>
      </w:r>
      <w:r w:rsidR="00C63C3D" w:rsidRPr="00FC38B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Jedným z kritérií výberu je aj inklúzia – či a ako </w:t>
      </w:r>
      <w:r w:rsidR="00C63C3D" w:rsidRPr="00087B4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dielo</w:t>
      </w:r>
      <w:r w:rsidR="00EE20A4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alebo samotný </w:t>
      </w:r>
      <w:r w:rsidR="0048780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uchádzač či uchádzač</w:t>
      </w:r>
      <w:r w:rsidR="00EE20A4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ka</w:t>
      </w:r>
      <w:r w:rsidR="00C63C3D" w:rsidRPr="00087B4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zohľadňuje zraniteľné a znevýhodnené skupiny. </w:t>
      </w:r>
    </w:p>
    <w:p w14:paraId="7C1814F7" w14:textId="7B0EF5F8" w:rsidR="006A2B54" w:rsidRPr="00087B4A" w:rsidRDefault="00C42B2F" w:rsidP="00ED0BC0">
      <w:pPr>
        <w:pStyle w:val="paragraph"/>
        <w:jc w:val="both"/>
        <w:textAlignment w:val="baseline"/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</w:pPr>
      <w:r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Ú</w:t>
      </w:r>
      <w:r w:rsidRPr="00087B4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spešným žiadateľom </w:t>
      </w:r>
      <w:r w:rsidR="0048780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a</w:t>
      </w:r>
      <w:r w:rsidRPr="00087B4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žiadateľkám</w:t>
      </w:r>
      <w:r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výziev</w:t>
      </w:r>
      <w:r w:rsidRPr="00087B4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</w:t>
      </w:r>
      <w:r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pre program v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Sade Janka Kráľa </w:t>
      </w:r>
      <w:r w:rsidR="00C63C3D" w:rsidRPr="00087B4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BKIS poskytne pódium, základnú ozvučovaciu a</w:t>
      </w:r>
      <w:r w:rsidR="00C63C3D" w:rsidRPr="00087B4A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 w:rsidR="00C63C3D" w:rsidRPr="00087B4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osvetľovaciu techniku</w:t>
      </w:r>
      <w:r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</w:t>
      </w:r>
      <w:r w:rsidR="00C63C3D" w:rsidRPr="00087B4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a</w:t>
      </w:r>
      <w:r w:rsidR="00487807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 w:rsidR="00C63C3D" w:rsidRPr="00087B4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honorár</w:t>
      </w:r>
      <w:r w:rsidR="00487807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. </w:t>
      </w:r>
      <w:r w:rsidR="00C63C3D" w:rsidRPr="00087B4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Všetky prihlásené projekty budú posúdené komisiou, výsledky sa žiadateľ či žiadateľka dozvie do konca apríla 2024. Samotné vystúpenia sa budú realizovať v</w:t>
      </w:r>
      <w:r w:rsidR="00C63C3D" w:rsidRPr="00087B4A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 w:rsidR="00C63C3D" w:rsidRPr="00087B4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letnom období.</w:t>
      </w:r>
      <w:r w:rsidR="003837CA" w:rsidRPr="00087B4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Na výzve </w:t>
      </w:r>
      <w:r w:rsidR="00087B4A" w:rsidRPr="00087B4A">
        <w:rPr>
          <w:rStyle w:val="cf01"/>
          <w:rFonts w:ascii="Samo Sans Pro Thin" w:hAnsi="Samo Sans Pro Thin"/>
          <w:i/>
          <w:iCs/>
          <w:sz w:val="22"/>
          <w:szCs w:val="22"/>
        </w:rPr>
        <w:t>Performatívne umenie v Sade Janka Kráľa 2024</w:t>
      </w:r>
      <w:r w:rsidR="00087B4A" w:rsidRPr="00087B4A">
        <w:rPr>
          <w:rStyle w:val="cf01"/>
          <w:rFonts w:ascii="Samo Sans Pro Thin" w:hAnsi="Samo Sans Pro Thin"/>
          <w:sz w:val="22"/>
          <w:szCs w:val="22"/>
        </w:rPr>
        <w:t xml:space="preserve"> </w:t>
      </w:r>
      <w:r w:rsidR="003837CA" w:rsidRPr="00087B4A">
        <w:rPr>
          <w:rStyle w:val="normaltextrun"/>
          <w:rFonts w:ascii="Samo Sans Pro Thin" w:hAnsi="Samo Sans Pro Thin"/>
          <w:color w:val="000000" w:themeColor="text1"/>
          <w:sz w:val="22"/>
          <w:szCs w:val="22"/>
          <w:shd w:val="clear" w:color="auto" w:fill="FFFFFF"/>
        </w:rPr>
        <w:t>BKIS odborne spolupracuje s</w:t>
      </w:r>
      <w:r w:rsidR="003837CA" w:rsidRPr="00087B4A">
        <w:rPr>
          <w:rStyle w:val="normaltextrun"/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 </w:t>
      </w:r>
      <w:r w:rsidR="003837CA" w:rsidRPr="00087B4A">
        <w:rPr>
          <w:rStyle w:val="normaltextrun"/>
          <w:rFonts w:ascii="Samo Sans Pro Thin" w:hAnsi="Samo Sans Pro Thin"/>
          <w:color w:val="000000" w:themeColor="text1"/>
          <w:sz w:val="22"/>
          <w:szCs w:val="22"/>
          <w:shd w:val="clear" w:color="auto" w:fill="FFFFFF"/>
        </w:rPr>
        <w:t>Divadelným ústavom a</w:t>
      </w:r>
      <w:r w:rsidR="003837CA" w:rsidRPr="00087B4A">
        <w:rPr>
          <w:rStyle w:val="normaltextrun"/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 </w:t>
      </w:r>
      <w:r w:rsidR="003837CA" w:rsidRPr="00087B4A">
        <w:rPr>
          <w:rStyle w:val="normaltextrun"/>
          <w:rFonts w:ascii="Samo Sans Pro Thin" w:hAnsi="Samo Sans Pro Thin"/>
          <w:color w:val="000000" w:themeColor="text1"/>
          <w:sz w:val="22"/>
          <w:szCs w:val="22"/>
          <w:shd w:val="clear" w:color="auto" w:fill="FFFFFF"/>
        </w:rPr>
        <w:t xml:space="preserve">Divadelnou fakultou VŠMU. </w:t>
      </w:r>
    </w:p>
    <w:p w14:paraId="13E03DFA" w14:textId="7F3B59AF" w:rsidR="00C63C3D" w:rsidRPr="002B7FE5" w:rsidRDefault="002B7FE5" w:rsidP="00ED0BC0">
      <w:pPr>
        <w:pStyle w:val="paragraph"/>
        <w:jc w:val="both"/>
        <w:textAlignment w:val="baseline"/>
        <w:rPr>
          <w:rStyle w:val="normaltextrun"/>
          <w:rFonts w:ascii="Samo Sans Pro Medium" w:hAnsi="Samo Sans Pro Medium"/>
          <w:sz w:val="22"/>
          <w:szCs w:val="22"/>
          <w:shd w:val="clear" w:color="auto" w:fill="FFFFFF"/>
        </w:rPr>
      </w:pPr>
      <w:r w:rsidRPr="002B7FE5">
        <w:rPr>
          <w:rStyle w:val="normaltextrun"/>
          <w:rFonts w:ascii="Samo Sans Pro Medium" w:hAnsi="Samo Sans Pro Medium"/>
          <w:sz w:val="22"/>
          <w:szCs w:val="22"/>
          <w:shd w:val="clear" w:color="auto" w:fill="FFFFFF"/>
        </w:rPr>
        <w:t>Hudba v</w:t>
      </w:r>
      <w:r w:rsidRPr="002B7FE5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 w:rsidRPr="002B7FE5">
        <w:rPr>
          <w:rStyle w:val="normaltextrun"/>
          <w:rFonts w:ascii="Samo Sans Pro Medium" w:hAnsi="Samo Sans Pro Medium"/>
          <w:sz w:val="22"/>
          <w:szCs w:val="22"/>
          <w:shd w:val="clear" w:color="auto" w:fill="FFFFFF"/>
        </w:rPr>
        <w:t>uliciach mesta</w:t>
      </w:r>
    </w:p>
    <w:p w14:paraId="06EE8239" w14:textId="051A3562" w:rsidR="00995FDC" w:rsidRDefault="003837CA" w:rsidP="00ED0BC0">
      <w:pPr>
        <w:pStyle w:val="paragraph"/>
        <w:jc w:val="both"/>
        <w:textAlignment w:val="baseline"/>
        <w:rPr>
          <w:rFonts w:ascii="Samo Sans Pro Thin" w:hAnsi="Samo Sans Pro Thin"/>
          <w:sz w:val="22"/>
          <w:szCs w:val="22"/>
          <w:shd w:val="clear" w:color="auto" w:fill="FFFFFF"/>
        </w:rPr>
      </w:pPr>
      <w:r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Tretia výzva BKIS je určená hudobníkom, hudobníčkam, orchestrom, kapelám, ale aj performerom či performerkám, ktor</w:t>
      </w:r>
      <w:r w:rsidR="00087B4A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é</w:t>
      </w:r>
      <w:r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sa chcú zapojiť do </w:t>
      </w:r>
      <w:r w:rsidR="00995FDC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jednodňového pouličného podujatia Noc hudby.</w:t>
      </w:r>
      <w:r w:rsidR="00995FDC" w:rsidRPr="00995FDC">
        <w:rPr>
          <w:rFonts w:ascii="Samo Sans Pro Thin" w:hAnsi="Samo Sans Pro Thin"/>
          <w:sz w:val="22"/>
          <w:szCs w:val="22"/>
          <w:shd w:val="clear" w:color="auto" w:fill="FFFFFF"/>
        </w:rPr>
        <w:t xml:space="preserve"> 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 xml:space="preserve">Festival, ktorý má korene vo Francúzsku </w:t>
      </w:r>
      <w:r w:rsidR="00995FDC" w:rsidRPr="002B7FE5">
        <w:rPr>
          <w:rFonts w:ascii="Samo Sans Pro Thin" w:hAnsi="Samo Sans Pro Thin"/>
          <w:i/>
          <w:iCs/>
          <w:sz w:val="22"/>
          <w:szCs w:val="22"/>
          <w:shd w:val="clear" w:color="auto" w:fill="FFFFFF"/>
        </w:rPr>
        <w:t>(Fête de la musique)</w:t>
      </w:r>
      <w:r w:rsidR="00995FDC">
        <w:rPr>
          <w:rFonts w:ascii="Samo Sans Pro Thin" w:hAnsi="Samo Sans Pro Thin"/>
          <w:i/>
          <w:iCs/>
          <w:sz w:val="22"/>
          <w:szCs w:val="22"/>
          <w:shd w:val="clear" w:color="auto" w:fill="FFFFFF"/>
        </w:rPr>
        <w:t>,</w:t>
      </w:r>
      <w:r w:rsidR="00995FDC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 bude o</w:t>
      </w:r>
      <w:r w:rsidR="002B7FE5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tváracím podujatím 49. ročníka Bratislavského kultúrneho leta</w:t>
      </w:r>
      <w:r w:rsidR="00995FDC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. 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>V</w:t>
      </w:r>
      <w:r w:rsidR="00995FDC" w:rsidRPr="002B7FE5">
        <w:rPr>
          <w:rFonts w:ascii="Calibri" w:hAnsi="Calibri" w:cs="Calibri"/>
          <w:sz w:val="22"/>
          <w:szCs w:val="22"/>
          <w:shd w:val="clear" w:color="auto" w:fill="FFFFFF"/>
        </w:rPr>
        <w:t> 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>jeden ve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č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>er m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ôž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>ete objavova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ť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 xml:space="preserve"> nepoznan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é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 xml:space="preserve"> hudobn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é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 xml:space="preserve"> men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á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 xml:space="preserve"> a</w:t>
      </w:r>
      <w:r w:rsidR="00995FDC" w:rsidRPr="002B7FE5">
        <w:rPr>
          <w:rFonts w:ascii="Calibri" w:hAnsi="Calibri" w:cs="Calibri"/>
          <w:sz w:val="22"/>
          <w:szCs w:val="22"/>
          <w:shd w:val="clear" w:color="auto" w:fill="FFFFFF"/>
        </w:rPr>
        <w:t> 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>za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ž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>i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ť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 xml:space="preserve"> 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žá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>nrovo r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ô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>znorod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é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 xml:space="preserve"> hudobn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é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 xml:space="preserve"> vyst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ú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>penia na zauj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í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>mav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ý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>ch miestach. Pouli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č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>n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ý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 xml:space="preserve"> festival </w:t>
      </w:r>
      <w:r w:rsidR="0025451E">
        <w:rPr>
          <w:rFonts w:ascii="Samo Sans Pro Thin" w:hAnsi="Samo Sans Pro Thin"/>
          <w:sz w:val="22"/>
          <w:szCs w:val="22"/>
          <w:shd w:val="clear" w:color="auto" w:fill="FFFFFF"/>
        </w:rPr>
        <w:t xml:space="preserve">spája 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>v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š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 xml:space="preserve">etky typy hudby bez hierarchie </w:t>
      </w:r>
      <w:r w:rsidR="00995FDC" w:rsidRPr="002B7FE5">
        <w:rPr>
          <w:rFonts w:ascii="Samo Sans Pro Thin" w:hAnsi="Samo Sans Pro Thin" w:cs="Samo Sans Pro Thin"/>
          <w:sz w:val="22"/>
          <w:szCs w:val="22"/>
          <w:shd w:val="clear" w:color="auto" w:fill="FFFFFF"/>
        </w:rPr>
        <w:t>žá</w:t>
      </w:r>
      <w:r w:rsidR="00995FDC" w:rsidRPr="002B7FE5">
        <w:rPr>
          <w:rFonts w:ascii="Samo Sans Pro Thin" w:hAnsi="Samo Sans Pro Thin"/>
          <w:sz w:val="22"/>
          <w:szCs w:val="22"/>
          <w:shd w:val="clear" w:color="auto" w:fill="FFFFFF"/>
        </w:rPr>
        <w:t xml:space="preserve">nru a </w:t>
      </w:r>
      <w:r w:rsidR="00995FDC">
        <w:rPr>
          <w:rFonts w:ascii="Samo Sans Pro Thin" w:hAnsi="Samo Sans Pro Thin"/>
          <w:sz w:val="22"/>
          <w:szCs w:val="22"/>
          <w:shd w:val="clear" w:color="auto" w:fill="FFFFFF"/>
        </w:rPr>
        <w:t>v</w:t>
      </w:r>
      <w:r w:rsidR="002B7FE5" w:rsidRPr="002B7FE5">
        <w:rPr>
          <w:rFonts w:ascii="Samo Sans Pro Thin" w:hAnsi="Samo Sans Pro Thin"/>
          <w:sz w:val="22"/>
          <w:szCs w:val="22"/>
          <w:shd w:val="clear" w:color="auto" w:fill="FFFFFF"/>
        </w:rPr>
        <w:t xml:space="preserve"> rovnakom dátume </w:t>
      </w:r>
      <w:r w:rsidR="00995FDC">
        <w:rPr>
          <w:rFonts w:ascii="Samo Sans Pro Thin" w:hAnsi="Samo Sans Pro Thin"/>
          <w:sz w:val="22"/>
          <w:szCs w:val="22"/>
          <w:shd w:val="clear" w:color="auto" w:fill="FFFFFF"/>
        </w:rPr>
        <w:t xml:space="preserve">sa </w:t>
      </w:r>
      <w:r w:rsidR="002B7FE5" w:rsidRPr="002B7FE5">
        <w:rPr>
          <w:rFonts w:ascii="Samo Sans Pro Thin" w:hAnsi="Samo Sans Pro Thin"/>
          <w:sz w:val="22"/>
          <w:szCs w:val="22"/>
          <w:shd w:val="clear" w:color="auto" w:fill="FFFFFF"/>
        </w:rPr>
        <w:t>koná vo viac ako 120 krajinách sveta.</w:t>
      </w:r>
      <w:r w:rsidR="002B7FE5">
        <w:rPr>
          <w:rFonts w:ascii="Samo Sans Pro Thin" w:hAnsi="Samo Sans Pro Thin"/>
          <w:sz w:val="22"/>
          <w:szCs w:val="22"/>
          <w:shd w:val="clear" w:color="auto" w:fill="FFFFFF"/>
        </w:rPr>
        <w:t xml:space="preserve"> </w:t>
      </w:r>
      <w:r w:rsidR="00995FDC">
        <w:rPr>
          <w:rFonts w:ascii="Samo Sans Pro Thin" w:hAnsi="Samo Sans Pro Thin"/>
          <w:sz w:val="22"/>
          <w:szCs w:val="22"/>
          <w:shd w:val="clear" w:color="auto" w:fill="FFFFFF"/>
        </w:rPr>
        <w:t>BKIS chystá v</w:t>
      </w:r>
      <w:r w:rsidR="00995FDC">
        <w:rPr>
          <w:rFonts w:ascii="Calibri" w:hAnsi="Calibri" w:cs="Calibri"/>
          <w:sz w:val="22"/>
          <w:szCs w:val="22"/>
          <w:shd w:val="clear" w:color="auto" w:fill="FFFFFF"/>
        </w:rPr>
        <w:t> </w:t>
      </w:r>
      <w:r w:rsidR="00995FDC">
        <w:rPr>
          <w:rFonts w:ascii="Samo Sans Pro Thin" w:hAnsi="Samo Sans Pro Thin"/>
          <w:sz w:val="22"/>
          <w:szCs w:val="22"/>
          <w:shd w:val="clear" w:color="auto" w:fill="FFFFFF"/>
        </w:rPr>
        <w:t xml:space="preserve">júni jeho druhý ročník. </w:t>
      </w:r>
    </w:p>
    <w:p w14:paraId="227C79AA" w14:textId="2B98D05F" w:rsidR="00EB38BC" w:rsidRPr="00995FDC" w:rsidRDefault="00EB38BC" w:rsidP="00ED0BC0">
      <w:pPr>
        <w:jc w:val="both"/>
        <w:rPr>
          <w:rStyle w:val="normaltextrun"/>
          <w:rFonts w:ascii="Samo Sans Pro Medium" w:eastAsia="Times New Roman" w:hAnsi="Samo Sans Pro Medium" w:cs="Times New Roman"/>
          <w:sz w:val="22"/>
          <w:szCs w:val="22"/>
          <w:shd w:val="clear" w:color="auto" w:fill="FFFFFF"/>
          <w:lang w:eastAsia="sk-SK"/>
        </w:rPr>
      </w:pPr>
      <w:r w:rsidRPr="00CF3ED9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Všetky dôležité informácie o</w:t>
      </w:r>
      <w:r w:rsidRPr="00CF3ED9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 w:rsidRPr="00CF3ED9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výzv</w:t>
      </w:r>
      <w:r w:rsidR="00995FDC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ach</w:t>
      </w:r>
      <w:r w:rsidRPr="00CF3ED9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, formuláre</w:t>
      </w:r>
      <w:r w:rsidR="00995FDC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, </w:t>
      </w:r>
      <w:r w:rsidRPr="00CF3ED9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>zoznam dostupnej techniky a</w:t>
      </w:r>
      <w:r w:rsidRPr="00CF3ED9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</w:t>
      </w:r>
      <w:r w:rsidRPr="00CF3ED9">
        <w:rPr>
          <w:rStyle w:val="normaltextrun"/>
          <w:rFonts w:ascii="Samo Sans Pro Thin" w:hAnsi="Samo Sans Pro Thin"/>
          <w:sz w:val="22"/>
          <w:szCs w:val="22"/>
          <w:shd w:val="clear" w:color="auto" w:fill="FFFFFF"/>
        </w:rPr>
        <w:t xml:space="preserve">mobiliáru, aj celé znenie hodnotiacich kritérií pre prijaté žiadosti nájdete na </w:t>
      </w:r>
      <w:hyperlink r:id="rId15" w:history="1">
        <w:r w:rsidR="00087B4A" w:rsidRPr="003B50DD">
          <w:rPr>
            <w:rStyle w:val="Hypertextovprepojenie"/>
            <w:rFonts w:ascii="Samo Sans Pro Thin" w:hAnsi="Samo Sans Pro Thin"/>
            <w:sz w:val="22"/>
            <w:szCs w:val="22"/>
            <w:shd w:val="clear" w:color="auto" w:fill="FFFFFF"/>
          </w:rPr>
          <w:t>www.opencall.sk/ponuka-programu</w:t>
        </w:r>
      </w:hyperlink>
      <w:r w:rsidR="00087B4A" w:rsidRPr="00087B4A">
        <w:rPr>
          <w:rFonts w:ascii="Samo Sans Pro Thin" w:hAnsi="Samo Sans Pro Thin"/>
          <w:sz w:val="22"/>
          <w:szCs w:val="22"/>
          <w:shd w:val="clear" w:color="auto" w:fill="FFFFFF"/>
        </w:rPr>
        <w:t>.</w:t>
      </w:r>
    </w:p>
    <w:p w14:paraId="1284616E" w14:textId="77777777" w:rsidR="00AC0DAE" w:rsidRPr="00AC0DAE" w:rsidRDefault="00AC0DAE" w:rsidP="00ED0BC0">
      <w:pPr>
        <w:tabs>
          <w:tab w:val="left" w:pos="1418"/>
          <w:tab w:val="left" w:pos="2835"/>
          <w:tab w:val="left" w:pos="4962"/>
          <w:tab w:val="left" w:pos="5954"/>
          <w:tab w:val="left" w:pos="7513"/>
        </w:tabs>
        <w:spacing w:after="20"/>
        <w:ind w:left="4962"/>
        <w:jc w:val="both"/>
        <w:rPr>
          <w:rFonts w:ascii="Samo Sans Pro Thin" w:hAnsi="Samo Sans Pro Thin"/>
          <w:sz w:val="20"/>
          <w:szCs w:val="20"/>
        </w:rPr>
      </w:pPr>
    </w:p>
    <w:p w14:paraId="4B9A99DF" w14:textId="04F2F31B" w:rsidR="00704E8E" w:rsidRPr="003533D6" w:rsidRDefault="00704E8E" w:rsidP="00CF3ED9">
      <w:pPr>
        <w:tabs>
          <w:tab w:val="left" w:pos="1418"/>
          <w:tab w:val="left" w:pos="2835"/>
          <w:tab w:val="left" w:pos="4962"/>
          <w:tab w:val="left" w:pos="5954"/>
          <w:tab w:val="left" w:pos="7513"/>
        </w:tabs>
        <w:spacing w:after="20"/>
        <w:ind w:left="4962"/>
        <w:rPr>
          <w:rFonts w:ascii="Samo Sans Pro Thin" w:hAnsi="Samo Sans Pro Thin"/>
          <w:sz w:val="20"/>
          <w:szCs w:val="20"/>
        </w:rPr>
      </w:pPr>
      <w:r w:rsidRPr="003533D6">
        <w:rPr>
          <w:rFonts w:ascii="Samo Sans Pro Thin" w:hAnsi="Samo Sans Pro Thin"/>
          <w:sz w:val="20"/>
          <w:szCs w:val="20"/>
        </w:rPr>
        <w:lastRenderedPageBreak/>
        <w:t>Barbora Lehocká, PR špecialistka</w:t>
      </w:r>
    </w:p>
    <w:p w14:paraId="050DDF8D" w14:textId="77777777" w:rsidR="00704E8E" w:rsidRPr="003533D6" w:rsidRDefault="00704E8E" w:rsidP="00CF3ED9">
      <w:pPr>
        <w:tabs>
          <w:tab w:val="left" w:pos="1418"/>
          <w:tab w:val="left" w:pos="2835"/>
          <w:tab w:val="left" w:pos="4962"/>
          <w:tab w:val="left" w:pos="5954"/>
          <w:tab w:val="left" w:pos="7513"/>
        </w:tabs>
        <w:spacing w:after="20"/>
        <w:ind w:left="4962"/>
        <w:rPr>
          <w:rFonts w:ascii="Samo Sans Pro Thin" w:hAnsi="Samo Sans Pro Thin"/>
          <w:sz w:val="20"/>
          <w:szCs w:val="20"/>
        </w:rPr>
      </w:pPr>
      <w:r w:rsidRPr="003533D6">
        <w:rPr>
          <w:rFonts w:ascii="Samo Sans Pro Thin" w:hAnsi="Samo Sans Pro Thin"/>
          <w:sz w:val="20"/>
          <w:szCs w:val="20"/>
        </w:rPr>
        <w:t>+421</w:t>
      </w:r>
      <w:r w:rsidRPr="003533D6">
        <w:rPr>
          <w:rFonts w:ascii="Calibri" w:hAnsi="Calibri" w:cs="Calibri"/>
          <w:sz w:val="20"/>
          <w:szCs w:val="20"/>
        </w:rPr>
        <w:t> </w:t>
      </w:r>
      <w:r w:rsidRPr="003533D6">
        <w:rPr>
          <w:rFonts w:ascii="Samo Sans Pro Thin" w:hAnsi="Samo Sans Pro Thin"/>
          <w:sz w:val="20"/>
          <w:szCs w:val="20"/>
        </w:rPr>
        <w:t>908</w:t>
      </w:r>
      <w:r w:rsidRPr="003533D6">
        <w:rPr>
          <w:rFonts w:ascii="Calibri" w:hAnsi="Calibri" w:cs="Calibri"/>
          <w:sz w:val="20"/>
          <w:szCs w:val="20"/>
        </w:rPr>
        <w:t> </w:t>
      </w:r>
      <w:r w:rsidRPr="003533D6">
        <w:rPr>
          <w:rFonts w:ascii="Samo Sans Pro Thin" w:hAnsi="Samo Sans Pro Thin"/>
          <w:sz w:val="20"/>
          <w:szCs w:val="20"/>
        </w:rPr>
        <w:t>118</w:t>
      </w:r>
      <w:r w:rsidRPr="003533D6">
        <w:rPr>
          <w:rFonts w:ascii="Calibri" w:hAnsi="Calibri" w:cs="Calibri"/>
          <w:sz w:val="20"/>
          <w:szCs w:val="20"/>
        </w:rPr>
        <w:t> </w:t>
      </w:r>
      <w:r w:rsidRPr="003533D6">
        <w:rPr>
          <w:rFonts w:ascii="Samo Sans Pro Thin" w:hAnsi="Samo Sans Pro Thin"/>
          <w:sz w:val="20"/>
          <w:szCs w:val="20"/>
        </w:rPr>
        <w:t xml:space="preserve">037,  </w:t>
      </w:r>
      <w:hyperlink r:id="rId16" w:history="1">
        <w:r w:rsidRPr="003533D6">
          <w:rPr>
            <w:rStyle w:val="Hypertextovprepojenie"/>
            <w:rFonts w:ascii="Samo Sans Pro Thin" w:hAnsi="Samo Sans Pro Thin"/>
            <w:sz w:val="20"/>
            <w:szCs w:val="20"/>
          </w:rPr>
          <w:t>b.lehocka@bkis.sk</w:t>
        </w:r>
      </w:hyperlink>
    </w:p>
    <w:p w14:paraId="0045C80B" w14:textId="77777777" w:rsidR="00704E8E" w:rsidRPr="003533D6" w:rsidRDefault="00704E8E" w:rsidP="00CF3ED9">
      <w:pPr>
        <w:tabs>
          <w:tab w:val="left" w:pos="1418"/>
          <w:tab w:val="left" w:pos="2835"/>
          <w:tab w:val="left" w:pos="4962"/>
          <w:tab w:val="left" w:pos="5954"/>
          <w:tab w:val="left" w:pos="7513"/>
        </w:tabs>
        <w:spacing w:after="20"/>
        <w:ind w:left="4962"/>
        <w:rPr>
          <w:rFonts w:ascii="Samo Sans Pro Thin" w:hAnsi="Samo Sans Pro Thin"/>
          <w:sz w:val="20"/>
          <w:szCs w:val="20"/>
        </w:rPr>
      </w:pPr>
      <w:r w:rsidRPr="003533D6">
        <w:rPr>
          <w:rFonts w:ascii="Samo Sans Pro Thin" w:hAnsi="Samo Sans Pro Thin"/>
          <w:sz w:val="20"/>
          <w:szCs w:val="20"/>
        </w:rPr>
        <w:t>Oddelenie komunikácie a</w:t>
      </w:r>
      <w:r w:rsidRPr="003533D6">
        <w:rPr>
          <w:rFonts w:ascii="Calibri" w:hAnsi="Calibri" w:cs="Calibri"/>
          <w:sz w:val="20"/>
          <w:szCs w:val="20"/>
        </w:rPr>
        <w:t> </w:t>
      </w:r>
      <w:r w:rsidRPr="003533D6">
        <w:rPr>
          <w:rFonts w:ascii="Samo Sans Pro Thin" w:hAnsi="Samo Sans Pro Thin"/>
          <w:sz w:val="20"/>
          <w:szCs w:val="20"/>
        </w:rPr>
        <w:t>marketingu BKIS</w:t>
      </w:r>
    </w:p>
    <w:p w14:paraId="1017FABB" w14:textId="78F7D32D" w:rsidR="00704E8E" w:rsidRPr="003533D6" w:rsidRDefault="00704E8E" w:rsidP="00CF3ED9">
      <w:pPr>
        <w:tabs>
          <w:tab w:val="left" w:pos="1418"/>
          <w:tab w:val="left" w:pos="2835"/>
          <w:tab w:val="left" w:pos="4962"/>
          <w:tab w:val="left" w:pos="5954"/>
          <w:tab w:val="left" w:pos="7513"/>
        </w:tabs>
        <w:spacing w:after="20"/>
        <w:ind w:left="4962"/>
        <w:rPr>
          <w:rStyle w:val="normaltextrun"/>
          <w:rFonts w:ascii="Samo Sans Pro Thin" w:hAnsi="Samo Sans Pro Thin"/>
          <w:sz w:val="20"/>
          <w:szCs w:val="20"/>
        </w:rPr>
      </w:pPr>
      <w:r w:rsidRPr="003533D6">
        <w:rPr>
          <w:rFonts w:ascii="Samo Sans Pro Thin" w:hAnsi="Samo Sans Pro Thin"/>
          <w:sz w:val="20"/>
          <w:szCs w:val="20"/>
        </w:rPr>
        <w:t>Hviezdoslavovo námestie 20, 811 02 Bratislava</w:t>
      </w:r>
    </w:p>
    <w:p w14:paraId="1C2DC967" w14:textId="61333EC1" w:rsidR="0075050E" w:rsidRDefault="0075050E" w:rsidP="00CF3ED9">
      <w:pPr>
        <w:rPr>
          <w:rFonts w:ascii="Times New Roman" w:eastAsia="Times New Roman" w:hAnsi="Times New Roman" w:cs="Times New Roman"/>
          <w:color w:val="00B050"/>
          <w:shd w:val="clear" w:color="auto" w:fill="FFFFFF"/>
          <w:lang w:eastAsia="sk-SK"/>
        </w:rPr>
      </w:pPr>
    </w:p>
    <w:p w14:paraId="05FB5B17" w14:textId="16E24731" w:rsidR="00873324" w:rsidRDefault="00873324" w:rsidP="00CF3ED9">
      <w:pPr>
        <w:rPr>
          <w:rFonts w:ascii="Times New Roman" w:eastAsia="Times New Roman" w:hAnsi="Times New Roman" w:cs="Times New Roman"/>
          <w:color w:val="00B050"/>
          <w:shd w:val="clear" w:color="auto" w:fill="FFFFFF"/>
          <w:lang w:eastAsia="sk-SK"/>
        </w:rPr>
      </w:pPr>
    </w:p>
    <w:p w14:paraId="444A588A" w14:textId="77777777" w:rsidR="00591213" w:rsidRPr="00B1118B" w:rsidRDefault="00591213" w:rsidP="00591213">
      <w:pPr>
        <w:pStyle w:val="paragraph"/>
        <w:jc w:val="both"/>
        <w:textAlignment w:val="baseline"/>
        <w:rPr>
          <w:rFonts w:ascii="Samo Sans Pro Thin" w:hAnsi="Samo Sans Pro Thin"/>
          <w:sz w:val="20"/>
          <w:szCs w:val="20"/>
          <w:shd w:val="clear" w:color="auto" w:fill="FFFFFF"/>
        </w:rPr>
      </w:pPr>
      <w:r w:rsidRPr="003C5D71">
        <w:rPr>
          <w:rStyle w:val="normaltextrun"/>
          <w:rFonts w:ascii="Samo Sans Pro Medium" w:hAnsi="Samo Sans Pro Medium"/>
          <w:sz w:val="20"/>
          <w:szCs w:val="20"/>
          <w:shd w:val="clear" w:color="auto" w:fill="FFFFFF"/>
        </w:rPr>
        <w:t>Bratislavské kultúrne a</w:t>
      </w:r>
      <w:r w:rsidRPr="003C5D71">
        <w:rPr>
          <w:rStyle w:val="normaltextrun"/>
          <w:rFonts w:ascii="Calibri" w:hAnsi="Calibri" w:cs="Calibri"/>
          <w:sz w:val="20"/>
          <w:szCs w:val="20"/>
          <w:shd w:val="clear" w:color="auto" w:fill="FFFFFF"/>
        </w:rPr>
        <w:t> </w:t>
      </w:r>
      <w:r w:rsidRPr="003C5D71">
        <w:rPr>
          <w:rStyle w:val="normaltextrun"/>
          <w:rFonts w:ascii="Samo Sans Pro Medium" w:hAnsi="Samo Sans Pro Medium"/>
          <w:sz w:val="20"/>
          <w:szCs w:val="20"/>
          <w:shd w:val="clear" w:color="auto" w:fill="FFFFFF"/>
        </w:rPr>
        <w:t>informačné stredisko</w:t>
      </w:r>
      <w:r>
        <w:rPr>
          <w:rStyle w:val="normaltextrun"/>
          <w:rFonts w:ascii="Samo Sans Pro Medium" w:hAnsi="Samo Sans Pro Medium"/>
          <w:sz w:val="20"/>
          <w:szCs w:val="20"/>
          <w:shd w:val="clear" w:color="auto" w:fill="FFFFFF"/>
        </w:rPr>
        <w:t xml:space="preserve"> (BKIS)</w:t>
      </w:r>
      <w:r w:rsidRPr="003C5D71"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 xml:space="preserve"> je mestská príspevková organizácia, ktorá realizuje a</w:t>
      </w:r>
      <w:r w:rsidRPr="003C5D71">
        <w:rPr>
          <w:rStyle w:val="normaltextrun"/>
          <w:rFonts w:ascii="Calibri" w:hAnsi="Calibri" w:cs="Calibri"/>
          <w:sz w:val="20"/>
          <w:szCs w:val="20"/>
          <w:shd w:val="clear" w:color="auto" w:fill="FFFFFF"/>
        </w:rPr>
        <w:t> </w:t>
      </w:r>
      <w:r w:rsidRPr="003C5D71"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dramaturgicky zastrešuje významné celomestské kultúrne a</w:t>
      </w:r>
      <w:r w:rsidRPr="003C5D71">
        <w:rPr>
          <w:rStyle w:val="normaltextrun"/>
          <w:rFonts w:ascii="Calibri" w:hAnsi="Calibri" w:cs="Calibri"/>
          <w:sz w:val="20"/>
          <w:szCs w:val="20"/>
          <w:shd w:val="clear" w:color="auto" w:fill="FFFFFF"/>
        </w:rPr>
        <w:t> </w:t>
      </w:r>
      <w:r w:rsidRPr="003C5D71"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 xml:space="preserve">spoločenské podujatia (Bratislavské </w:t>
      </w:r>
      <w:r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fašiangy</w:t>
      </w:r>
      <w:r w:rsidRPr="003C5D71"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, Bratislavské mestské dni</w:t>
      </w:r>
      <w:r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,</w:t>
      </w:r>
      <w:r w:rsidRPr="003C5D71"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 xml:space="preserve"> </w:t>
      </w:r>
      <w:r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Bratislavské k</w:t>
      </w:r>
      <w:r w:rsidRPr="003C5D71"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ultúrne leto</w:t>
      </w:r>
      <w:r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 xml:space="preserve">, Festival mladého vína, Bratislavské Vianoce </w:t>
      </w:r>
      <w:r w:rsidRPr="003C5D71"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a</w:t>
      </w:r>
      <w:r w:rsidRPr="003C5D71">
        <w:rPr>
          <w:rStyle w:val="normaltextrun"/>
          <w:rFonts w:ascii="Calibri" w:hAnsi="Calibri" w:cs="Calibri"/>
          <w:sz w:val="20"/>
          <w:szCs w:val="20"/>
          <w:shd w:val="clear" w:color="auto" w:fill="FFFFFF"/>
        </w:rPr>
        <w:t> </w:t>
      </w:r>
      <w:r w:rsidRPr="003C5D71"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 xml:space="preserve">i.). Vytvára podmienky pre organizovanie kultúrnych podujatí prostredníctvom systému </w:t>
      </w:r>
      <w:hyperlink r:id="rId17" w:history="1">
        <w:r w:rsidRPr="00BF11BA">
          <w:rPr>
            <w:rStyle w:val="Hypertextovprepojenie"/>
            <w:rFonts w:ascii="Samo Sans Pro Thin" w:hAnsi="Samo Sans Pro Thin"/>
            <w:sz w:val="20"/>
            <w:szCs w:val="20"/>
            <w:shd w:val="clear" w:color="auto" w:fill="FFFFFF"/>
          </w:rPr>
          <w:t>Open Call</w:t>
        </w:r>
      </w:hyperlink>
      <w:r w:rsidRPr="003C5D71"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 xml:space="preserve">. </w:t>
      </w:r>
      <w:r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Z</w:t>
      </w:r>
      <w:r w:rsidRPr="003C5D71"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 xml:space="preserve">astrešuje najstarší </w:t>
      </w:r>
      <w:r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 xml:space="preserve">Kurz sprievodcu cestovného ruchu </w:t>
      </w:r>
      <w:r w:rsidRPr="003C5D71"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na Slovensku špecializovaný na Bratislavu. Organizuje cyklus tematických vychádzok so sprievod</w:t>
      </w:r>
      <w:r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kyňami a</w:t>
      </w:r>
      <w:r>
        <w:rPr>
          <w:rStyle w:val="normaltextrun"/>
          <w:rFonts w:ascii="Calibri" w:hAnsi="Calibri" w:cs="Calibri"/>
          <w:sz w:val="20"/>
          <w:szCs w:val="20"/>
          <w:shd w:val="clear" w:color="auto" w:fill="FFFFFF"/>
        </w:rPr>
        <w:t> </w:t>
      </w:r>
      <w:r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 xml:space="preserve">sprievodcami </w:t>
      </w:r>
      <w:hyperlink r:id="rId18" w:history="1">
        <w:r w:rsidRPr="00BF11BA">
          <w:rPr>
            <w:rStyle w:val="Hypertextovprepojenie"/>
            <w:rFonts w:ascii="Samo Sans Pro Thin" w:hAnsi="Samo Sans Pro Thin"/>
            <w:sz w:val="20"/>
            <w:szCs w:val="20"/>
            <w:shd w:val="clear" w:color="auto" w:fill="FFFFFF"/>
          </w:rPr>
          <w:t>Rande s</w:t>
        </w:r>
        <w:r w:rsidRPr="00BF11BA">
          <w:rPr>
            <w:rStyle w:val="Hypertextovprepojenie"/>
            <w:rFonts w:ascii="Calibri" w:hAnsi="Calibri" w:cs="Calibri"/>
            <w:sz w:val="20"/>
            <w:szCs w:val="20"/>
            <w:shd w:val="clear" w:color="auto" w:fill="FFFFFF"/>
          </w:rPr>
          <w:t> </w:t>
        </w:r>
        <w:r w:rsidRPr="00BF11BA">
          <w:rPr>
            <w:rStyle w:val="Hypertextovprepojenie"/>
            <w:rFonts w:ascii="Samo Sans Pro Thin" w:hAnsi="Samo Sans Pro Thin"/>
            <w:sz w:val="20"/>
            <w:szCs w:val="20"/>
            <w:shd w:val="clear" w:color="auto" w:fill="FFFFFF"/>
          </w:rPr>
          <w:t>mestom</w:t>
        </w:r>
      </w:hyperlink>
      <w:r w:rsidRPr="003C5D71"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 xml:space="preserve"> a</w:t>
      </w:r>
      <w:r w:rsidRPr="003C5D71">
        <w:rPr>
          <w:rStyle w:val="normaltextrun"/>
          <w:rFonts w:ascii="Calibri" w:hAnsi="Calibri" w:cs="Calibri"/>
          <w:sz w:val="20"/>
          <w:szCs w:val="20"/>
          <w:shd w:val="clear" w:color="auto" w:fill="FFFFFF"/>
        </w:rPr>
        <w:t> </w:t>
      </w:r>
      <w:r w:rsidRPr="003C5D71"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pripravuje rovnomenný podcast. Spravuje koncertnú sieň Klarisk</w:t>
      </w:r>
      <w:r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y a Kultúrnu scénu v</w:t>
      </w:r>
      <w:r>
        <w:rPr>
          <w:rStyle w:val="normaltextrun"/>
          <w:rFonts w:ascii="Calibri" w:hAnsi="Calibri" w:cs="Calibri"/>
          <w:sz w:val="20"/>
          <w:szCs w:val="20"/>
          <w:shd w:val="clear" w:color="auto" w:fill="FFFFFF"/>
        </w:rPr>
        <w:t> </w:t>
      </w:r>
      <w:r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Sade Janka Kráľa, zabezpečuje obnovu objektu bývalého kina Zora a</w:t>
      </w:r>
      <w:r>
        <w:rPr>
          <w:rStyle w:val="normaltextrun"/>
          <w:rFonts w:ascii="Calibri" w:hAnsi="Calibri" w:cs="Calibri"/>
          <w:sz w:val="20"/>
          <w:szCs w:val="20"/>
          <w:shd w:val="clear" w:color="auto" w:fill="FFFFFF"/>
        </w:rPr>
        <w:t> </w:t>
      </w:r>
      <w:r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priestorov na Bielej 6</w:t>
      </w:r>
      <w:r w:rsidRPr="003C5D71">
        <w:rPr>
          <w:rStyle w:val="normaltextrun"/>
          <w:rFonts w:ascii="Samo Sans Pro Thin" w:hAnsi="Samo Sans Pro Thin"/>
          <w:sz w:val="20"/>
          <w:szCs w:val="20"/>
          <w:shd w:val="clear" w:color="auto" w:fill="FFFFFF"/>
        </w:rPr>
        <w:t>.</w:t>
      </w:r>
    </w:p>
    <w:p w14:paraId="01D1E15F" w14:textId="77777777" w:rsidR="00873324" w:rsidRPr="004D77B9" w:rsidRDefault="00873324" w:rsidP="00CF3ED9">
      <w:pPr>
        <w:rPr>
          <w:rFonts w:ascii="Times New Roman" w:eastAsia="Times New Roman" w:hAnsi="Times New Roman" w:cs="Times New Roman"/>
          <w:color w:val="00B050"/>
          <w:shd w:val="clear" w:color="auto" w:fill="FFFFFF"/>
          <w:lang w:eastAsia="sk-SK"/>
        </w:rPr>
      </w:pPr>
    </w:p>
    <w:sectPr w:rsidR="00873324" w:rsidRPr="004D77B9" w:rsidSect="006427D6">
      <w:pgSz w:w="11906" w:h="16838"/>
      <w:pgMar w:top="64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5988F" w14:textId="77777777" w:rsidR="006427D6" w:rsidRDefault="006427D6" w:rsidP="000033D4">
      <w:r>
        <w:separator/>
      </w:r>
    </w:p>
  </w:endnote>
  <w:endnote w:type="continuationSeparator" w:id="0">
    <w:p w14:paraId="6095E818" w14:textId="77777777" w:rsidR="006427D6" w:rsidRDefault="006427D6" w:rsidP="0000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amo Sans Pro Medium">
    <w:altName w:val="Calibri"/>
    <w:panose1 w:val="02000503070000020004"/>
    <w:charset w:val="00"/>
    <w:family w:val="modern"/>
    <w:notTrueType/>
    <w:pitch w:val="variable"/>
    <w:sig w:usb0="A00002EF" w:usb1="5000E47B" w:usb2="00000000" w:usb3="00000000" w:csb0="0000009F" w:csb1="00000000"/>
  </w:font>
  <w:font w:name="Arcus">
    <w:altName w:val="Calibri"/>
    <w:panose1 w:val="02000503000000020004"/>
    <w:charset w:val="00"/>
    <w:family w:val="modern"/>
    <w:notTrueType/>
    <w:pitch w:val="variable"/>
    <w:sig w:usb0="A00000AF" w:usb1="4000205B" w:usb2="00000000" w:usb3="00000000" w:csb0="00000093" w:csb1="00000000"/>
  </w:font>
  <w:font w:name="Samo Sans Pro Thin">
    <w:altName w:val="Calibri"/>
    <w:panose1 w:val="02000503070000020004"/>
    <w:charset w:val="00"/>
    <w:family w:val="modern"/>
    <w:notTrueType/>
    <w:pitch w:val="variable"/>
    <w:sig w:usb0="A00002EF" w:usb1="5000E47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5119E" w14:textId="77777777" w:rsidR="006427D6" w:rsidRDefault="006427D6" w:rsidP="000033D4">
      <w:r>
        <w:separator/>
      </w:r>
    </w:p>
  </w:footnote>
  <w:footnote w:type="continuationSeparator" w:id="0">
    <w:p w14:paraId="6FD2497B" w14:textId="77777777" w:rsidR="006427D6" w:rsidRDefault="006427D6" w:rsidP="0000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22FF"/>
    <w:multiLevelType w:val="multilevel"/>
    <w:tmpl w:val="A3D8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83475"/>
    <w:multiLevelType w:val="hybridMultilevel"/>
    <w:tmpl w:val="7B001E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12B93"/>
    <w:multiLevelType w:val="hybridMultilevel"/>
    <w:tmpl w:val="90FEDB98"/>
    <w:lvl w:ilvl="0" w:tplc="8DE4DBE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9D11E0D"/>
    <w:multiLevelType w:val="multilevel"/>
    <w:tmpl w:val="10DC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8A4E67"/>
    <w:multiLevelType w:val="hybridMultilevel"/>
    <w:tmpl w:val="384ADCE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D234FD1"/>
    <w:multiLevelType w:val="hybridMultilevel"/>
    <w:tmpl w:val="9D1823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91074159">
    <w:abstractNumId w:val="2"/>
  </w:num>
  <w:num w:numId="2" w16cid:durableId="1216695942">
    <w:abstractNumId w:val="5"/>
  </w:num>
  <w:num w:numId="3" w16cid:durableId="954602233">
    <w:abstractNumId w:val="3"/>
  </w:num>
  <w:num w:numId="4" w16cid:durableId="669482509">
    <w:abstractNumId w:val="0"/>
  </w:num>
  <w:num w:numId="5" w16cid:durableId="1412123701">
    <w:abstractNumId w:val="1"/>
  </w:num>
  <w:num w:numId="6" w16cid:durableId="1842891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F9"/>
    <w:rsid w:val="000005BB"/>
    <w:rsid w:val="000033D4"/>
    <w:rsid w:val="00010699"/>
    <w:rsid w:val="0001080F"/>
    <w:rsid w:val="00027E19"/>
    <w:rsid w:val="00032245"/>
    <w:rsid w:val="00037276"/>
    <w:rsid w:val="00043ED9"/>
    <w:rsid w:val="000523C0"/>
    <w:rsid w:val="00053861"/>
    <w:rsid w:val="00056654"/>
    <w:rsid w:val="0005705F"/>
    <w:rsid w:val="00072ECD"/>
    <w:rsid w:val="000778B4"/>
    <w:rsid w:val="000815B7"/>
    <w:rsid w:val="00087B4A"/>
    <w:rsid w:val="00090641"/>
    <w:rsid w:val="000952DB"/>
    <w:rsid w:val="0009733D"/>
    <w:rsid w:val="000A342B"/>
    <w:rsid w:val="000A4C5F"/>
    <w:rsid w:val="000A7EA4"/>
    <w:rsid w:val="000C02DC"/>
    <w:rsid w:val="000C229E"/>
    <w:rsid w:val="000C2EB6"/>
    <w:rsid w:val="000E2C5F"/>
    <w:rsid w:val="000F32C4"/>
    <w:rsid w:val="001041D0"/>
    <w:rsid w:val="00110965"/>
    <w:rsid w:val="00116E53"/>
    <w:rsid w:val="001327F7"/>
    <w:rsid w:val="00142B1A"/>
    <w:rsid w:val="00150BFF"/>
    <w:rsid w:val="00152241"/>
    <w:rsid w:val="00153630"/>
    <w:rsid w:val="00157533"/>
    <w:rsid w:val="00162117"/>
    <w:rsid w:val="00162387"/>
    <w:rsid w:val="0016238D"/>
    <w:rsid w:val="00172A65"/>
    <w:rsid w:val="00173856"/>
    <w:rsid w:val="00183575"/>
    <w:rsid w:val="00190D1B"/>
    <w:rsid w:val="0019230F"/>
    <w:rsid w:val="00195A5B"/>
    <w:rsid w:val="001A6460"/>
    <w:rsid w:val="001A6F0B"/>
    <w:rsid w:val="001B20AA"/>
    <w:rsid w:val="001B364D"/>
    <w:rsid w:val="001B3F44"/>
    <w:rsid w:val="001B6FDD"/>
    <w:rsid w:val="001C6BFC"/>
    <w:rsid w:val="001D1C73"/>
    <w:rsid w:val="001D36BF"/>
    <w:rsid w:val="001D5B09"/>
    <w:rsid w:val="001E53E3"/>
    <w:rsid w:val="001F5E3A"/>
    <w:rsid w:val="001F7864"/>
    <w:rsid w:val="00201AAF"/>
    <w:rsid w:val="00212593"/>
    <w:rsid w:val="00227866"/>
    <w:rsid w:val="00245DDE"/>
    <w:rsid w:val="002464B2"/>
    <w:rsid w:val="00247B8E"/>
    <w:rsid w:val="00247F12"/>
    <w:rsid w:val="00250C81"/>
    <w:rsid w:val="0025318E"/>
    <w:rsid w:val="00253CF9"/>
    <w:rsid w:val="0025451E"/>
    <w:rsid w:val="0026486A"/>
    <w:rsid w:val="00265083"/>
    <w:rsid w:val="002806A1"/>
    <w:rsid w:val="00282C27"/>
    <w:rsid w:val="00295CB9"/>
    <w:rsid w:val="0029718C"/>
    <w:rsid w:val="00297279"/>
    <w:rsid w:val="002B5BAB"/>
    <w:rsid w:val="002B7FE5"/>
    <w:rsid w:val="002D4020"/>
    <w:rsid w:val="002D5A17"/>
    <w:rsid w:val="002F26A6"/>
    <w:rsid w:val="002F51C6"/>
    <w:rsid w:val="002F60FE"/>
    <w:rsid w:val="00320BFA"/>
    <w:rsid w:val="00326D1C"/>
    <w:rsid w:val="00330F07"/>
    <w:rsid w:val="00340A55"/>
    <w:rsid w:val="00340FF9"/>
    <w:rsid w:val="00341923"/>
    <w:rsid w:val="00343B75"/>
    <w:rsid w:val="00350C3D"/>
    <w:rsid w:val="00352733"/>
    <w:rsid w:val="003533D6"/>
    <w:rsid w:val="003759CD"/>
    <w:rsid w:val="003837CA"/>
    <w:rsid w:val="00387FF1"/>
    <w:rsid w:val="003932D7"/>
    <w:rsid w:val="003A67E7"/>
    <w:rsid w:val="003C3D60"/>
    <w:rsid w:val="003C47BA"/>
    <w:rsid w:val="003C5D71"/>
    <w:rsid w:val="003C71DE"/>
    <w:rsid w:val="003D4C50"/>
    <w:rsid w:val="003D5BC5"/>
    <w:rsid w:val="003F4F25"/>
    <w:rsid w:val="004159CE"/>
    <w:rsid w:val="0042090F"/>
    <w:rsid w:val="00421D18"/>
    <w:rsid w:val="00427BBE"/>
    <w:rsid w:val="00432696"/>
    <w:rsid w:val="00435415"/>
    <w:rsid w:val="0044212D"/>
    <w:rsid w:val="00451B89"/>
    <w:rsid w:val="004555A1"/>
    <w:rsid w:val="0045730E"/>
    <w:rsid w:val="0046207C"/>
    <w:rsid w:val="00466515"/>
    <w:rsid w:val="00470CD0"/>
    <w:rsid w:val="004731D7"/>
    <w:rsid w:val="00474D75"/>
    <w:rsid w:val="00474FA6"/>
    <w:rsid w:val="00477C9D"/>
    <w:rsid w:val="00487807"/>
    <w:rsid w:val="00493A95"/>
    <w:rsid w:val="004B35F5"/>
    <w:rsid w:val="004C305F"/>
    <w:rsid w:val="004C38AF"/>
    <w:rsid w:val="004D1715"/>
    <w:rsid w:val="004D77B9"/>
    <w:rsid w:val="004E3789"/>
    <w:rsid w:val="004E3F49"/>
    <w:rsid w:val="004F7147"/>
    <w:rsid w:val="00500B64"/>
    <w:rsid w:val="00501F8D"/>
    <w:rsid w:val="005036AE"/>
    <w:rsid w:val="00506D63"/>
    <w:rsid w:val="00510D78"/>
    <w:rsid w:val="005153D2"/>
    <w:rsid w:val="00517569"/>
    <w:rsid w:val="00524B41"/>
    <w:rsid w:val="00530852"/>
    <w:rsid w:val="005316AC"/>
    <w:rsid w:val="005316B7"/>
    <w:rsid w:val="00534A5F"/>
    <w:rsid w:val="00536243"/>
    <w:rsid w:val="00536518"/>
    <w:rsid w:val="00537F58"/>
    <w:rsid w:val="00543B19"/>
    <w:rsid w:val="00547235"/>
    <w:rsid w:val="00547D0B"/>
    <w:rsid w:val="00551AB4"/>
    <w:rsid w:val="005550BE"/>
    <w:rsid w:val="00555951"/>
    <w:rsid w:val="00555982"/>
    <w:rsid w:val="00561366"/>
    <w:rsid w:val="00587EEB"/>
    <w:rsid w:val="005902F6"/>
    <w:rsid w:val="00591213"/>
    <w:rsid w:val="005B3BA7"/>
    <w:rsid w:val="005C3BF2"/>
    <w:rsid w:val="005C4B23"/>
    <w:rsid w:val="005C532A"/>
    <w:rsid w:val="005C7F7A"/>
    <w:rsid w:val="005D1618"/>
    <w:rsid w:val="005D2EF9"/>
    <w:rsid w:val="005D3FF3"/>
    <w:rsid w:val="005D6D91"/>
    <w:rsid w:val="005E3E29"/>
    <w:rsid w:val="005F2D75"/>
    <w:rsid w:val="006015D9"/>
    <w:rsid w:val="00620DAB"/>
    <w:rsid w:val="0062344E"/>
    <w:rsid w:val="00641D66"/>
    <w:rsid w:val="006427D6"/>
    <w:rsid w:val="006439DF"/>
    <w:rsid w:val="0064449C"/>
    <w:rsid w:val="00647870"/>
    <w:rsid w:val="00653091"/>
    <w:rsid w:val="0067018A"/>
    <w:rsid w:val="00670F9E"/>
    <w:rsid w:val="0068148A"/>
    <w:rsid w:val="00691AFE"/>
    <w:rsid w:val="00696A8B"/>
    <w:rsid w:val="006A0FA4"/>
    <w:rsid w:val="006A2B54"/>
    <w:rsid w:val="006B0E27"/>
    <w:rsid w:val="006C5094"/>
    <w:rsid w:val="006D389A"/>
    <w:rsid w:val="006E27E8"/>
    <w:rsid w:val="006E2CDA"/>
    <w:rsid w:val="006E5CDD"/>
    <w:rsid w:val="006F0ACA"/>
    <w:rsid w:val="006F244C"/>
    <w:rsid w:val="00700C4F"/>
    <w:rsid w:val="00703E94"/>
    <w:rsid w:val="007047EE"/>
    <w:rsid w:val="00704E8E"/>
    <w:rsid w:val="0070533D"/>
    <w:rsid w:val="0071404F"/>
    <w:rsid w:val="00735B2F"/>
    <w:rsid w:val="00736CDD"/>
    <w:rsid w:val="007377E9"/>
    <w:rsid w:val="00737E3F"/>
    <w:rsid w:val="00740D63"/>
    <w:rsid w:val="007440D1"/>
    <w:rsid w:val="00745B0D"/>
    <w:rsid w:val="0075050E"/>
    <w:rsid w:val="00750BCE"/>
    <w:rsid w:val="00760387"/>
    <w:rsid w:val="007605B4"/>
    <w:rsid w:val="00763559"/>
    <w:rsid w:val="00764532"/>
    <w:rsid w:val="0077197A"/>
    <w:rsid w:val="00781627"/>
    <w:rsid w:val="007833AE"/>
    <w:rsid w:val="00783EA7"/>
    <w:rsid w:val="007879F2"/>
    <w:rsid w:val="00790655"/>
    <w:rsid w:val="007934BE"/>
    <w:rsid w:val="0079406B"/>
    <w:rsid w:val="007970AF"/>
    <w:rsid w:val="007A4B36"/>
    <w:rsid w:val="007A4DC5"/>
    <w:rsid w:val="007A4EB2"/>
    <w:rsid w:val="007B36D9"/>
    <w:rsid w:val="007C3C24"/>
    <w:rsid w:val="007C3DE1"/>
    <w:rsid w:val="007C7E71"/>
    <w:rsid w:val="007D1B96"/>
    <w:rsid w:val="007D48F1"/>
    <w:rsid w:val="007D5942"/>
    <w:rsid w:val="007D7CDB"/>
    <w:rsid w:val="007F6CE1"/>
    <w:rsid w:val="00806088"/>
    <w:rsid w:val="008106D2"/>
    <w:rsid w:val="00810F05"/>
    <w:rsid w:val="008433A0"/>
    <w:rsid w:val="00844F77"/>
    <w:rsid w:val="00846297"/>
    <w:rsid w:val="008512E9"/>
    <w:rsid w:val="008513BE"/>
    <w:rsid w:val="00852CBD"/>
    <w:rsid w:val="0085505C"/>
    <w:rsid w:val="0086094A"/>
    <w:rsid w:val="00872F24"/>
    <w:rsid w:val="00873324"/>
    <w:rsid w:val="00875767"/>
    <w:rsid w:val="0088058C"/>
    <w:rsid w:val="008876C3"/>
    <w:rsid w:val="008946B2"/>
    <w:rsid w:val="008975BD"/>
    <w:rsid w:val="008A0F60"/>
    <w:rsid w:val="008B222D"/>
    <w:rsid w:val="008B468B"/>
    <w:rsid w:val="008C0807"/>
    <w:rsid w:val="008C2424"/>
    <w:rsid w:val="008C25BA"/>
    <w:rsid w:val="008D2AB8"/>
    <w:rsid w:val="008E13DA"/>
    <w:rsid w:val="008E61FB"/>
    <w:rsid w:val="00904854"/>
    <w:rsid w:val="00910857"/>
    <w:rsid w:val="00923510"/>
    <w:rsid w:val="0093572F"/>
    <w:rsid w:val="00935D4C"/>
    <w:rsid w:val="009432A9"/>
    <w:rsid w:val="009511AB"/>
    <w:rsid w:val="00965C7C"/>
    <w:rsid w:val="0096624A"/>
    <w:rsid w:val="00970143"/>
    <w:rsid w:val="00970E86"/>
    <w:rsid w:val="00972E5C"/>
    <w:rsid w:val="00983713"/>
    <w:rsid w:val="00983949"/>
    <w:rsid w:val="00995FDC"/>
    <w:rsid w:val="009A7BAF"/>
    <w:rsid w:val="009B34ED"/>
    <w:rsid w:val="009C159D"/>
    <w:rsid w:val="009C46FA"/>
    <w:rsid w:val="009C56C6"/>
    <w:rsid w:val="009C6A5A"/>
    <w:rsid w:val="009C6BA6"/>
    <w:rsid w:val="009D6277"/>
    <w:rsid w:val="009E233E"/>
    <w:rsid w:val="009E6CC7"/>
    <w:rsid w:val="009F1CAB"/>
    <w:rsid w:val="00A00CCF"/>
    <w:rsid w:val="00A024C4"/>
    <w:rsid w:val="00A30628"/>
    <w:rsid w:val="00A5725D"/>
    <w:rsid w:val="00A606FF"/>
    <w:rsid w:val="00A62943"/>
    <w:rsid w:val="00A629BE"/>
    <w:rsid w:val="00A65E59"/>
    <w:rsid w:val="00A77564"/>
    <w:rsid w:val="00A866FE"/>
    <w:rsid w:val="00A87463"/>
    <w:rsid w:val="00A91925"/>
    <w:rsid w:val="00A91A1C"/>
    <w:rsid w:val="00A9220B"/>
    <w:rsid w:val="00A964BD"/>
    <w:rsid w:val="00AA345A"/>
    <w:rsid w:val="00AA5862"/>
    <w:rsid w:val="00AB0271"/>
    <w:rsid w:val="00AB63F5"/>
    <w:rsid w:val="00AC0DAE"/>
    <w:rsid w:val="00AC127B"/>
    <w:rsid w:val="00AD18EB"/>
    <w:rsid w:val="00AD788F"/>
    <w:rsid w:val="00AE5EF7"/>
    <w:rsid w:val="00AF0DD0"/>
    <w:rsid w:val="00AF1E5E"/>
    <w:rsid w:val="00AF5B78"/>
    <w:rsid w:val="00AF6C56"/>
    <w:rsid w:val="00B019E1"/>
    <w:rsid w:val="00B1118B"/>
    <w:rsid w:val="00B20565"/>
    <w:rsid w:val="00B23927"/>
    <w:rsid w:val="00B257D0"/>
    <w:rsid w:val="00B301D8"/>
    <w:rsid w:val="00B3664D"/>
    <w:rsid w:val="00B42FAC"/>
    <w:rsid w:val="00B523F1"/>
    <w:rsid w:val="00B74D9C"/>
    <w:rsid w:val="00B75EBA"/>
    <w:rsid w:val="00B81275"/>
    <w:rsid w:val="00B9348E"/>
    <w:rsid w:val="00B94547"/>
    <w:rsid w:val="00BA0C09"/>
    <w:rsid w:val="00BA1D06"/>
    <w:rsid w:val="00BA3CC3"/>
    <w:rsid w:val="00BA6EB1"/>
    <w:rsid w:val="00BB1BD1"/>
    <w:rsid w:val="00BB216F"/>
    <w:rsid w:val="00BC3B3F"/>
    <w:rsid w:val="00BD143F"/>
    <w:rsid w:val="00BD6024"/>
    <w:rsid w:val="00BE1316"/>
    <w:rsid w:val="00BF0B62"/>
    <w:rsid w:val="00BF11BA"/>
    <w:rsid w:val="00BF7ABC"/>
    <w:rsid w:val="00C00B70"/>
    <w:rsid w:val="00C01433"/>
    <w:rsid w:val="00C05FD4"/>
    <w:rsid w:val="00C1006A"/>
    <w:rsid w:val="00C104BE"/>
    <w:rsid w:val="00C118F1"/>
    <w:rsid w:val="00C13B25"/>
    <w:rsid w:val="00C13D98"/>
    <w:rsid w:val="00C165B3"/>
    <w:rsid w:val="00C31D09"/>
    <w:rsid w:val="00C32E7D"/>
    <w:rsid w:val="00C33149"/>
    <w:rsid w:val="00C35DAD"/>
    <w:rsid w:val="00C42B2F"/>
    <w:rsid w:val="00C42CF4"/>
    <w:rsid w:val="00C46171"/>
    <w:rsid w:val="00C51B00"/>
    <w:rsid w:val="00C522FF"/>
    <w:rsid w:val="00C523FE"/>
    <w:rsid w:val="00C5292F"/>
    <w:rsid w:val="00C5476D"/>
    <w:rsid w:val="00C55803"/>
    <w:rsid w:val="00C6198C"/>
    <w:rsid w:val="00C63C3D"/>
    <w:rsid w:val="00C8557F"/>
    <w:rsid w:val="00C91EA7"/>
    <w:rsid w:val="00CA0679"/>
    <w:rsid w:val="00CB19E3"/>
    <w:rsid w:val="00CB634D"/>
    <w:rsid w:val="00CC234C"/>
    <w:rsid w:val="00CC2E10"/>
    <w:rsid w:val="00CD3DB2"/>
    <w:rsid w:val="00CD45AB"/>
    <w:rsid w:val="00CE313F"/>
    <w:rsid w:val="00CF3ED9"/>
    <w:rsid w:val="00CF6BB6"/>
    <w:rsid w:val="00CF7146"/>
    <w:rsid w:val="00D05672"/>
    <w:rsid w:val="00D06906"/>
    <w:rsid w:val="00D1086B"/>
    <w:rsid w:val="00D1192A"/>
    <w:rsid w:val="00D135CA"/>
    <w:rsid w:val="00D1605E"/>
    <w:rsid w:val="00D21DF2"/>
    <w:rsid w:val="00D2233C"/>
    <w:rsid w:val="00D25390"/>
    <w:rsid w:val="00D26185"/>
    <w:rsid w:val="00D267E1"/>
    <w:rsid w:val="00D2783E"/>
    <w:rsid w:val="00D32B8F"/>
    <w:rsid w:val="00D345F7"/>
    <w:rsid w:val="00D4068F"/>
    <w:rsid w:val="00D42585"/>
    <w:rsid w:val="00D43693"/>
    <w:rsid w:val="00D50059"/>
    <w:rsid w:val="00D55A26"/>
    <w:rsid w:val="00D55D75"/>
    <w:rsid w:val="00D61D7A"/>
    <w:rsid w:val="00D6291B"/>
    <w:rsid w:val="00D66B5B"/>
    <w:rsid w:val="00D82841"/>
    <w:rsid w:val="00D87285"/>
    <w:rsid w:val="00D9405A"/>
    <w:rsid w:val="00DA0D82"/>
    <w:rsid w:val="00DA480D"/>
    <w:rsid w:val="00DA6B76"/>
    <w:rsid w:val="00DB7B02"/>
    <w:rsid w:val="00DC0823"/>
    <w:rsid w:val="00DD38EF"/>
    <w:rsid w:val="00DF25E9"/>
    <w:rsid w:val="00DF3381"/>
    <w:rsid w:val="00E03F76"/>
    <w:rsid w:val="00E121F2"/>
    <w:rsid w:val="00E16F29"/>
    <w:rsid w:val="00E24B07"/>
    <w:rsid w:val="00E27179"/>
    <w:rsid w:val="00E31F7F"/>
    <w:rsid w:val="00E34D7C"/>
    <w:rsid w:val="00E369BD"/>
    <w:rsid w:val="00E4048E"/>
    <w:rsid w:val="00E42150"/>
    <w:rsid w:val="00E449D8"/>
    <w:rsid w:val="00E47CC2"/>
    <w:rsid w:val="00E51869"/>
    <w:rsid w:val="00E55AC9"/>
    <w:rsid w:val="00E567DB"/>
    <w:rsid w:val="00E65B49"/>
    <w:rsid w:val="00E66212"/>
    <w:rsid w:val="00E80E4A"/>
    <w:rsid w:val="00E938EC"/>
    <w:rsid w:val="00E94A56"/>
    <w:rsid w:val="00E95880"/>
    <w:rsid w:val="00EA1602"/>
    <w:rsid w:val="00EA282A"/>
    <w:rsid w:val="00EA6BA0"/>
    <w:rsid w:val="00EB3510"/>
    <w:rsid w:val="00EB38BC"/>
    <w:rsid w:val="00ED0109"/>
    <w:rsid w:val="00ED0BC0"/>
    <w:rsid w:val="00ED6976"/>
    <w:rsid w:val="00EE0DF9"/>
    <w:rsid w:val="00EE20A4"/>
    <w:rsid w:val="00EE518C"/>
    <w:rsid w:val="00EF55E8"/>
    <w:rsid w:val="00F07A1D"/>
    <w:rsid w:val="00F07F63"/>
    <w:rsid w:val="00F11B00"/>
    <w:rsid w:val="00F13D50"/>
    <w:rsid w:val="00F20BC2"/>
    <w:rsid w:val="00F44186"/>
    <w:rsid w:val="00F561E1"/>
    <w:rsid w:val="00F62203"/>
    <w:rsid w:val="00F674BB"/>
    <w:rsid w:val="00F67A8E"/>
    <w:rsid w:val="00F73DB8"/>
    <w:rsid w:val="00F83555"/>
    <w:rsid w:val="00F836EE"/>
    <w:rsid w:val="00F85AA1"/>
    <w:rsid w:val="00F9040D"/>
    <w:rsid w:val="00FA1C99"/>
    <w:rsid w:val="00FA6012"/>
    <w:rsid w:val="00FA712F"/>
    <w:rsid w:val="00FB24FC"/>
    <w:rsid w:val="00FC0894"/>
    <w:rsid w:val="00FC2101"/>
    <w:rsid w:val="00FC38BA"/>
    <w:rsid w:val="00FC510A"/>
    <w:rsid w:val="00FC5FDB"/>
    <w:rsid w:val="00FD2863"/>
    <w:rsid w:val="00FD461E"/>
    <w:rsid w:val="00FE169D"/>
    <w:rsid w:val="00FE1EE9"/>
    <w:rsid w:val="00FE360C"/>
    <w:rsid w:val="00FF1613"/>
    <w:rsid w:val="00FF7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9587"/>
  <w15:docId w15:val="{4F3E1721-BA6D-4C06-91F0-E050638A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47EE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91A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41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523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094A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4421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033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33D4"/>
  </w:style>
  <w:style w:type="paragraph" w:styleId="Pta">
    <w:name w:val="footer"/>
    <w:basedOn w:val="Normlny"/>
    <w:link w:val="PtaChar"/>
    <w:uiPriority w:val="99"/>
    <w:unhideWhenUsed/>
    <w:rsid w:val="000033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33D4"/>
  </w:style>
  <w:style w:type="character" w:styleId="Hypertextovprepojenie">
    <w:name w:val="Hyperlink"/>
    <w:basedOn w:val="Predvolenpsmoodseku"/>
    <w:uiPriority w:val="99"/>
    <w:unhideWhenUsed/>
    <w:rsid w:val="00C8557F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C8557F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691A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32696"/>
    <w:rPr>
      <w:color w:val="954F72" w:themeColor="followedHyperlink"/>
      <w:u w:val="single"/>
    </w:rPr>
  </w:style>
  <w:style w:type="character" w:customStyle="1" w:styleId="normaltextrun">
    <w:name w:val="normaltextrun"/>
    <w:basedOn w:val="Predvolenpsmoodseku"/>
    <w:rsid w:val="00670F9E"/>
  </w:style>
  <w:style w:type="character" w:customStyle="1" w:styleId="spellingerror">
    <w:name w:val="spellingerror"/>
    <w:basedOn w:val="Predvolenpsmoodseku"/>
    <w:rsid w:val="00670F9E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F32C4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DF338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64449C"/>
  </w:style>
  <w:style w:type="character" w:styleId="Odkaznakomentr">
    <w:name w:val="annotation reference"/>
    <w:basedOn w:val="Predvolenpsmoodseku"/>
    <w:uiPriority w:val="99"/>
    <w:semiHidden/>
    <w:unhideWhenUsed/>
    <w:rsid w:val="00BE13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E131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E131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13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1316"/>
    <w:rPr>
      <w:b/>
      <w:bCs/>
      <w:sz w:val="20"/>
      <w:szCs w:val="20"/>
    </w:rPr>
  </w:style>
  <w:style w:type="paragraph" w:customStyle="1" w:styleId="paragraph">
    <w:name w:val="paragraph"/>
    <w:basedOn w:val="Normlny"/>
    <w:rsid w:val="007605B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eop">
    <w:name w:val="eop"/>
    <w:basedOn w:val="Predvolenpsmoodseku"/>
    <w:rsid w:val="007605B4"/>
  </w:style>
  <w:style w:type="character" w:customStyle="1" w:styleId="Nadpis4Char">
    <w:name w:val="Nadpis 4 Char"/>
    <w:basedOn w:val="Predvolenpsmoodseku"/>
    <w:link w:val="Nadpis4"/>
    <w:uiPriority w:val="9"/>
    <w:semiHidden/>
    <w:rsid w:val="00C523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041D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cf01">
    <w:name w:val="cf01"/>
    <w:basedOn w:val="Predvolenpsmoodseku"/>
    <w:rsid w:val="00087B4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rive.google.com/file/d/1zLFvI8-U8mm-1_lGQYYFCz0Hy2z0hHWG/view" TargetMode="External"/><Relationship Id="rId18" Type="http://schemas.openxmlformats.org/officeDocument/2006/relationships/hyperlink" Target="http://www.randesmestom.s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rive.google.com/file/d/1sK36ATUuwggfGO5YB-X_qXUyhWra-I98/view" TargetMode="External"/><Relationship Id="rId17" Type="http://schemas.openxmlformats.org/officeDocument/2006/relationships/hyperlink" Target="http://www.opencall.s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.lehocka@bkis.s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http://www.opencall.sk/ponuka-program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rive.google.com/file/d/1hgOBFcctEBMRkU5eAyyNCcxMoeJLomB3/view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84DB347987EE45AA5BA85304326DCA" ma:contentTypeVersion="14" ma:contentTypeDescription="Umožňuje vytvoriť nový dokument." ma:contentTypeScope="" ma:versionID="2639d7bf3f2098d338b6ae20d19f5e70">
  <xsd:schema xmlns:xsd="http://www.w3.org/2001/XMLSchema" xmlns:xs="http://www.w3.org/2001/XMLSchema" xmlns:p="http://schemas.microsoft.com/office/2006/metadata/properties" xmlns:ns3="0fd49789-be94-40f9-a330-ea454ba8c9a6" xmlns:ns4="aa06204e-81b3-4074-9df6-8a4871f15f48" targetNamespace="http://schemas.microsoft.com/office/2006/metadata/properties" ma:root="true" ma:fieldsID="af9d5bb8c9f8df01d999db4d9f3727cd" ns3:_="" ns4:_="">
    <xsd:import namespace="0fd49789-be94-40f9-a330-ea454ba8c9a6"/>
    <xsd:import namespace="aa06204e-81b3-4074-9df6-8a4871f15f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49789-be94-40f9-a330-ea454ba8c9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6204e-81b3-4074-9df6-8a4871f15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6631EF-B661-4E6B-8DAB-9BB557E427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BFC7EA-F72E-42B7-BE48-CB01076198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AAEB36-BFF6-4974-A550-1F0DD195A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49789-be94-40f9-a330-ea454ba8c9a6"/>
    <ds:schemaRef ds:uri="aa06204e-81b3-4074-9df6-8a4871f15f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DE8F9C-070C-4142-B4B4-EB70665A6D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Grafici Visibility</dc:creator>
  <cp:keywords/>
  <dc:description/>
  <cp:lastModifiedBy>Barbora Lehocká</cp:lastModifiedBy>
  <cp:revision>4</cp:revision>
  <dcterms:created xsi:type="dcterms:W3CDTF">2024-03-19T09:41:00Z</dcterms:created>
  <dcterms:modified xsi:type="dcterms:W3CDTF">2024-03-19T09:47:00Z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0x010100F984DB347987EE45AA5BA85304326DCA</vt:lpwstr>
  </property>
</Properties>
</file>