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D9FE5" w14:textId="77777777" w:rsidR="00573155" w:rsidRDefault="00000000">
      <w:pPr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Recepty na “suché” koktejly</w:t>
      </w:r>
    </w:p>
    <w:p w14:paraId="4A9BDEF8" w14:textId="77777777" w:rsidR="00573155" w:rsidRDefault="00573155">
      <w:pPr>
        <w:jc w:val="both"/>
        <w:rPr>
          <w:rFonts w:ascii="Century Gothic" w:eastAsia="Century Gothic" w:hAnsi="Century Gothic" w:cs="Century Gothic"/>
          <w:sz w:val="21"/>
          <w:szCs w:val="21"/>
        </w:rPr>
      </w:pPr>
    </w:p>
    <w:p w14:paraId="58C5B492" w14:textId="6FB4DBAE" w:rsidR="00573155" w:rsidRDefault="00F3406C">
      <w:pPr>
        <w:jc w:val="both"/>
        <w:rPr>
          <w:rFonts w:ascii="Century Gothic" w:eastAsia="Century Gothic" w:hAnsi="Century Gothic" w:cs="Century Gothic"/>
          <w:sz w:val="21"/>
          <w:szCs w:val="21"/>
        </w:rPr>
      </w:pPr>
      <w:r w:rsidRPr="00F3406C">
        <w:rPr>
          <w:rFonts w:ascii="Century Gothic" w:eastAsia="Century Gothic" w:hAnsi="Century Gothic" w:cs="Century Gothic"/>
          <w:noProof/>
          <w:sz w:val="21"/>
          <w:szCs w:val="21"/>
        </w:rPr>
        <w:drawing>
          <wp:inline distT="0" distB="0" distL="0" distR="0" wp14:anchorId="7FFCBB70" wp14:editId="5E43F257">
            <wp:extent cx="6645460" cy="2506134"/>
            <wp:effectExtent l="0" t="0" r="0" b="0"/>
            <wp:docPr id="1320349633" name="Obrázek 1" descr="Obsah obrázku džus, koktejl, Pomerančový nápoj, Nápojové sk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349633" name="Obrázek 1" descr="Obsah obrázku džus, koktejl, Pomerančový nápoj, Nápojové sklo&#10;&#10;Popis byl vytvořen automaticky"/>
                    <pic:cNvPicPr/>
                  </pic:nvPicPr>
                  <pic:blipFill rotWithShape="1">
                    <a:blip r:embed="rId6"/>
                    <a:srcRect t="29621" b="13808"/>
                    <a:stretch/>
                  </pic:blipFill>
                  <pic:spPr bwMode="auto">
                    <a:xfrm>
                      <a:off x="0" y="0"/>
                      <a:ext cx="6645910" cy="2506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2CAC0" w14:textId="77777777" w:rsidR="00573155" w:rsidRDefault="00573155">
      <w:pPr>
        <w:jc w:val="both"/>
        <w:rPr>
          <w:rFonts w:ascii="Century Gothic" w:eastAsia="Century Gothic" w:hAnsi="Century Gothic" w:cs="Century Gothic"/>
          <w:sz w:val="21"/>
          <w:szCs w:val="21"/>
        </w:rPr>
      </w:pPr>
    </w:p>
    <w:p w14:paraId="33AD3522" w14:textId="77777777" w:rsidR="009C78E3" w:rsidRDefault="009C78E3">
      <w:pPr>
        <w:jc w:val="both"/>
        <w:rPr>
          <w:rFonts w:ascii="Century Gothic" w:eastAsia="Century Gothic" w:hAnsi="Century Gothic" w:cs="Century Gothic"/>
          <w:sz w:val="21"/>
          <w:szCs w:val="21"/>
        </w:rPr>
        <w:sectPr w:rsidR="009C78E3">
          <w:pgSz w:w="11906" w:h="16838"/>
          <w:pgMar w:top="720" w:right="720" w:bottom="720" w:left="720" w:header="708" w:footer="708" w:gutter="0"/>
          <w:pgNumType w:start="1"/>
          <w:cols w:space="708"/>
        </w:sectPr>
      </w:pPr>
    </w:p>
    <w:p w14:paraId="16DC2901" w14:textId="3332D818" w:rsidR="00573155" w:rsidRDefault="00000000" w:rsidP="009C78E3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SUCHÉ ČESKO</w:t>
      </w:r>
    </w:p>
    <w:p w14:paraId="171DC210" w14:textId="77777777" w:rsidR="00573155" w:rsidRDefault="00000000">
      <w:pPr>
        <w:spacing w:after="120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(horká varianta)</w:t>
      </w:r>
    </w:p>
    <w:p w14:paraId="6BAAAA37" w14:textId="77777777" w:rsidR="00573155" w:rsidRDefault="00000000">
      <w:pPr>
        <w:rPr>
          <w:rFonts w:ascii="Century Gothic" w:eastAsia="Century Gothic" w:hAnsi="Century Gothic" w:cs="Century Gothic"/>
          <w:sz w:val="18"/>
          <w:szCs w:val="18"/>
          <w:u w:val="single"/>
        </w:rPr>
      </w:pPr>
      <w:proofErr w:type="spellStart"/>
      <w:r>
        <w:rPr>
          <w:rFonts w:ascii="Century Gothic" w:eastAsia="Century Gothic" w:hAnsi="Century Gothic" w:cs="Century Gothic"/>
          <w:sz w:val="18"/>
          <w:szCs w:val="18"/>
          <w:u w:val="single"/>
        </w:rPr>
        <w:t>Ingerdience</w:t>
      </w:r>
      <w:proofErr w:type="spellEnd"/>
      <w:r>
        <w:rPr>
          <w:rFonts w:ascii="Century Gothic" w:eastAsia="Century Gothic" w:hAnsi="Century Gothic" w:cs="Century Gothic"/>
          <w:sz w:val="18"/>
          <w:szCs w:val="18"/>
          <w:u w:val="single"/>
        </w:rPr>
        <w:t>:</w:t>
      </w:r>
    </w:p>
    <w:p w14:paraId="0D50E7FC" w14:textId="77777777" w:rsidR="00573155" w:rsidRDefault="00000000">
      <w:pPr>
        <w:numPr>
          <w:ilvl w:val="0"/>
          <w:numId w:val="1"/>
        </w:numPr>
        <w:ind w:left="215" w:hanging="21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10 cl Mattoni neperlivé </w:t>
      </w:r>
    </w:p>
    <w:p w14:paraId="73E06684" w14:textId="77777777" w:rsidR="00573155" w:rsidRDefault="00000000">
      <w:pPr>
        <w:numPr>
          <w:ilvl w:val="0"/>
          <w:numId w:val="1"/>
        </w:numPr>
        <w:ind w:left="215" w:hanging="21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10 cl jablečného moštu</w:t>
      </w:r>
    </w:p>
    <w:p w14:paraId="02C9CA19" w14:textId="77777777" w:rsidR="00573155" w:rsidRDefault="00000000">
      <w:pPr>
        <w:numPr>
          <w:ilvl w:val="0"/>
          <w:numId w:val="1"/>
        </w:numPr>
        <w:ind w:left="215" w:hanging="21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2 cl medové vody* </w:t>
      </w:r>
    </w:p>
    <w:p w14:paraId="125AC307" w14:textId="77777777" w:rsidR="00573155" w:rsidRDefault="00000000">
      <w:pPr>
        <w:numPr>
          <w:ilvl w:val="0"/>
          <w:numId w:val="1"/>
        </w:numPr>
        <w:ind w:left="215" w:hanging="21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1 cl citrónové šťávy </w:t>
      </w:r>
    </w:p>
    <w:p w14:paraId="3EF8A1E3" w14:textId="77777777" w:rsidR="00573155" w:rsidRDefault="00000000">
      <w:pPr>
        <w:numPr>
          <w:ilvl w:val="0"/>
          <w:numId w:val="1"/>
        </w:numPr>
        <w:ind w:left="215" w:hanging="21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1 ks celé skořice</w:t>
      </w:r>
    </w:p>
    <w:p w14:paraId="636750BD" w14:textId="77777777" w:rsidR="00573155" w:rsidRDefault="00000000">
      <w:pPr>
        <w:numPr>
          <w:ilvl w:val="0"/>
          <w:numId w:val="1"/>
        </w:numPr>
        <w:spacing w:after="120"/>
        <w:ind w:left="215" w:hanging="21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1 plátek zázvoru </w:t>
      </w:r>
    </w:p>
    <w:p w14:paraId="0D91433F" w14:textId="77777777" w:rsidR="00573155" w:rsidRDefault="00000000">
      <w:pPr>
        <w:spacing w:after="1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  <w:u w:val="single"/>
        </w:rPr>
        <w:t>Ozdoba: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sušené jablko, skořice celá</w:t>
      </w:r>
    </w:p>
    <w:p w14:paraId="18CD8089" w14:textId="77777777" w:rsidR="00573155" w:rsidRDefault="00000000">
      <w:pPr>
        <w:rPr>
          <w:rFonts w:ascii="Century Gothic" w:eastAsia="Century Gothic" w:hAnsi="Century Gothic" w:cs="Century Gothic"/>
          <w:sz w:val="18"/>
          <w:szCs w:val="18"/>
          <w:u w:val="single"/>
        </w:rPr>
      </w:pPr>
      <w:r>
        <w:rPr>
          <w:rFonts w:ascii="Century Gothic" w:eastAsia="Century Gothic" w:hAnsi="Century Gothic" w:cs="Century Gothic"/>
          <w:sz w:val="18"/>
          <w:szCs w:val="18"/>
          <w:u w:val="single"/>
        </w:rPr>
        <w:t>Postup:</w:t>
      </w:r>
    </w:p>
    <w:p w14:paraId="1EC8C789" w14:textId="77777777" w:rsidR="00573155" w:rsidRDefault="00000000">
      <w:pPr>
        <w:spacing w:after="1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Do rendlíku nadávkujte jablečný mošt a Mattoni neperlivou, přidejte medovou vodu, čerstvou citronovou šťávu, plátek zázvoru a celou skořici. Drink promíchejte a zahřívejte na cca 70 °C. Servírujte v hrnku nebo silnostěnné sklenici a ozdobte sušeným jablkem a skořicí.</w:t>
      </w:r>
    </w:p>
    <w:p w14:paraId="179B9C5A" w14:textId="77777777" w:rsidR="00573155" w:rsidRDefault="00000000">
      <w:pPr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Tip!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Pro zjednodušení můžete všechny ingredience v hrnku rovnou zalít horkou neperlivou Mattoni. Pak už stačí jen zamíchat, ozdobit a můžete podávat.</w:t>
      </w:r>
    </w:p>
    <w:p w14:paraId="23853FB9" w14:textId="77777777" w:rsidR="009C78E3" w:rsidRDefault="009C78E3">
      <w:pPr>
        <w:rPr>
          <w:rFonts w:ascii="Century Gothic" w:eastAsia="Century Gothic" w:hAnsi="Century Gothic" w:cs="Century Gothic"/>
          <w:b/>
          <w:sz w:val="18"/>
          <w:szCs w:val="18"/>
        </w:rPr>
      </w:pPr>
    </w:p>
    <w:p w14:paraId="47C9EA68" w14:textId="4368B8C5" w:rsidR="00573155" w:rsidRDefault="00000000" w:rsidP="00392CE5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SUCHÉ ČESKO</w:t>
      </w:r>
    </w:p>
    <w:p w14:paraId="28327D16" w14:textId="77777777" w:rsidR="00573155" w:rsidRDefault="00000000">
      <w:pPr>
        <w:spacing w:after="120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(studená varianta)</w:t>
      </w:r>
    </w:p>
    <w:p w14:paraId="33F57EA6" w14:textId="77777777" w:rsidR="00573155" w:rsidRDefault="00000000">
      <w:pPr>
        <w:rPr>
          <w:rFonts w:ascii="Century Gothic" w:eastAsia="Century Gothic" w:hAnsi="Century Gothic" w:cs="Century Gothic"/>
          <w:sz w:val="18"/>
          <w:szCs w:val="18"/>
          <w:u w:val="single"/>
        </w:rPr>
      </w:pPr>
      <w:proofErr w:type="spellStart"/>
      <w:r>
        <w:rPr>
          <w:rFonts w:ascii="Century Gothic" w:eastAsia="Century Gothic" w:hAnsi="Century Gothic" w:cs="Century Gothic"/>
          <w:sz w:val="18"/>
          <w:szCs w:val="18"/>
          <w:u w:val="single"/>
        </w:rPr>
        <w:t>Ingerdience</w:t>
      </w:r>
      <w:proofErr w:type="spellEnd"/>
      <w:r>
        <w:rPr>
          <w:rFonts w:ascii="Century Gothic" w:eastAsia="Century Gothic" w:hAnsi="Century Gothic" w:cs="Century Gothic"/>
          <w:sz w:val="18"/>
          <w:szCs w:val="18"/>
          <w:u w:val="single"/>
        </w:rPr>
        <w:t>:</w:t>
      </w:r>
    </w:p>
    <w:p w14:paraId="6C086EFC" w14:textId="77777777" w:rsidR="00573155" w:rsidRDefault="00000000">
      <w:pPr>
        <w:numPr>
          <w:ilvl w:val="0"/>
          <w:numId w:val="2"/>
        </w:numPr>
        <w:ind w:left="215" w:hanging="21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10 cl Mattoni perlivé </w:t>
      </w:r>
    </w:p>
    <w:p w14:paraId="1A969ABB" w14:textId="77777777" w:rsidR="00573155" w:rsidRDefault="00000000">
      <w:pPr>
        <w:numPr>
          <w:ilvl w:val="0"/>
          <w:numId w:val="2"/>
        </w:numPr>
        <w:ind w:left="215" w:hanging="21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10 cl jablečného moštu</w:t>
      </w:r>
    </w:p>
    <w:p w14:paraId="1EBAC20A" w14:textId="77777777" w:rsidR="00573155" w:rsidRDefault="00000000">
      <w:pPr>
        <w:numPr>
          <w:ilvl w:val="0"/>
          <w:numId w:val="2"/>
        </w:numPr>
        <w:ind w:left="215" w:hanging="21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2 cl medové vody* </w:t>
      </w:r>
    </w:p>
    <w:p w14:paraId="7DB2C5C2" w14:textId="77777777" w:rsidR="00573155" w:rsidRDefault="00000000">
      <w:pPr>
        <w:numPr>
          <w:ilvl w:val="0"/>
          <w:numId w:val="2"/>
        </w:numPr>
        <w:ind w:left="215" w:hanging="21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1 cl citrónové šťávy </w:t>
      </w:r>
    </w:p>
    <w:p w14:paraId="4E59924C" w14:textId="77777777" w:rsidR="00573155" w:rsidRDefault="00000000">
      <w:pPr>
        <w:numPr>
          <w:ilvl w:val="0"/>
          <w:numId w:val="2"/>
        </w:numPr>
        <w:spacing w:after="120"/>
        <w:ind w:left="215" w:hanging="21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Citronová kůra (na ovonění) </w:t>
      </w:r>
    </w:p>
    <w:p w14:paraId="5D4E39F6" w14:textId="77777777" w:rsidR="00573155" w:rsidRDefault="00000000">
      <w:pPr>
        <w:spacing w:after="1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  <w:u w:val="single"/>
        </w:rPr>
        <w:t>Ozdoba: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sušené jablko, skořice celá</w:t>
      </w:r>
    </w:p>
    <w:p w14:paraId="1D126FBB" w14:textId="77777777" w:rsidR="00573155" w:rsidRDefault="00000000">
      <w:pPr>
        <w:rPr>
          <w:rFonts w:ascii="Century Gothic" w:eastAsia="Century Gothic" w:hAnsi="Century Gothic" w:cs="Century Gothic"/>
          <w:sz w:val="18"/>
          <w:szCs w:val="18"/>
          <w:u w:val="single"/>
        </w:rPr>
      </w:pPr>
      <w:r>
        <w:rPr>
          <w:rFonts w:ascii="Century Gothic" w:eastAsia="Century Gothic" w:hAnsi="Century Gothic" w:cs="Century Gothic"/>
          <w:sz w:val="18"/>
          <w:szCs w:val="18"/>
          <w:u w:val="single"/>
        </w:rPr>
        <w:t>Postup:</w:t>
      </w:r>
    </w:p>
    <w:p w14:paraId="675518D8" w14:textId="77777777" w:rsidR="00573155" w:rsidRDefault="00000000">
      <w:pPr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Odměřte jablečný mošt, přidejte medovou vodu a čerstvou citronovou šťávu. Základ dobře promíchejte lžící, sklenici naplňte ledem, doplňte Mattoni perlivou, a ještě lehce promíchejte. Mírným zmáčknutím citronové kůry drink ovoňte a zdobte sušeným jablkem a celou skořicí</w:t>
      </w:r>
    </w:p>
    <w:p w14:paraId="46A71459" w14:textId="77777777" w:rsidR="00573155" w:rsidRDefault="00573155">
      <w:pPr>
        <w:rPr>
          <w:rFonts w:ascii="Century Gothic" w:eastAsia="Century Gothic" w:hAnsi="Century Gothic" w:cs="Century Gothic"/>
          <w:sz w:val="18"/>
          <w:szCs w:val="18"/>
        </w:rPr>
      </w:pPr>
    </w:p>
    <w:p w14:paraId="12C47A2B" w14:textId="77777777" w:rsidR="00573155" w:rsidRDefault="00573155">
      <w:pPr>
        <w:rPr>
          <w:rFonts w:ascii="Century Gothic" w:eastAsia="Century Gothic" w:hAnsi="Century Gothic" w:cs="Century Gothic"/>
          <w:sz w:val="18"/>
          <w:szCs w:val="18"/>
        </w:rPr>
      </w:pPr>
    </w:p>
    <w:p w14:paraId="168F8350" w14:textId="77777777" w:rsidR="00573155" w:rsidRDefault="00573155">
      <w:pPr>
        <w:rPr>
          <w:rFonts w:ascii="Century Gothic" w:eastAsia="Century Gothic" w:hAnsi="Century Gothic" w:cs="Century Gothic"/>
          <w:sz w:val="18"/>
          <w:szCs w:val="18"/>
        </w:rPr>
      </w:pPr>
    </w:p>
    <w:p w14:paraId="1AAD56AD" w14:textId="77777777" w:rsidR="00573155" w:rsidRDefault="00573155">
      <w:pPr>
        <w:rPr>
          <w:rFonts w:ascii="Century Gothic" w:eastAsia="Century Gothic" w:hAnsi="Century Gothic" w:cs="Century Gothic"/>
          <w:sz w:val="18"/>
          <w:szCs w:val="18"/>
        </w:rPr>
      </w:pPr>
    </w:p>
    <w:p w14:paraId="06E2F0AF" w14:textId="77777777" w:rsidR="00573155" w:rsidRDefault="00573155">
      <w:pPr>
        <w:rPr>
          <w:rFonts w:ascii="Century Gothic" w:eastAsia="Century Gothic" w:hAnsi="Century Gothic" w:cs="Century Gothic"/>
          <w:sz w:val="18"/>
          <w:szCs w:val="18"/>
        </w:rPr>
      </w:pPr>
    </w:p>
    <w:p w14:paraId="4B382824" w14:textId="77777777" w:rsidR="00573155" w:rsidRDefault="00573155">
      <w:pPr>
        <w:rPr>
          <w:rFonts w:ascii="Century Gothic" w:eastAsia="Century Gothic" w:hAnsi="Century Gothic" w:cs="Century Gothic"/>
          <w:b/>
          <w:sz w:val="18"/>
          <w:szCs w:val="18"/>
        </w:rPr>
      </w:pPr>
    </w:p>
    <w:p w14:paraId="4468BA41" w14:textId="77777777" w:rsidR="00573155" w:rsidRDefault="00573155">
      <w:pPr>
        <w:rPr>
          <w:rFonts w:ascii="Century Gothic" w:eastAsia="Century Gothic" w:hAnsi="Century Gothic" w:cs="Century Gothic"/>
          <w:b/>
          <w:sz w:val="18"/>
          <w:szCs w:val="18"/>
        </w:rPr>
      </w:pPr>
    </w:p>
    <w:p w14:paraId="00BE2CE7" w14:textId="77777777" w:rsidR="00573155" w:rsidRDefault="00573155">
      <w:pPr>
        <w:spacing w:after="120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</w:p>
    <w:p w14:paraId="1ACD52DE" w14:textId="77777777" w:rsidR="00573155" w:rsidRDefault="00573155">
      <w:pPr>
        <w:spacing w:after="120"/>
        <w:rPr>
          <w:rFonts w:ascii="Century Gothic" w:eastAsia="Century Gothic" w:hAnsi="Century Gothic" w:cs="Century Gothic"/>
          <w:b/>
          <w:sz w:val="18"/>
          <w:szCs w:val="18"/>
        </w:rPr>
      </w:pPr>
    </w:p>
    <w:p w14:paraId="3AABF0DC" w14:textId="77777777" w:rsidR="009C78E3" w:rsidRDefault="009C78E3">
      <w:pPr>
        <w:spacing w:after="120"/>
        <w:rPr>
          <w:rFonts w:ascii="Century Gothic" w:eastAsia="Century Gothic" w:hAnsi="Century Gothic" w:cs="Century Gothic"/>
          <w:b/>
          <w:sz w:val="18"/>
          <w:szCs w:val="18"/>
        </w:rPr>
      </w:pPr>
    </w:p>
    <w:p w14:paraId="51F0C3EC" w14:textId="6F195A59" w:rsidR="00573155" w:rsidRDefault="00000000">
      <w:pPr>
        <w:spacing w:after="120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SUCHÁ ASIE</w:t>
      </w:r>
    </w:p>
    <w:p w14:paraId="1C991FB2" w14:textId="77777777" w:rsidR="00573155" w:rsidRDefault="00000000">
      <w:pPr>
        <w:rPr>
          <w:rFonts w:ascii="Century Gothic" w:eastAsia="Century Gothic" w:hAnsi="Century Gothic" w:cs="Century Gothic"/>
          <w:sz w:val="18"/>
          <w:szCs w:val="18"/>
          <w:u w:val="single"/>
        </w:rPr>
      </w:pPr>
      <w:proofErr w:type="spellStart"/>
      <w:r>
        <w:rPr>
          <w:rFonts w:ascii="Century Gothic" w:eastAsia="Century Gothic" w:hAnsi="Century Gothic" w:cs="Century Gothic"/>
          <w:sz w:val="18"/>
          <w:szCs w:val="18"/>
          <w:u w:val="single"/>
        </w:rPr>
        <w:t>Ingerdience</w:t>
      </w:r>
      <w:proofErr w:type="spellEnd"/>
      <w:r>
        <w:rPr>
          <w:rFonts w:ascii="Century Gothic" w:eastAsia="Century Gothic" w:hAnsi="Century Gothic" w:cs="Century Gothic"/>
          <w:sz w:val="18"/>
          <w:szCs w:val="18"/>
          <w:u w:val="single"/>
        </w:rPr>
        <w:t>:</w:t>
      </w:r>
    </w:p>
    <w:p w14:paraId="3961C190" w14:textId="77777777" w:rsidR="00573155" w:rsidRDefault="00000000">
      <w:pPr>
        <w:numPr>
          <w:ilvl w:val="0"/>
          <w:numId w:val="3"/>
        </w:numPr>
        <w:ind w:left="215" w:hanging="21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10 cl Esence od Mattoni </w:t>
      </w:r>
      <w:proofErr w:type="spellStart"/>
      <w:r>
        <w:rPr>
          <w:rFonts w:ascii="Century Gothic" w:eastAsia="Century Gothic" w:hAnsi="Century Gothic" w:cs="Century Gothic"/>
          <w:sz w:val="18"/>
          <w:szCs w:val="18"/>
        </w:rPr>
        <w:t>yuzu</w:t>
      </w:r>
      <w:proofErr w:type="spellEnd"/>
      <w:r>
        <w:rPr>
          <w:rFonts w:ascii="Century Gothic" w:eastAsia="Century Gothic" w:hAnsi="Century Gothic" w:cs="Century Gothic"/>
          <w:sz w:val="18"/>
          <w:szCs w:val="18"/>
        </w:rPr>
        <w:t xml:space="preserve"> a okurka </w:t>
      </w:r>
    </w:p>
    <w:p w14:paraId="764B793E" w14:textId="77777777" w:rsidR="00573155" w:rsidRDefault="00000000">
      <w:pPr>
        <w:numPr>
          <w:ilvl w:val="0"/>
          <w:numId w:val="3"/>
        </w:numPr>
        <w:ind w:left="215" w:hanging="21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10 cl zeleného čaje** </w:t>
      </w:r>
    </w:p>
    <w:p w14:paraId="487727C0" w14:textId="77777777" w:rsidR="00573155" w:rsidRDefault="00000000">
      <w:pPr>
        <w:numPr>
          <w:ilvl w:val="0"/>
          <w:numId w:val="3"/>
        </w:numPr>
        <w:ind w:left="215" w:hanging="21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1-2 cl medové vody* </w:t>
      </w:r>
    </w:p>
    <w:p w14:paraId="1E3CBDB4" w14:textId="77777777" w:rsidR="00573155" w:rsidRDefault="00000000">
      <w:pPr>
        <w:numPr>
          <w:ilvl w:val="0"/>
          <w:numId w:val="3"/>
        </w:numPr>
        <w:ind w:left="215" w:hanging="21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1-2 cl limetové šťávy</w:t>
      </w:r>
    </w:p>
    <w:p w14:paraId="1B466AC6" w14:textId="77777777" w:rsidR="00573155" w:rsidRDefault="00000000">
      <w:pPr>
        <w:numPr>
          <w:ilvl w:val="0"/>
          <w:numId w:val="3"/>
        </w:numPr>
        <w:spacing w:after="120"/>
        <w:ind w:left="215" w:hanging="21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Limetová kůra (na ovonění)</w:t>
      </w:r>
    </w:p>
    <w:p w14:paraId="777AF33C" w14:textId="77777777" w:rsidR="00573155" w:rsidRDefault="00000000">
      <w:pPr>
        <w:spacing w:after="1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  <w:u w:val="single"/>
        </w:rPr>
        <w:t>Ozdoba: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okurka, bazalka</w:t>
      </w:r>
    </w:p>
    <w:p w14:paraId="42D245AC" w14:textId="77777777" w:rsidR="00573155" w:rsidRDefault="00000000">
      <w:pPr>
        <w:rPr>
          <w:rFonts w:ascii="Century Gothic" w:eastAsia="Century Gothic" w:hAnsi="Century Gothic" w:cs="Century Gothic"/>
          <w:sz w:val="18"/>
          <w:szCs w:val="18"/>
          <w:u w:val="single"/>
        </w:rPr>
      </w:pPr>
      <w:r>
        <w:rPr>
          <w:rFonts w:ascii="Century Gothic" w:eastAsia="Century Gothic" w:hAnsi="Century Gothic" w:cs="Century Gothic"/>
          <w:sz w:val="18"/>
          <w:szCs w:val="18"/>
          <w:u w:val="single"/>
        </w:rPr>
        <w:t>Postup:</w:t>
      </w:r>
    </w:p>
    <w:p w14:paraId="17C7C183" w14:textId="77777777" w:rsidR="00573155" w:rsidRDefault="00000000">
      <w:pPr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Sklenici naplňte ledem, odměřte zelený čaj, přidejte medovou vodu a limetovou šťávu. Základ dobře promíchejte lžící, doplňte Esencí od Mattoni, a ještě lehce promíchejte. Mírným zmáčknutím limetové kůry ovoňte drink a ozdobte plátkem okurky a čerstvou bazalkou.</w:t>
      </w:r>
    </w:p>
    <w:p w14:paraId="655772E3" w14:textId="77777777" w:rsidR="00573155" w:rsidRDefault="00573155">
      <w:pPr>
        <w:rPr>
          <w:rFonts w:ascii="Century Gothic" w:eastAsia="Century Gothic" w:hAnsi="Century Gothic" w:cs="Century Gothic"/>
          <w:sz w:val="18"/>
          <w:szCs w:val="18"/>
        </w:rPr>
      </w:pPr>
    </w:p>
    <w:p w14:paraId="66DF666C" w14:textId="77777777" w:rsidR="00573155" w:rsidRDefault="00573155">
      <w:pPr>
        <w:rPr>
          <w:rFonts w:ascii="Century Gothic" w:eastAsia="Century Gothic" w:hAnsi="Century Gothic" w:cs="Century Gothic"/>
          <w:sz w:val="18"/>
          <w:szCs w:val="18"/>
        </w:rPr>
      </w:pPr>
    </w:p>
    <w:p w14:paraId="23693605" w14:textId="77777777" w:rsidR="00573155" w:rsidRDefault="00573155">
      <w:pPr>
        <w:rPr>
          <w:rFonts w:ascii="Century Gothic" w:eastAsia="Century Gothic" w:hAnsi="Century Gothic" w:cs="Century Gothic"/>
          <w:sz w:val="18"/>
          <w:szCs w:val="18"/>
        </w:rPr>
      </w:pPr>
    </w:p>
    <w:p w14:paraId="164A302A" w14:textId="77777777" w:rsidR="00573155" w:rsidRDefault="00573155">
      <w:pPr>
        <w:rPr>
          <w:rFonts w:ascii="Century Gothic" w:eastAsia="Century Gothic" w:hAnsi="Century Gothic" w:cs="Century Gothic"/>
          <w:sz w:val="18"/>
          <w:szCs w:val="18"/>
        </w:rPr>
      </w:pPr>
    </w:p>
    <w:p w14:paraId="372686A3" w14:textId="77777777" w:rsidR="00573155" w:rsidRDefault="00573155">
      <w:pPr>
        <w:rPr>
          <w:rFonts w:ascii="Century Gothic" w:eastAsia="Century Gothic" w:hAnsi="Century Gothic" w:cs="Century Gothic"/>
          <w:sz w:val="18"/>
          <w:szCs w:val="18"/>
        </w:rPr>
      </w:pPr>
    </w:p>
    <w:p w14:paraId="5C07EAB6" w14:textId="77777777" w:rsidR="00573155" w:rsidRDefault="00573155">
      <w:pPr>
        <w:rPr>
          <w:rFonts w:ascii="Century Gothic" w:eastAsia="Century Gothic" w:hAnsi="Century Gothic" w:cs="Century Gothic"/>
          <w:sz w:val="18"/>
          <w:szCs w:val="18"/>
        </w:rPr>
      </w:pPr>
    </w:p>
    <w:p w14:paraId="36C43D9B" w14:textId="77777777" w:rsidR="00573155" w:rsidRDefault="00573155">
      <w:pPr>
        <w:rPr>
          <w:rFonts w:ascii="Century Gothic" w:eastAsia="Century Gothic" w:hAnsi="Century Gothic" w:cs="Century Gothic"/>
          <w:sz w:val="18"/>
          <w:szCs w:val="18"/>
        </w:rPr>
      </w:pPr>
    </w:p>
    <w:p w14:paraId="217C35F5" w14:textId="77777777" w:rsidR="00573155" w:rsidRDefault="00573155">
      <w:pPr>
        <w:rPr>
          <w:rFonts w:ascii="Century Gothic" w:eastAsia="Century Gothic" w:hAnsi="Century Gothic" w:cs="Century Gothic"/>
          <w:b/>
          <w:sz w:val="18"/>
          <w:szCs w:val="18"/>
        </w:rPr>
      </w:pPr>
    </w:p>
    <w:p w14:paraId="352EB8E5" w14:textId="77777777" w:rsidR="00573155" w:rsidRDefault="00573155">
      <w:pPr>
        <w:spacing w:after="120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</w:p>
    <w:p w14:paraId="5C77E834" w14:textId="77777777" w:rsidR="00573155" w:rsidRDefault="00573155">
      <w:pPr>
        <w:spacing w:after="120"/>
        <w:rPr>
          <w:rFonts w:ascii="Century Gothic" w:eastAsia="Century Gothic" w:hAnsi="Century Gothic" w:cs="Century Gothic"/>
          <w:b/>
          <w:sz w:val="18"/>
          <w:szCs w:val="18"/>
        </w:rPr>
      </w:pPr>
    </w:p>
    <w:p w14:paraId="7F1409E0" w14:textId="77777777" w:rsidR="00573155" w:rsidRDefault="00000000">
      <w:pPr>
        <w:spacing w:after="120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SUCHÝ KARIBIK</w:t>
      </w:r>
    </w:p>
    <w:p w14:paraId="3ECBC14C" w14:textId="77777777" w:rsidR="00573155" w:rsidRDefault="00000000">
      <w:pPr>
        <w:rPr>
          <w:rFonts w:ascii="Century Gothic" w:eastAsia="Century Gothic" w:hAnsi="Century Gothic" w:cs="Century Gothic"/>
          <w:sz w:val="18"/>
          <w:szCs w:val="18"/>
          <w:u w:val="single"/>
        </w:rPr>
      </w:pPr>
      <w:proofErr w:type="spellStart"/>
      <w:r>
        <w:rPr>
          <w:rFonts w:ascii="Century Gothic" w:eastAsia="Century Gothic" w:hAnsi="Century Gothic" w:cs="Century Gothic"/>
          <w:sz w:val="18"/>
          <w:szCs w:val="18"/>
          <w:u w:val="single"/>
        </w:rPr>
        <w:t>Ingerdience</w:t>
      </w:r>
      <w:proofErr w:type="spellEnd"/>
      <w:r>
        <w:rPr>
          <w:rFonts w:ascii="Century Gothic" w:eastAsia="Century Gothic" w:hAnsi="Century Gothic" w:cs="Century Gothic"/>
          <w:sz w:val="18"/>
          <w:szCs w:val="18"/>
          <w:u w:val="single"/>
        </w:rPr>
        <w:t>:</w:t>
      </w:r>
    </w:p>
    <w:p w14:paraId="29C3623E" w14:textId="77777777" w:rsidR="00573155" w:rsidRDefault="00000000">
      <w:pPr>
        <w:numPr>
          <w:ilvl w:val="0"/>
          <w:numId w:val="4"/>
        </w:numPr>
        <w:ind w:left="215" w:hanging="21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10 cl Mattoni perlivé</w:t>
      </w:r>
    </w:p>
    <w:p w14:paraId="479CB200" w14:textId="77777777" w:rsidR="00573155" w:rsidRDefault="00000000">
      <w:pPr>
        <w:numPr>
          <w:ilvl w:val="0"/>
          <w:numId w:val="4"/>
        </w:numPr>
        <w:ind w:left="215" w:hanging="21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5 cl kokosové vody </w:t>
      </w:r>
    </w:p>
    <w:p w14:paraId="61657CCB" w14:textId="77777777" w:rsidR="00573155" w:rsidRDefault="00000000">
      <w:pPr>
        <w:numPr>
          <w:ilvl w:val="0"/>
          <w:numId w:val="4"/>
        </w:numPr>
        <w:ind w:left="215" w:hanging="21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5 cl ananasového džusu </w:t>
      </w:r>
      <w:r>
        <w:rPr>
          <w:rFonts w:ascii="Century Gothic" w:eastAsia="Century Gothic" w:hAnsi="Century Gothic" w:cs="Century Gothic"/>
          <w:i/>
          <w:sz w:val="18"/>
          <w:szCs w:val="18"/>
        </w:rPr>
        <w:t>(</w:t>
      </w:r>
      <w:proofErr w:type="spellStart"/>
      <w:r>
        <w:rPr>
          <w:rFonts w:ascii="Century Gothic" w:eastAsia="Century Gothic" w:hAnsi="Century Gothic" w:cs="Century Gothic"/>
          <w:i/>
          <w:sz w:val="18"/>
          <w:szCs w:val="18"/>
        </w:rPr>
        <w:t>fresh</w:t>
      </w:r>
      <w:proofErr w:type="spellEnd"/>
      <w:r>
        <w:rPr>
          <w:rFonts w:ascii="Century Gothic" w:eastAsia="Century Gothic" w:hAnsi="Century Gothic" w:cs="Century Gothic"/>
          <w:i/>
          <w:sz w:val="18"/>
          <w:szCs w:val="18"/>
        </w:rPr>
        <w:t xml:space="preserve"> nebo kupovaný)</w:t>
      </w:r>
    </w:p>
    <w:p w14:paraId="0D716CF0" w14:textId="77777777" w:rsidR="00573155" w:rsidRDefault="00000000">
      <w:pPr>
        <w:numPr>
          <w:ilvl w:val="0"/>
          <w:numId w:val="4"/>
        </w:numPr>
        <w:ind w:left="215" w:hanging="21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1-2 cl agávového sirupu </w:t>
      </w:r>
    </w:p>
    <w:p w14:paraId="536CE9F6" w14:textId="77777777" w:rsidR="00573155" w:rsidRDefault="00000000">
      <w:pPr>
        <w:numPr>
          <w:ilvl w:val="0"/>
          <w:numId w:val="5"/>
        </w:numPr>
        <w:ind w:left="215" w:hanging="21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1-2 cl limetové šťávy </w:t>
      </w:r>
    </w:p>
    <w:p w14:paraId="145853BE" w14:textId="77777777" w:rsidR="00573155" w:rsidRDefault="00000000">
      <w:pPr>
        <w:numPr>
          <w:ilvl w:val="0"/>
          <w:numId w:val="5"/>
        </w:numPr>
        <w:spacing w:after="120"/>
        <w:ind w:left="215" w:hanging="21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Limetová kůra (na ovonění)</w:t>
      </w:r>
    </w:p>
    <w:p w14:paraId="1B915D8B" w14:textId="77777777" w:rsidR="00573155" w:rsidRDefault="00000000">
      <w:pPr>
        <w:spacing w:after="1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  <w:u w:val="single"/>
        </w:rPr>
        <w:t>Ozdoba: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ananas, kokos, limetová kůra</w:t>
      </w:r>
    </w:p>
    <w:p w14:paraId="32BE55D8" w14:textId="77777777" w:rsidR="00573155" w:rsidRDefault="00000000">
      <w:pPr>
        <w:rPr>
          <w:rFonts w:ascii="Century Gothic" w:eastAsia="Century Gothic" w:hAnsi="Century Gothic" w:cs="Century Gothic"/>
          <w:sz w:val="18"/>
          <w:szCs w:val="18"/>
          <w:u w:val="single"/>
        </w:rPr>
      </w:pPr>
      <w:r>
        <w:rPr>
          <w:rFonts w:ascii="Century Gothic" w:eastAsia="Century Gothic" w:hAnsi="Century Gothic" w:cs="Century Gothic"/>
          <w:sz w:val="18"/>
          <w:szCs w:val="18"/>
          <w:u w:val="single"/>
        </w:rPr>
        <w:t>Postup:</w:t>
      </w:r>
    </w:p>
    <w:p w14:paraId="4AF009B9" w14:textId="77777777" w:rsidR="00573155" w:rsidRDefault="00000000">
      <w:pPr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Odměřte kokosovou vodu a ananasový džus, přidejte agávový sirup a čerstvou limetovou šťávu. Základ dobře promíchejte lžící, sklenici naplňte ledem, doplňte Mattoni perlivou, a ještě lehce promíchejte.</w:t>
      </w:r>
    </w:p>
    <w:p w14:paraId="75B1D845" w14:textId="77777777" w:rsidR="00573155" w:rsidRDefault="00000000">
      <w:pPr>
        <w:spacing w:after="1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Mírným zmáčknutím limetové kůry ovoňte drink a ozdobte ananasem, kokosem a limetovou kůrou.</w:t>
      </w:r>
    </w:p>
    <w:p w14:paraId="3F3BA450" w14:textId="49EA7419" w:rsidR="00573155" w:rsidRDefault="00000000">
      <w:pPr>
        <w:rPr>
          <w:rFonts w:ascii="Century Gothic" w:eastAsia="Century Gothic" w:hAnsi="Century Gothic" w:cs="Century Gothic"/>
          <w:sz w:val="18"/>
          <w:szCs w:val="18"/>
        </w:rPr>
        <w:sectPr w:rsidR="00573155">
          <w:type w:val="continuous"/>
          <w:pgSz w:w="11906" w:h="16838"/>
          <w:pgMar w:top="720" w:right="720" w:bottom="720" w:left="720" w:header="708" w:footer="708" w:gutter="0"/>
          <w:cols w:num="4" w:space="708" w:equalWidth="0">
            <w:col w:w="2084" w:space="709"/>
            <w:col w:w="2084" w:space="709"/>
            <w:col w:w="2084" w:space="709"/>
            <w:col w:w="2084" w:space="0"/>
          </w:cols>
        </w:sectPr>
      </w:pPr>
      <w:r>
        <w:rPr>
          <w:rFonts w:ascii="Century Gothic" w:eastAsia="Century Gothic" w:hAnsi="Century Gothic" w:cs="Century Gothic"/>
          <w:b/>
          <w:sz w:val="18"/>
          <w:szCs w:val="18"/>
        </w:rPr>
        <w:t>Pozor!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Nespleťte si kokosovou vodu s kokosovým mlékem.</w:t>
      </w:r>
    </w:p>
    <w:p w14:paraId="6E1B747D" w14:textId="77777777" w:rsidR="00573155" w:rsidRDefault="00573155">
      <w:pPr>
        <w:rPr>
          <w:rFonts w:ascii="Century Gothic" w:eastAsia="Century Gothic" w:hAnsi="Century Gothic" w:cs="Century Gothic"/>
          <w:i/>
          <w:sz w:val="18"/>
          <w:szCs w:val="18"/>
        </w:rPr>
      </w:pPr>
    </w:p>
    <w:p w14:paraId="2E50E10A" w14:textId="77777777" w:rsidR="00573155" w:rsidRDefault="00573155">
      <w:pPr>
        <w:rPr>
          <w:rFonts w:ascii="Century Gothic" w:eastAsia="Century Gothic" w:hAnsi="Century Gothic" w:cs="Century Gothic"/>
          <w:i/>
          <w:sz w:val="18"/>
          <w:szCs w:val="18"/>
        </w:rPr>
      </w:pPr>
    </w:p>
    <w:p w14:paraId="6FD5F93F" w14:textId="77777777" w:rsidR="00573155" w:rsidRDefault="00000000">
      <w:pPr>
        <w:rPr>
          <w:rFonts w:ascii="Century Gothic" w:eastAsia="Century Gothic" w:hAnsi="Century Gothic" w:cs="Century Gothic"/>
          <w:i/>
          <w:sz w:val="18"/>
          <w:szCs w:val="18"/>
        </w:rPr>
      </w:pPr>
      <w:r>
        <w:rPr>
          <w:rFonts w:ascii="Century Gothic" w:eastAsia="Century Gothic" w:hAnsi="Century Gothic" w:cs="Century Gothic"/>
          <w:i/>
          <w:sz w:val="18"/>
          <w:szCs w:val="18"/>
        </w:rPr>
        <w:t>*</w:t>
      </w:r>
      <w:r>
        <w:rPr>
          <w:rFonts w:ascii="Century Gothic" w:eastAsia="Century Gothic" w:hAnsi="Century Gothic" w:cs="Century Gothic"/>
          <w:i/>
          <w:sz w:val="18"/>
          <w:szCs w:val="18"/>
          <w:u w:val="single"/>
        </w:rPr>
        <w:t xml:space="preserve">Příprava medové vody: </w:t>
      </w:r>
      <w:r>
        <w:rPr>
          <w:rFonts w:ascii="Century Gothic" w:eastAsia="Century Gothic" w:hAnsi="Century Gothic" w:cs="Century Gothic"/>
          <w:i/>
          <w:sz w:val="18"/>
          <w:szCs w:val="18"/>
        </w:rPr>
        <w:t xml:space="preserve">rozmíchejte 1 díl medu v 1 dílu vlažné vody </w:t>
      </w:r>
    </w:p>
    <w:p w14:paraId="7EC7E410" w14:textId="77777777" w:rsidR="00573155" w:rsidRDefault="00000000">
      <w:pPr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**</w:t>
      </w:r>
      <w:r>
        <w:rPr>
          <w:rFonts w:ascii="Century Gothic" w:eastAsia="Century Gothic" w:hAnsi="Century Gothic" w:cs="Century Gothic"/>
          <w:i/>
          <w:sz w:val="18"/>
          <w:szCs w:val="18"/>
          <w:u w:val="single"/>
        </w:rPr>
        <w:t>Příprava čaje:</w:t>
      </w:r>
      <w:r>
        <w:rPr>
          <w:rFonts w:ascii="Century Gothic" w:eastAsia="Century Gothic" w:hAnsi="Century Gothic" w:cs="Century Gothic"/>
          <w:i/>
          <w:sz w:val="18"/>
          <w:szCs w:val="18"/>
        </w:rPr>
        <w:t xml:space="preserve"> uvařte zelený čaj (např. jasmínový), na 1 dcl vody 1,5-2 g čaje nebo 1 čajový sáček </w:t>
      </w:r>
    </w:p>
    <w:sectPr w:rsidR="00573155">
      <w:type w:val="continuous"/>
      <w:pgSz w:w="11906" w:h="16838"/>
      <w:pgMar w:top="720" w:right="720" w:bottom="720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DECB063-7869-064B-9229-B7BE7FE35C0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" w:fontKey="{B4866AF5-7385-124F-B0E1-42C1EC9E7B07}"/>
    <w:embedItalic r:id="rId3" w:fontKey="{40636CCE-D148-DF4A-9847-8593B75601A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CFD075F6-3CE7-554C-8E4F-0FFE6BB072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C8DFF5C-50A2-CB4B-B2A1-F209C7BA9F04}"/>
    <w:embedBold r:id="rId6" w:fontKey="{D45545AA-B39E-874C-A236-D9B2BD042551}"/>
    <w:embedItalic r:id="rId7" w:fontKey="{F897AA2C-257B-774F-BE8C-AFEC8388DCE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22BD11D7-77C1-A448-A269-C2D756AE694A}"/>
    <w:embedBold r:id="rId9" w:fontKey="{B6A17F82-6026-7047-B82F-8159F537D1D2}"/>
    <w:embedItalic r:id="rId10" w:fontKey="{1BCF4824-9D07-594B-A406-24CB364E5A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2478C3"/>
    <w:multiLevelType w:val="multilevel"/>
    <w:tmpl w:val="4044EA16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 w15:restartNumberingAfterBreak="0">
    <w:nsid w:val="20935061"/>
    <w:multiLevelType w:val="multilevel"/>
    <w:tmpl w:val="D488DF7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 w15:restartNumberingAfterBreak="0">
    <w:nsid w:val="3500047D"/>
    <w:multiLevelType w:val="multilevel"/>
    <w:tmpl w:val="9EA24410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" w15:restartNumberingAfterBreak="0">
    <w:nsid w:val="3C315C1D"/>
    <w:multiLevelType w:val="multilevel"/>
    <w:tmpl w:val="0556FBDE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4" w15:restartNumberingAfterBreak="0">
    <w:nsid w:val="626F0F40"/>
    <w:multiLevelType w:val="multilevel"/>
    <w:tmpl w:val="611AAC84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num w:numId="1" w16cid:durableId="1120994550">
    <w:abstractNumId w:val="4"/>
  </w:num>
  <w:num w:numId="2" w16cid:durableId="554899875">
    <w:abstractNumId w:val="1"/>
  </w:num>
  <w:num w:numId="3" w16cid:durableId="1377390405">
    <w:abstractNumId w:val="2"/>
  </w:num>
  <w:num w:numId="4" w16cid:durableId="603341310">
    <w:abstractNumId w:val="3"/>
  </w:num>
  <w:num w:numId="5" w16cid:durableId="799109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155"/>
    <w:rsid w:val="00392CE5"/>
    <w:rsid w:val="00573155"/>
    <w:rsid w:val="009139BA"/>
    <w:rsid w:val="009C78E3"/>
    <w:rsid w:val="00F34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A1E07"/>
  <w15:docId w15:val="{BDEB6F96-1E68-0846-8E37-8D5C2B3A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3553"/>
  </w:style>
  <w:style w:type="paragraph" w:styleId="Nadpis1">
    <w:name w:val="heading 1"/>
    <w:basedOn w:val="Normln"/>
    <w:next w:val="Normln"/>
    <w:link w:val="Nadpis1Char"/>
    <w:uiPriority w:val="9"/>
    <w:qFormat/>
    <w:rsid w:val="00C835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835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835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835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835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8355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8355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8355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8355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C8355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C835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835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835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8355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8355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8355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8355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8355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83553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C835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835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8355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8355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8355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8355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835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8355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83553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C8355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xtkomente">
    <w:name w:val="annotation text"/>
    <w:basedOn w:val="Normln"/>
    <w:link w:val="TextkomenteChar"/>
    <w:uiPriority w:val="99"/>
    <w:semiHidden/>
    <w:unhideWhenUsed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j2p3JA0QheAQktEvtczX/L4UmQ==">CgMxLjA4AHIhMW5IY3JaS1AwR3pLeG1OWU5tYjF0UDVpRzRER256MjVu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342</Words>
  <Characters>2019</Characters>
  <Application>Microsoft Office Word</Application>
  <DocSecurity>0</DocSecurity>
  <Lines>16</Lines>
  <Paragraphs>4</Paragraphs>
  <ScaleCrop>false</ScaleCrop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Viktorie Sonnková</dc:creator>
  <cp:lastModifiedBy>Viktorie Sonnková</cp:lastModifiedBy>
  <cp:revision>4</cp:revision>
  <dcterms:created xsi:type="dcterms:W3CDTF">2024-12-19T13:41:00Z</dcterms:created>
  <dcterms:modified xsi:type="dcterms:W3CDTF">2024-12-23T09:56:00Z</dcterms:modified>
</cp:coreProperties>
</file>