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5B9CE" w14:textId="77777777" w:rsidR="0032279C" w:rsidRPr="003B1A56" w:rsidRDefault="0032279C" w:rsidP="0032279C">
      <w:pPr>
        <w:pStyle w:val="Titulek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6B40FF83" w14:textId="77777777" w:rsidR="000E0B6D" w:rsidRDefault="000E0B6D" w:rsidP="000E0B6D">
      <w:pPr>
        <w:spacing w:line="276" w:lineRule="auto"/>
        <w:jc w:val="both"/>
        <w:rPr>
          <w:rFonts w:cs="Arial"/>
          <w:i/>
          <w:iCs/>
          <w:sz w:val="18"/>
          <w:szCs w:val="18"/>
          <w:lang w:val="en"/>
        </w:rPr>
      </w:pPr>
    </w:p>
    <w:p w14:paraId="02CDBDAA" w14:textId="77777777" w:rsidR="008C07BA" w:rsidRDefault="008C07BA" w:rsidP="000E0B6D">
      <w:pPr>
        <w:spacing w:line="276" w:lineRule="auto"/>
        <w:jc w:val="both"/>
        <w:rPr>
          <w:rFonts w:cs="Arial"/>
          <w:i/>
          <w:iCs/>
          <w:sz w:val="18"/>
          <w:szCs w:val="18"/>
          <w:lang w:val="en"/>
        </w:rPr>
      </w:pPr>
    </w:p>
    <w:p w14:paraId="5EF9A5B4" w14:textId="384E6E34" w:rsidR="0016534C" w:rsidRPr="00357F4B" w:rsidRDefault="0032279C" w:rsidP="0016534C">
      <w:pPr>
        <w:spacing w:line="280" w:lineRule="exact"/>
        <w:rPr>
          <w:rFonts w:eastAsiaTheme="minorHAnsi" w:cs="Arial"/>
          <w:b/>
          <w:bCs/>
          <w:color w:val="auto"/>
          <w:sz w:val="24"/>
          <w:lang w:val="cs-CZ"/>
        </w:rPr>
      </w:pPr>
      <w:r w:rsidRPr="00357F4B">
        <w:rPr>
          <w:rFonts w:eastAsiaTheme="minorHAnsi" w:cs="Arial"/>
          <w:b/>
          <w:bCs/>
          <w:color w:val="auto"/>
          <w:sz w:val="24"/>
          <w:lang w:val="cs-CZ"/>
        </w:rPr>
        <w:t>Nov</w:t>
      </w:r>
      <w:r w:rsidR="009377A6" w:rsidRPr="00357F4B">
        <w:rPr>
          <w:rFonts w:eastAsiaTheme="minorHAnsi" w:cs="Arial"/>
          <w:b/>
          <w:bCs/>
          <w:color w:val="auto"/>
          <w:sz w:val="24"/>
          <w:lang w:val="cs-CZ"/>
        </w:rPr>
        <w:t xml:space="preserve">é </w:t>
      </w:r>
      <w:r w:rsidRPr="00357F4B">
        <w:rPr>
          <w:rFonts w:eastAsiaTheme="minorHAnsi" w:cs="Arial"/>
          <w:b/>
          <w:bCs/>
          <w:color w:val="auto"/>
          <w:sz w:val="24"/>
          <w:lang w:val="cs-CZ"/>
        </w:rPr>
        <w:t>webov</w:t>
      </w:r>
      <w:r w:rsidR="009377A6" w:rsidRPr="00357F4B">
        <w:rPr>
          <w:rFonts w:eastAsiaTheme="minorHAnsi" w:cs="Arial"/>
          <w:b/>
          <w:bCs/>
          <w:color w:val="auto"/>
          <w:sz w:val="24"/>
          <w:lang w:val="cs-CZ"/>
        </w:rPr>
        <w:t>é</w:t>
      </w:r>
      <w:r w:rsidRPr="00357F4B">
        <w:rPr>
          <w:rFonts w:eastAsiaTheme="minorHAnsi" w:cs="Arial"/>
          <w:b/>
          <w:bCs/>
          <w:color w:val="auto"/>
          <w:sz w:val="24"/>
          <w:lang w:val="cs-CZ"/>
        </w:rPr>
        <w:t xml:space="preserve"> strán</w:t>
      </w:r>
      <w:r w:rsidR="009377A6" w:rsidRPr="00357F4B">
        <w:rPr>
          <w:rFonts w:eastAsiaTheme="minorHAnsi" w:cs="Arial"/>
          <w:b/>
          <w:bCs/>
          <w:color w:val="auto"/>
          <w:sz w:val="24"/>
          <w:lang w:val="cs-CZ"/>
        </w:rPr>
        <w:t>ky</w:t>
      </w:r>
      <w:r w:rsidRPr="00357F4B">
        <w:rPr>
          <w:rFonts w:eastAsiaTheme="minorHAnsi" w:cs="Arial"/>
          <w:b/>
          <w:bCs/>
          <w:color w:val="auto"/>
          <w:sz w:val="24"/>
          <w:lang w:val="cs-CZ"/>
        </w:rPr>
        <w:t xml:space="preserve"> IVECO.com získal</w:t>
      </w:r>
      <w:r w:rsidR="009377A6" w:rsidRPr="00357F4B">
        <w:rPr>
          <w:rFonts w:eastAsiaTheme="minorHAnsi" w:cs="Arial"/>
          <w:b/>
          <w:bCs/>
          <w:color w:val="auto"/>
          <w:sz w:val="24"/>
          <w:lang w:val="cs-CZ"/>
        </w:rPr>
        <w:t>y</w:t>
      </w:r>
      <w:r w:rsidRPr="00357F4B">
        <w:rPr>
          <w:rFonts w:eastAsiaTheme="minorHAnsi" w:cs="Arial"/>
          <w:b/>
          <w:bCs/>
          <w:color w:val="auto"/>
          <w:sz w:val="24"/>
          <w:lang w:val="cs-CZ"/>
        </w:rPr>
        <w:t xml:space="preserve"> ocenění "</w:t>
      </w:r>
      <w:proofErr w:type="spellStart"/>
      <w:r w:rsidRPr="00357F4B">
        <w:rPr>
          <w:rFonts w:eastAsiaTheme="minorHAnsi" w:cs="Arial"/>
          <w:b/>
          <w:bCs/>
          <w:color w:val="auto"/>
          <w:sz w:val="24"/>
          <w:lang w:val="cs-CZ"/>
        </w:rPr>
        <w:t>Interactive</w:t>
      </w:r>
      <w:proofErr w:type="spellEnd"/>
      <w:r w:rsidRPr="00357F4B">
        <w:rPr>
          <w:rFonts w:eastAsiaTheme="minorHAnsi" w:cs="Arial"/>
          <w:b/>
          <w:bCs/>
          <w:color w:val="auto"/>
          <w:sz w:val="24"/>
          <w:lang w:val="cs-CZ"/>
        </w:rPr>
        <w:t xml:space="preserve"> </w:t>
      </w:r>
      <w:proofErr w:type="spellStart"/>
      <w:r w:rsidRPr="00357F4B">
        <w:rPr>
          <w:rFonts w:eastAsiaTheme="minorHAnsi" w:cs="Arial"/>
          <w:b/>
          <w:bCs/>
          <w:color w:val="auto"/>
          <w:sz w:val="24"/>
          <w:lang w:val="cs-CZ"/>
        </w:rPr>
        <w:t>Key</w:t>
      </w:r>
      <w:proofErr w:type="spellEnd"/>
      <w:r w:rsidRPr="00357F4B">
        <w:rPr>
          <w:rFonts w:eastAsiaTheme="minorHAnsi" w:cs="Arial"/>
          <w:b/>
          <w:bCs/>
          <w:color w:val="auto"/>
          <w:sz w:val="24"/>
          <w:lang w:val="cs-CZ"/>
        </w:rPr>
        <w:t xml:space="preserve"> </w:t>
      </w:r>
      <w:proofErr w:type="spellStart"/>
      <w:r w:rsidRPr="00357F4B">
        <w:rPr>
          <w:rFonts w:eastAsiaTheme="minorHAnsi" w:cs="Arial"/>
          <w:b/>
          <w:bCs/>
          <w:color w:val="auto"/>
          <w:sz w:val="24"/>
          <w:lang w:val="cs-CZ"/>
        </w:rPr>
        <w:t>Award</w:t>
      </w:r>
      <w:proofErr w:type="spellEnd"/>
      <w:r w:rsidRPr="00357F4B">
        <w:rPr>
          <w:rFonts w:eastAsiaTheme="minorHAnsi" w:cs="Arial"/>
          <w:b/>
          <w:bCs/>
          <w:color w:val="auto"/>
          <w:sz w:val="24"/>
          <w:lang w:val="cs-CZ"/>
        </w:rPr>
        <w:t>"</w:t>
      </w:r>
    </w:p>
    <w:p w14:paraId="2A56D1A5" w14:textId="77777777" w:rsidR="0016534C" w:rsidRPr="00357F4B" w:rsidRDefault="0016534C" w:rsidP="0016534C">
      <w:pPr>
        <w:spacing w:line="280" w:lineRule="exact"/>
        <w:rPr>
          <w:rFonts w:cs="Arial"/>
          <w:color w:val="auto"/>
          <w:sz w:val="22"/>
          <w:lang w:val="cs-CZ"/>
        </w:rPr>
      </w:pPr>
    </w:p>
    <w:p w14:paraId="4D1538A0" w14:textId="2B7CDD9D" w:rsidR="0016534C" w:rsidRPr="00357F4B" w:rsidRDefault="0032279C" w:rsidP="0032279C">
      <w:pPr>
        <w:pStyle w:val="Odstavecseseznamem"/>
        <w:numPr>
          <w:ilvl w:val="1"/>
          <w:numId w:val="5"/>
        </w:numPr>
        <w:spacing w:line="280" w:lineRule="exact"/>
        <w:rPr>
          <w:rFonts w:eastAsiaTheme="minorHAnsi" w:cs="Arial"/>
          <w:i/>
          <w:iCs/>
          <w:color w:val="auto"/>
          <w:sz w:val="20"/>
          <w:szCs w:val="22"/>
          <w:lang w:val="cs-CZ"/>
        </w:rPr>
      </w:pPr>
      <w:r w:rsidRPr="00357F4B">
        <w:rPr>
          <w:rFonts w:eastAsiaTheme="minorHAnsi" w:cs="Arial"/>
          <w:i/>
          <w:iCs/>
          <w:color w:val="auto"/>
          <w:sz w:val="20"/>
          <w:szCs w:val="22"/>
          <w:lang w:val="cs-CZ"/>
        </w:rPr>
        <w:t>Společnost IVECO, která se hluboce soustředí na potřeby svých zákazníků, vytvořila své nové webové stránky na základě těchto klientských potřeb a přístupu k jejich poslání</w:t>
      </w:r>
    </w:p>
    <w:p w14:paraId="1C3CE8B3" w14:textId="77777777" w:rsidR="0032279C" w:rsidRPr="00357F4B" w:rsidRDefault="0032279C" w:rsidP="0032279C">
      <w:pPr>
        <w:pStyle w:val="Odstavecseseznamem"/>
        <w:spacing w:line="280" w:lineRule="exact"/>
        <w:ind w:left="1440"/>
        <w:rPr>
          <w:rFonts w:eastAsiaTheme="minorHAnsi" w:cs="Arial"/>
          <w:i/>
          <w:iCs/>
          <w:color w:val="auto"/>
          <w:sz w:val="20"/>
          <w:szCs w:val="22"/>
          <w:lang w:val="cs-CZ"/>
        </w:rPr>
      </w:pPr>
    </w:p>
    <w:p w14:paraId="6974D6EA" w14:textId="4EFD0AC8" w:rsidR="0016534C" w:rsidRPr="00357F4B" w:rsidRDefault="0032279C" w:rsidP="0032279C">
      <w:pPr>
        <w:pStyle w:val="Odstavecseseznamem"/>
        <w:numPr>
          <w:ilvl w:val="1"/>
          <w:numId w:val="5"/>
        </w:numPr>
        <w:spacing w:line="280" w:lineRule="exact"/>
        <w:rPr>
          <w:rFonts w:eastAsiaTheme="minorHAnsi" w:cs="Arial"/>
          <w:i/>
          <w:iCs/>
          <w:color w:val="auto"/>
          <w:sz w:val="20"/>
          <w:szCs w:val="22"/>
          <w:lang w:val="cs-CZ"/>
        </w:rPr>
      </w:pPr>
      <w:r w:rsidRPr="00357F4B">
        <w:rPr>
          <w:rFonts w:eastAsiaTheme="minorHAnsi" w:cs="Arial"/>
          <w:i/>
          <w:iCs/>
          <w:color w:val="auto"/>
          <w:sz w:val="20"/>
          <w:szCs w:val="22"/>
          <w:lang w:val="cs-CZ"/>
        </w:rPr>
        <w:t>Moderní vzhled webu odráží pokrokový a inovativní přístup společnosti IVECO k budoucnosti dopravního průmyslu</w:t>
      </w:r>
    </w:p>
    <w:p w14:paraId="2F62C6B2" w14:textId="77777777" w:rsidR="0032279C" w:rsidRPr="00357F4B" w:rsidRDefault="0032279C" w:rsidP="0032279C">
      <w:pPr>
        <w:spacing w:line="280" w:lineRule="exact"/>
        <w:rPr>
          <w:rFonts w:eastAsiaTheme="minorHAnsi" w:cs="Arial"/>
          <w:i/>
          <w:iCs/>
          <w:color w:val="auto"/>
          <w:sz w:val="20"/>
          <w:szCs w:val="22"/>
          <w:lang w:val="cs-CZ"/>
        </w:rPr>
      </w:pPr>
    </w:p>
    <w:p w14:paraId="53E57DA7" w14:textId="39111390" w:rsidR="0016534C" w:rsidRPr="00357F4B" w:rsidRDefault="0032279C" w:rsidP="0032279C">
      <w:pPr>
        <w:pStyle w:val="Odstavecseseznamem"/>
        <w:numPr>
          <w:ilvl w:val="1"/>
          <w:numId w:val="5"/>
        </w:numPr>
        <w:spacing w:line="280" w:lineRule="exact"/>
        <w:rPr>
          <w:rFonts w:eastAsiaTheme="minorHAnsi" w:cs="Arial"/>
          <w:i/>
          <w:iCs/>
          <w:color w:val="auto"/>
          <w:sz w:val="20"/>
          <w:szCs w:val="22"/>
          <w:lang w:val="cs-CZ"/>
        </w:rPr>
      </w:pPr>
      <w:r w:rsidRPr="00357F4B">
        <w:rPr>
          <w:rFonts w:eastAsiaTheme="minorHAnsi" w:cs="Arial"/>
          <w:i/>
          <w:iCs/>
          <w:color w:val="auto"/>
          <w:sz w:val="20"/>
          <w:szCs w:val="22"/>
          <w:lang w:val="cs-CZ"/>
        </w:rPr>
        <w:t xml:space="preserve">Nové funkce a čisté rozhraní usnadňují </w:t>
      </w:r>
      <w:r w:rsidR="009377A6" w:rsidRPr="00357F4B">
        <w:rPr>
          <w:rFonts w:eastAsiaTheme="minorHAnsi" w:cs="Arial"/>
          <w:i/>
          <w:iCs/>
          <w:color w:val="auto"/>
          <w:sz w:val="20"/>
          <w:szCs w:val="22"/>
          <w:lang w:val="cs-CZ"/>
        </w:rPr>
        <w:t>orientaci</w:t>
      </w:r>
      <w:r w:rsidRPr="00357F4B">
        <w:rPr>
          <w:rFonts w:eastAsiaTheme="minorHAnsi" w:cs="Arial"/>
          <w:i/>
          <w:iCs/>
          <w:color w:val="auto"/>
          <w:sz w:val="20"/>
          <w:szCs w:val="22"/>
          <w:lang w:val="cs-CZ"/>
        </w:rPr>
        <w:t xml:space="preserve"> a zvyšují uživatelský komfort</w:t>
      </w:r>
    </w:p>
    <w:p w14:paraId="2612647C" w14:textId="77777777" w:rsidR="0016534C" w:rsidRPr="00357F4B" w:rsidRDefault="0016534C" w:rsidP="0016534C">
      <w:pPr>
        <w:spacing w:line="280" w:lineRule="exact"/>
        <w:rPr>
          <w:rFonts w:cs="Arial"/>
          <w:i/>
          <w:iCs/>
          <w:color w:val="auto"/>
          <w:sz w:val="22"/>
          <w:lang w:val="cs-CZ"/>
        </w:rPr>
      </w:pPr>
    </w:p>
    <w:p w14:paraId="2AA5A358" w14:textId="41CD2F11" w:rsidR="0016534C" w:rsidRPr="00357F4B" w:rsidRDefault="0016534C" w:rsidP="0016534C">
      <w:pPr>
        <w:spacing w:line="280" w:lineRule="exact"/>
        <w:rPr>
          <w:rFonts w:cs="Arial"/>
          <w:i/>
          <w:iCs/>
          <w:color w:val="auto"/>
          <w:sz w:val="18"/>
          <w:szCs w:val="20"/>
          <w:lang w:val="cs-CZ"/>
        </w:rPr>
      </w:pPr>
      <w:r w:rsidRPr="00357F4B">
        <w:rPr>
          <w:rFonts w:eastAsiaTheme="minorHAnsi" w:cs="Arial"/>
          <w:i/>
          <w:iCs/>
          <w:color w:val="auto"/>
          <w:sz w:val="18"/>
          <w:szCs w:val="20"/>
          <w:lang w:val="cs-CZ"/>
        </w:rPr>
        <w:t>Tur</w:t>
      </w:r>
      <w:r w:rsidR="0032279C" w:rsidRPr="00357F4B">
        <w:rPr>
          <w:rFonts w:eastAsiaTheme="minorHAnsi" w:cs="Arial"/>
          <w:i/>
          <w:iCs/>
          <w:color w:val="auto"/>
          <w:sz w:val="18"/>
          <w:szCs w:val="20"/>
          <w:lang w:val="cs-CZ"/>
        </w:rPr>
        <w:t>í</w:t>
      </w:r>
      <w:r w:rsidRPr="00357F4B">
        <w:rPr>
          <w:rFonts w:eastAsiaTheme="minorHAnsi" w:cs="Arial"/>
          <w:i/>
          <w:iCs/>
          <w:color w:val="auto"/>
          <w:sz w:val="18"/>
          <w:szCs w:val="20"/>
          <w:lang w:val="cs-CZ"/>
        </w:rPr>
        <w:t>n, 19</w:t>
      </w:r>
      <w:r w:rsidR="0032279C" w:rsidRPr="00357F4B">
        <w:rPr>
          <w:rFonts w:eastAsiaTheme="minorHAnsi" w:cs="Arial"/>
          <w:i/>
          <w:iCs/>
          <w:color w:val="auto"/>
          <w:sz w:val="18"/>
          <w:szCs w:val="20"/>
          <w:lang w:val="cs-CZ"/>
        </w:rPr>
        <w:t>. duben</w:t>
      </w:r>
      <w:r w:rsidRPr="00357F4B">
        <w:rPr>
          <w:rFonts w:eastAsiaTheme="minorHAnsi" w:cs="Arial"/>
          <w:i/>
          <w:iCs/>
          <w:color w:val="auto"/>
          <w:sz w:val="18"/>
          <w:szCs w:val="20"/>
          <w:lang w:val="cs-CZ"/>
        </w:rPr>
        <w:t xml:space="preserve">, 2024 </w:t>
      </w:r>
    </w:p>
    <w:p w14:paraId="2F782696" w14:textId="77777777" w:rsidR="0016534C" w:rsidRPr="00357F4B" w:rsidRDefault="0016534C" w:rsidP="0016534C">
      <w:pPr>
        <w:spacing w:line="280" w:lineRule="exact"/>
        <w:rPr>
          <w:rFonts w:cs="Arial"/>
          <w:sz w:val="20"/>
          <w:szCs w:val="20"/>
          <w:lang w:val="cs-CZ" w:eastAsia="en-GB"/>
        </w:rPr>
      </w:pPr>
    </w:p>
    <w:p w14:paraId="21C9130B" w14:textId="77777777" w:rsidR="00007B0E" w:rsidRDefault="0032279C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Společnost IVECO získala za projekt "New iveco.com" ocenění "</w:t>
      </w:r>
      <w:proofErr w:type="spellStart"/>
      <w:r w:rsidRPr="00357F4B">
        <w:rPr>
          <w:rFonts w:cs="Arial"/>
          <w:sz w:val="20"/>
          <w:szCs w:val="20"/>
          <w:lang w:val="cs-CZ" w:eastAsia="en-GB"/>
        </w:rPr>
        <w:t>Interactive</w:t>
      </w:r>
      <w:proofErr w:type="spellEnd"/>
      <w:r w:rsidRPr="00357F4B">
        <w:rPr>
          <w:rFonts w:cs="Arial"/>
          <w:sz w:val="20"/>
          <w:szCs w:val="20"/>
          <w:lang w:val="cs-CZ" w:eastAsia="en-GB"/>
        </w:rPr>
        <w:t xml:space="preserve"> </w:t>
      </w:r>
      <w:proofErr w:type="spellStart"/>
      <w:r w:rsidRPr="00357F4B">
        <w:rPr>
          <w:rFonts w:cs="Arial"/>
          <w:sz w:val="20"/>
          <w:szCs w:val="20"/>
          <w:lang w:val="cs-CZ" w:eastAsia="en-GB"/>
        </w:rPr>
        <w:t>Key</w:t>
      </w:r>
      <w:proofErr w:type="spellEnd"/>
      <w:r w:rsidRPr="00357F4B">
        <w:rPr>
          <w:rFonts w:cs="Arial"/>
          <w:sz w:val="20"/>
          <w:szCs w:val="20"/>
          <w:lang w:val="cs-CZ" w:eastAsia="en-GB"/>
        </w:rPr>
        <w:t xml:space="preserve"> </w:t>
      </w:r>
      <w:proofErr w:type="spellStart"/>
      <w:r w:rsidRPr="00357F4B">
        <w:rPr>
          <w:rFonts w:cs="Arial"/>
          <w:sz w:val="20"/>
          <w:szCs w:val="20"/>
          <w:lang w:val="cs-CZ" w:eastAsia="en-GB"/>
        </w:rPr>
        <w:t>Award</w:t>
      </w:r>
      <w:proofErr w:type="spellEnd"/>
      <w:r w:rsidRPr="00357F4B">
        <w:rPr>
          <w:rFonts w:cs="Arial"/>
          <w:sz w:val="20"/>
          <w:szCs w:val="20"/>
          <w:lang w:val="cs-CZ" w:eastAsia="en-GB"/>
        </w:rPr>
        <w:t xml:space="preserve">", což je srovnávací soutěž a jedno z nejdéle udělovaných italských ocenění v odvětví zaměřeném na plně digitální komunikaci. Organizuje ji vydavatelská skupina Media </w:t>
      </w:r>
      <w:proofErr w:type="spellStart"/>
      <w:r w:rsidRPr="00357F4B">
        <w:rPr>
          <w:rFonts w:cs="Arial"/>
          <w:sz w:val="20"/>
          <w:szCs w:val="20"/>
          <w:lang w:val="cs-CZ" w:eastAsia="en-GB"/>
        </w:rPr>
        <w:t>Key</w:t>
      </w:r>
      <w:proofErr w:type="spellEnd"/>
      <w:r w:rsidRPr="00357F4B">
        <w:rPr>
          <w:rFonts w:cs="Arial"/>
          <w:sz w:val="20"/>
          <w:szCs w:val="20"/>
          <w:lang w:val="cs-CZ" w:eastAsia="en-GB"/>
        </w:rPr>
        <w:t xml:space="preserve"> a jejím cílem je ocenit nejlepší webové, sociální, mobilní </w:t>
      </w:r>
    </w:p>
    <w:p w14:paraId="33323B93" w14:textId="76792D3A" w:rsidR="00A32179" w:rsidRPr="00357F4B" w:rsidRDefault="0032279C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a digitální projekty.</w:t>
      </w:r>
    </w:p>
    <w:p w14:paraId="0EB9BB00" w14:textId="77777777" w:rsidR="0032279C" w:rsidRPr="00357F4B" w:rsidRDefault="0032279C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67CCD9DB" w14:textId="68FBA994" w:rsidR="00A32179" w:rsidRPr="00357F4B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Porota 25. ročníku prestižní soutěže vybrala jako vítězný projekt v kategorii Automobilový průmysl a energetika web iveco.com, který prokázal schopnost jednoduše komunikovat složitý produkt a přiblížit jej uživateli.</w:t>
      </w:r>
    </w:p>
    <w:p w14:paraId="338641D0" w14:textId="77777777" w:rsidR="00121853" w:rsidRPr="00357F4B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4493D5AD" w14:textId="77777777" w:rsidR="00007B0E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 xml:space="preserve">V uplynulém roce IVECO obnovilo své webové stránky. Vývoj nových stránek iveco.com s podporou agentury Domino se zaměřil na zjednodušené vyprávění příběhů tak, aby byly přímější a bezprostřednější. Cílem bylo zpřehlednit nabídku produktů a služeb společnosti IVECO a zacílit ji na různé potřeby zákazníků. Vizitka značky nyní obsahuje zcela nové rozhraní, obsah a funkce navržené tak, aby prezentovaly IVECO jako inovativního </w:t>
      </w:r>
    </w:p>
    <w:p w14:paraId="49DEF44D" w14:textId="7E7E0BB3" w:rsidR="0016534C" w:rsidRPr="00357F4B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a digitálního partnera, podporovaly angažovanost zákazníků a zlepšovaly digitální uživatelský zážitek.</w:t>
      </w:r>
    </w:p>
    <w:p w14:paraId="7C2DF1E6" w14:textId="77777777" w:rsidR="00121853" w:rsidRPr="00357F4B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36F4535B" w14:textId="248CDA32" w:rsidR="0016534C" w:rsidRPr="00357F4B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 xml:space="preserve">Projekt byl realizován na platformě nejnovější generace, založené na využití modulárních komponent nového designového systému. To umožnilo flexibilně spravovat různé odchylky na 63 různých trzích a poskytnout základ </w:t>
      </w:r>
      <w:r w:rsidR="004A1355" w:rsidRPr="00357F4B">
        <w:rPr>
          <w:rFonts w:cs="Arial"/>
          <w:sz w:val="20"/>
          <w:szCs w:val="20"/>
          <w:lang w:val="cs-CZ" w:eastAsia="en-GB"/>
        </w:rPr>
        <w:t xml:space="preserve">vývoje </w:t>
      </w:r>
      <w:r w:rsidRPr="00357F4B">
        <w:rPr>
          <w:rFonts w:cs="Arial"/>
          <w:sz w:val="20"/>
          <w:szCs w:val="20"/>
          <w:lang w:val="cs-CZ" w:eastAsia="en-GB"/>
        </w:rPr>
        <w:t>digitálního ekosystému, který se neustále rozšiřuje.</w:t>
      </w:r>
    </w:p>
    <w:p w14:paraId="0645707F" w14:textId="77777777" w:rsidR="00121853" w:rsidRPr="00357F4B" w:rsidRDefault="00121853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6FBC3637" w14:textId="4E49844F" w:rsidR="005E1F91" w:rsidRPr="00357F4B" w:rsidRDefault="005E1F91" w:rsidP="0016534C">
      <w:pPr>
        <w:spacing w:line="240" w:lineRule="auto"/>
        <w:jc w:val="both"/>
        <w:rPr>
          <w:rFonts w:cs="Arial"/>
          <w:i/>
          <w:iCs/>
          <w:color w:val="auto"/>
          <w:sz w:val="20"/>
          <w:szCs w:val="20"/>
          <w:lang w:val="cs-CZ" w:eastAsia="en-GB"/>
        </w:rPr>
      </w:pP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"Na ocenění Media </w:t>
      </w:r>
      <w:proofErr w:type="spellStart"/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Key</w:t>
      </w:r>
      <w:proofErr w:type="spellEnd"/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jsme obzvláště hrdí, protože je dalším důkazem toho, že naše nové webové stránky 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efektivně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vyjadřují náš přístup zaměřený na zákazníka.  Navrhli jsme j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e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na zcela nové platformě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, která je 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založen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a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na aktivním naslouchání požadavkům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a přáním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našich klientů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. S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tejně jako 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to děláme my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, když sledujeme naše poslání poskytovat integrovaná řešení mobility, která dokonale odpovídají potřebám našich zákazníků," uvedla Pamela </w:t>
      </w:r>
      <w:proofErr w:type="spellStart"/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Paratico</w:t>
      </w:r>
      <w:proofErr w:type="spellEnd"/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, ředitelka marketingu značky IVECO.  "Naše nové webové stránky jsou rychlejší, </w:t>
      </w:r>
      <w:proofErr w:type="spellStart"/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responzivnější</w:t>
      </w:r>
      <w:proofErr w:type="spellEnd"/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a uživatelsky přívětivější</w:t>
      </w:r>
      <w:r w:rsidR="00752518"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>,</w:t>
      </w:r>
      <w:r w:rsidRPr="00357F4B">
        <w:rPr>
          <w:rFonts w:cs="Arial"/>
          <w:i/>
          <w:iCs/>
          <w:color w:val="auto"/>
          <w:sz w:val="20"/>
          <w:szCs w:val="20"/>
          <w:lang w:val="cs-CZ" w:eastAsia="en-GB"/>
        </w:rPr>
        <w:t xml:space="preserve"> a věříme, že budou pro zákazníky cenným a efektivním zdrojem informací, díky němuž se lépe zorientují ve světě IVECO a snadno najdou ten nejlepší produkt a službu pro zlepšení svého provozu a maximalizaci své produktivity."</w:t>
      </w:r>
    </w:p>
    <w:p w14:paraId="78027FB9" w14:textId="77777777" w:rsidR="005E1F91" w:rsidRPr="00357F4B" w:rsidRDefault="005E1F91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579FF139" w14:textId="2D8D34BF" w:rsidR="0016534C" w:rsidRPr="00357F4B" w:rsidRDefault="0012560A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 xml:space="preserve">Přepracované webové stránky mají moderní a uživatelsky přívětivé rozhraní pro usnadnění orientace. Celkový design byl vytvořen tak, aby zefektivnil nabídku společnosti podle potřeb a preferencí uživatelů a prezentoval produkty </w:t>
      </w:r>
      <w:r w:rsidRPr="00357F4B">
        <w:rPr>
          <w:rFonts w:cs="Arial"/>
          <w:b/>
          <w:bCs/>
          <w:sz w:val="20"/>
          <w:szCs w:val="20"/>
          <w:lang w:val="cs-CZ" w:eastAsia="en-GB"/>
        </w:rPr>
        <w:t>podle jednotlivých</w:t>
      </w:r>
      <w:r w:rsidR="0002258D" w:rsidRPr="00357F4B">
        <w:rPr>
          <w:rFonts w:cs="Arial"/>
          <w:b/>
          <w:bCs/>
          <w:sz w:val="20"/>
          <w:szCs w:val="20"/>
          <w:lang w:val="cs-CZ" w:eastAsia="en-GB"/>
        </w:rPr>
        <w:t xml:space="preserve"> modelových</w:t>
      </w:r>
      <w:r w:rsidRPr="00357F4B">
        <w:rPr>
          <w:rFonts w:cs="Arial"/>
          <w:b/>
          <w:bCs/>
          <w:sz w:val="20"/>
          <w:szCs w:val="20"/>
          <w:lang w:val="cs-CZ" w:eastAsia="en-GB"/>
        </w:rPr>
        <w:t xml:space="preserve"> řad i poslání</w:t>
      </w:r>
      <w:r w:rsidRPr="00357F4B">
        <w:rPr>
          <w:rFonts w:cs="Arial"/>
          <w:sz w:val="20"/>
          <w:szCs w:val="20"/>
          <w:lang w:val="cs-CZ" w:eastAsia="en-GB"/>
        </w:rPr>
        <w:t>.</w:t>
      </w:r>
    </w:p>
    <w:p w14:paraId="5248769D" w14:textId="77777777" w:rsidR="0016534C" w:rsidRPr="00357F4B" w:rsidRDefault="0016534C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724E9BC3" w14:textId="77777777" w:rsidR="00007B0E" w:rsidRDefault="0012560A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 xml:space="preserve">Při vývoji nových webových stránek IVECO použilo svůj přístup neustálého zlepšování zaměřený na zákazníky </w:t>
      </w:r>
    </w:p>
    <w:p w14:paraId="0190EA16" w14:textId="5AC27D52" w:rsidR="0016534C" w:rsidRPr="00357F4B" w:rsidRDefault="0012560A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a aktivně je zapojilo do fází návrhu i testování, aby zajistilo splnění jejich potřeb a očekávání.</w:t>
      </w:r>
    </w:p>
    <w:p w14:paraId="3BA63889" w14:textId="77777777" w:rsidR="0012560A" w:rsidRPr="00357F4B" w:rsidRDefault="0012560A" w:rsidP="0016534C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28026233" w14:textId="77777777" w:rsidR="00007B0E" w:rsidRDefault="004C72AB" w:rsidP="004C72AB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 xml:space="preserve">Nové moderní a čisté uživatelské rozhraní vylepšuje ovladatelnost a upřednostňuje primární obsah. Vyhýbá se zbytečným a rušivým prvkům a zobrazuje omezené množství informací najednou. Kromě vylepšeného designu </w:t>
      </w:r>
    </w:p>
    <w:p w14:paraId="5AB8141F" w14:textId="4CBA7409" w:rsidR="0016534C" w:rsidRPr="00357F4B" w:rsidRDefault="004C72AB" w:rsidP="004C72AB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a funkčnosti byly webové stránky IVECO obohaceny o nové zdroje, jako jsou podrobné články a videa, aby poskytovaly poutavý obsah a neustále zapojovaly zákazníky.</w:t>
      </w:r>
    </w:p>
    <w:p w14:paraId="70FFCAFB" w14:textId="77777777" w:rsidR="004C72AB" w:rsidRPr="00357F4B" w:rsidRDefault="004C72AB" w:rsidP="004C72AB">
      <w:pPr>
        <w:spacing w:line="240" w:lineRule="auto"/>
        <w:jc w:val="both"/>
        <w:rPr>
          <w:rFonts w:cs="Arial"/>
          <w:sz w:val="20"/>
          <w:szCs w:val="20"/>
          <w:lang w:val="cs-CZ" w:eastAsia="en-GB"/>
        </w:rPr>
      </w:pPr>
    </w:p>
    <w:p w14:paraId="6A441595" w14:textId="466F5A0A" w:rsidR="0032279C" w:rsidRPr="00733DCB" w:rsidRDefault="001238D8" w:rsidP="0016534C">
      <w:pPr>
        <w:spacing w:line="280" w:lineRule="exact"/>
        <w:jc w:val="both"/>
        <w:rPr>
          <w:rFonts w:cs="Arial"/>
          <w:sz w:val="20"/>
          <w:szCs w:val="20"/>
          <w:lang w:val="cs-CZ" w:eastAsia="en-GB"/>
        </w:rPr>
      </w:pPr>
      <w:r w:rsidRPr="00357F4B">
        <w:rPr>
          <w:rFonts w:cs="Arial"/>
          <w:sz w:val="20"/>
          <w:szCs w:val="20"/>
          <w:lang w:val="cs-CZ" w:eastAsia="en-GB"/>
        </w:rPr>
        <w:t>Nové webové stránky byly spuštěny v Itálii a momentálně fungují ve všech hlavních zemích z 63 zemí, kde IVECO působí. V následujících měsících budou spuštěny na všech těchto trzích.</w:t>
      </w:r>
    </w:p>
    <w:p w14:paraId="3C8577CD" w14:textId="77777777" w:rsidR="001238D8" w:rsidRPr="00357F4B" w:rsidRDefault="001238D8" w:rsidP="0016534C">
      <w:pPr>
        <w:spacing w:line="280" w:lineRule="exact"/>
        <w:jc w:val="both"/>
        <w:rPr>
          <w:color w:val="000000" w:themeColor="text1"/>
          <w:szCs w:val="19"/>
          <w:lang w:val="cs-CZ"/>
        </w:rPr>
      </w:pPr>
    </w:p>
    <w:p w14:paraId="09E34211" w14:textId="77777777" w:rsidR="0032279C" w:rsidRPr="00357F4B" w:rsidRDefault="0032279C" w:rsidP="0032279C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57F4B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6E6A2DA9" w14:textId="77777777" w:rsidR="0032279C" w:rsidRPr="00357F4B" w:rsidRDefault="0032279C" w:rsidP="0032279C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7A66A207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57F4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4E62EDA3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4443733C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57F4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proofErr w:type="spellStart"/>
      <w:r w:rsidRPr="00357F4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multienergetického</w:t>
      </w:r>
      <w:proofErr w:type="spellEnd"/>
      <w:r w:rsidRPr="00357F4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 přístupu, který zahrnuje další vývoj technologií na bionaftu, bateriové elektrické pohonné jednotky a palivové články.</w:t>
      </w:r>
    </w:p>
    <w:p w14:paraId="6AA8A9A6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638131E0" w14:textId="4868772A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57F4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provozuje 7 výrobních závodů a 8 výzkumných a vývojových středisek. Počítá s 3 500 prodejními a servisními místy ve více než 160 zemích, která zaručují technickou podporu všude tam, kde vozidlo IVECO operuje</w:t>
      </w:r>
    </w:p>
    <w:p w14:paraId="6E633FC7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7092BA96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57F4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je hnací silou transformace dopravního průmyslu a jeho ambicí je být nejspolehlivějším partnerem a plnohodnotným hráčem pro své zákazníky.</w:t>
      </w:r>
    </w:p>
    <w:p w14:paraId="4256B480" w14:textId="77777777" w:rsidR="0002258D" w:rsidRPr="00357F4B" w:rsidRDefault="0002258D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A805AF9" w14:textId="77777777" w:rsidR="0032279C" w:rsidRPr="00357F4B" w:rsidRDefault="0032279C" w:rsidP="0032279C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11196A2" w14:textId="38DE1CEE" w:rsidR="0032279C" w:rsidRPr="00357F4B" w:rsidRDefault="0032279C" w:rsidP="0032279C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cs-CZ"/>
        </w:rPr>
      </w:pPr>
      <w:r w:rsidRPr="00357F4B">
        <w:rPr>
          <w:b/>
          <w:color w:val="000000" w:themeColor="text1"/>
          <w:sz w:val="18"/>
          <w:szCs w:val="18"/>
          <w:lang w:val="cs-CZ"/>
        </w:rPr>
        <w:t>Další informace získáte na adrese:</w:t>
      </w:r>
    </w:p>
    <w:tbl>
      <w:tblPr>
        <w:tblStyle w:val="Mkatabulky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32279C" w:rsidRPr="00357F4B" w14:paraId="66B240CC" w14:textId="77777777" w:rsidTr="003D35ED">
        <w:tc>
          <w:tcPr>
            <w:tcW w:w="4359" w:type="dxa"/>
            <w:hideMark/>
          </w:tcPr>
          <w:p w14:paraId="1ACC8392" w14:textId="77777777" w:rsidR="0032279C" w:rsidRPr="00357F4B" w:rsidRDefault="0032279C" w:rsidP="003D35ED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cs-CZ"/>
              </w:rPr>
            </w:pPr>
            <w:r w:rsidRPr="00357F4B">
              <w:rPr>
                <w:b/>
                <w:color w:val="000000" w:themeColor="text1"/>
                <w:sz w:val="16"/>
                <w:szCs w:val="16"/>
                <w:lang w:val="cs-CZ"/>
              </w:rPr>
              <w:t xml:space="preserve">IVECO </w:t>
            </w:r>
            <w:proofErr w:type="spellStart"/>
            <w:r w:rsidRPr="00357F4B">
              <w:rPr>
                <w:b/>
                <w:color w:val="000000" w:themeColor="text1"/>
                <w:sz w:val="16"/>
                <w:szCs w:val="16"/>
                <w:lang w:val="cs-CZ"/>
              </w:rPr>
              <w:t>Press</w:t>
            </w:r>
            <w:proofErr w:type="spellEnd"/>
            <w:r w:rsidRPr="00357F4B">
              <w:rPr>
                <w:b/>
                <w:color w:val="000000" w:themeColor="text1"/>
                <w:sz w:val="16"/>
                <w:szCs w:val="16"/>
                <w:lang w:val="cs-CZ"/>
              </w:rPr>
              <w:t xml:space="preserve"> Office – EMEA Region </w:t>
            </w:r>
          </w:p>
          <w:p w14:paraId="32E02CCA" w14:textId="77777777" w:rsidR="0032279C" w:rsidRPr="00357F4B" w:rsidRDefault="00000000" w:rsidP="003D35ED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cs-CZ"/>
              </w:rPr>
            </w:pPr>
            <w:hyperlink r:id="rId12" w:history="1"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>ivecopressoffice@ivecogroup.com</w:t>
              </w:r>
            </w:hyperlink>
          </w:p>
          <w:p w14:paraId="5D2321ED" w14:textId="77777777" w:rsidR="0032279C" w:rsidRPr="00357F4B" w:rsidRDefault="00000000" w:rsidP="003D35ED">
            <w:pPr>
              <w:pStyle w:val="01TESTO"/>
              <w:spacing w:line="360" w:lineRule="auto"/>
              <w:jc w:val="both"/>
              <w:rPr>
                <w:color w:val="000000" w:themeColor="text1"/>
                <w:lang w:val="cs-CZ"/>
              </w:rPr>
            </w:pPr>
            <w:hyperlink r:id="rId13" w:history="1"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 xml:space="preserve">IVECO </w:t>
              </w:r>
              <w:proofErr w:type="spellStart"/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>Press</w:t>
              </w:r>
              <w:proofErr w:type="spellEnd"/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 xml:space="preserve"> </w:t>
              </w:r>
              <w:proofErr w:type="spellStart"/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>Room</w:t>
              </w:r>
              <w:proofErr w:type="spellEnd"/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 xml:space="preserve"> </w:t>
              </w:r>
              <w:proofErr w:type="spellStart"/>
              <w:r w:rsidR="0032279C" w:rsidRPr="00357F4B">
                <w:rPr>
                  <w:rStyle w:val="Hypertextovodkaz"/>
                  <w:sz w:val="16"/>
                  <w:szCs w:val="16"/>
                  <w:lang w:val="cs-CZ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27D96FCE" w14:textId="77777777" w:rsidR="0032279C" w:rsidRPr="00357F4B" w:rsidRDefault="0032279C" w:rsidP="003D35ED">
            <w:pPr>
              <w:jc w:val="both"/>
              <w:rPr>
                <w:bCs/>
                <w:lang w:val="cs-CZ"/>
              </w:rPr>
            </w:pPr>
            <w:r w:rsidRPr="00357F4B">
              <w:rPr>
                <w:bCs/>
                <w:sz w:val="16"/>
                <w:szCs w:val="16"/>
                <w:lang w:val="cs-CZ"/>
              </w:rPr>
              <w:t xml:space="preserve">LinkedIn: </w:t>
            </w:r>
            <w:r w:rsidRPr="00357F4B">
              <w:rPr>
                <w:rStyle w:val="Hypertextovodkaz"/>
                <w:sz w:val="16"/>
                <w:szCs w:val="16"/>
                <w:lang w:val="cs-CZ"/>
              </w:rPr>
              <w:t>https://www.linkedin.com/company/iveco/</w:t>
            </w:r>
          </w:p>
          <w:p w14:paraId="5BA306CE" w14:textId="77777777" w:rsidR="0032279C" w:rsidRPr="00357F4B" w:rsidRDefault="0032279C" w:rsidP="003D35ED">
            <w:pPr>
              <w:jc w:val="both"/>
              <w:rPr>
                <w:rStyle w:val="Hypertextovodkaz"/>
                <w:color w:val="000000" w:themeColor="text1"/>
                <w:sz w:val="16"/>
                <w:szCs w:val="16"/>
                <w:lang w:val="cs-CZ"/>
              </w:rPr>
            </w:pPr>
            <w:r w:rsidRPr="00357F4B">
              <w:rPr>
                <w:bCs/>
                <w:color w:val="000000" w:themeColor="text1"/>
                <w:sz w:val="16"/>
                <w:szCs w:val="16"/>
                <w:lang w:val="cs-CZ"/>
              </w:rPr>
              <w:t>Facebook:</w:t>
            </w:r>
            <w:r w:rsidRPr="00357F4B">
              <w:rPr>
                <w:bCs/>
                <w:color w:val="000000" w:themeColor="text1"/>
                <w:sz w:val="18"/>
                <w:lang w:val="cs-CZ"/>
              </w:rPr>
              <w:t xml:space="preserve">  </w:t>
            </w:r>
            <w:hyperlink r:id="rId14" w:history="1">
              <w:r w:rsidRPr="00357F4B">
                <w:rPr>
                  <w:rStyle w:val="Hypertextovodkaz"/>
                  <w:sz w:val="16"/>
                  <w:szCs w:val="16"/>
                  <w:lang w:val="cs-CZ"/>
                </w:rPr>
                <w:t>https://www.facebook.com/IVECO/</w:t>
              </w:r>
            </w:hyperlink>
            <w:r w:rsidRPr="00357F4B">
              <w:rPr>
                <w:rStyle w:val="Hypertextovodkaz"/>
                <w:color w:val="FFFFFF" w:themeColor="background1"/>
                <w:sz w:val="16"/>
                <w:szCs w:val="16"/>
                <w:lang w:val="cs-CZ"/>
              </w:rPr>
              <w:t xml:space="preserve"> </w:t>
            </w:r>
          </w:p>
          <w:p w14:paraId="1848E5EE" w14:textId="77777777" w:rsidR="0032279C" w:rsidRPr="00357F4B" w:rsidRDefault="0032279C" w:rsidP="003D35ED">
            <w:pPr>
              <w:jc w:val="both"/>
              <w:rPr>
                <w:rStyle w:val="Hypertextovodkaz"/>
                <w:bCs/>
                <w:color w:val="4472C4" w:themeColor="accent1"/>
                <w:sz w:val="16"/>
                <w:szCs w:val="16"/>
                <w:lang w:val="cs-CZ"/>
              </w:rPr>
            </w:pPr>
            <w:r w:rsidRPr="00357F4B">
              <w:rPr>
                <w:bCs/>
                <w:color w:val="000000" w:themeColor="text1"/>
                <w:sz w:val="16"/>
                <w:szCs w:val="16"/>
                <w:lang w:val="cs-CZ"/>
              </w:rPr>
              <w:t>YouTube:</w:t>
            </w:r>
            <w:r w:rsidRPr="00357F4B">
              <w:rPr>
                <w:bCs/>
                <w:color w:val="000000" w:themeColor="text1"/>
                <w:sz w:val="18"/>
                <w:lang w:val="cs-CZ"/>
              </w:rPr>
              <w:t xml:space="preserve"> </w:t>
            </w:r>
            <w:hyperlink r:id="rId15" w:history="1">
              <w:r w:rsidRPr="00357F4B">
                <w:rPr>
                  <w:rStyle w:val="Hypertextovodkaz"/>
                  <w:sz w:val="16"/>
                  <w:szCs w:val="16"/>
                  <w:lang w:val="cs-CZ"/>
                </w:rPr>
                <w:t>https://www.youtube.com/user/ivecoitaly</w:t>
              </w:r>
            </w:hyperlink>
          </w:p>
          <w:p w14:paraId="3FA98DD0" w14:textId="77777777" w:rsidR="0032279C" w:rsidRPr="00357F4B" w:rsidRDefault="0032279C" w:rsidP="003D35ED">
            <w:pPr>
              <w:jc w:val="both"/>
              <w:rPr>
                <w:color w:val="000000" w:themeColor="text1"/>
                <w:sz w:val="18"/>
                <w:lang w:val="cs-CZ"/>
              </w:rPr>
            </w:pPr>
            <w:r w:rsidRPr="00357F4B">
              <w:rPr>
                <w:bCs/>
                <w:color w:val="000000" w:themeColor="text1"/>
                <w:sz w:val="16"/>
                <w:szCs w:val="16"/>
                <w:lang w:val="cs-CZ"/>
              </w:rPr>
              <w:t>Instagram:</w:t>
            </w:r>
            <w:r w:rsidRPr="00357F4B">
              <w:rPr>
                <w:bCs/>
                <w:color w:val="000000" w:themeColor="text1"/>
                <w:sz w:val="18"/>
                <w:lang w:val="cs-CZ"/>
              </w:rPr>
              <w:t xml:space="preserve"> </w:t>
            </w:r>
            <w:hyperlink r:id="rId16" w:history="1">
              <w:r w:rsidRPr="00357F4B">
                <w:rPr>
                  <w:rStyle w:val="Hypertextovodkaz"/>
                  <w:sz w:val="16"/>
                  <w:szCs w:val="16"/>
                  <w:lang w:val="cs-CZ"/>
                </w:rPr>
                <w:t>https://www.instagram.com/iveco/</w:t>
              </w:r>
            </w:hyperlink>
            <w:r w:rsidRPr="00357F4B">
              <w:rPr>
                <w:bCs/>
                <w:color w:val="4472C4" w:themeColor="accent1"/>
                <w:sz w:val="18"/>
                <w:lang w:val="cs-CZ"/>
              </w:rPr>
              <w:t xml:space="preserve"> </w:t>
            </w:r>
          </w:p>
        </w:tc>
      </w:tr>
    </w:tbl>
    <w:p w14:paraId="6D30D057" w14:textId="77777777" w:rsidR="0002258D" w:rsidRPr="00357F4B" w:rsidRDefault="0002258D" w:rsidP="0032279C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cs-CZ"/>
        </w:rPr>
      </w:pPr>
    </w:p>
    <w:p w14:paraId="2B6F9D99" w14:textId="44C060F6" w:rsidR="0032279C" w:rsidRPr="00357F4B" w:rsidRDefault="0032279C" w:rsidP="0032279C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cs-CZ"/>
        </w:rPr>
      </w:pPr>
      <w:r w:rsidRPr="00357F4B">
        <w:rPr>
          <w:b/>
          <w:color w:val="000000" w:themeColor="text1"/>
          <w:sz w:val="20"/>
          <w:lang w:val="cs-CZ"/>
        </w:rPr>
        <w:t>Kontakt pro média</w:t>
      </w:r>
      <w:r w:rsidR="00733DCB">
        <w:rPr>
          <w:b/>
          <w:color w:val="000000" w:themeColor="text1"/>
          <w:sz w:val="20"/>
          <w:lang w:val="cs-CZ"/>
        </w:rPr>
        <w:t xml:space="preserve"> pro česká a slovenská média:</w:t>
      </w:r>
    </w:p>
    <w:p w14:paraId="73FDBB5D" w14:textId="77777777" w:rsidR="0032279C" w:rsidRPr="00357F4B" w:rsidRDefault="0032279C" w:rsidP="0032279C">
      <w:pPr>
        <w:rPr>
          <w:color w:val="000000" w:themeColor="text1"/>
          <w:lang w:val="cs-CZ"/>
        </w:rPr>
      </w:pPr>
    </w:p>
    <w:p w14:paraId="6809D53F" w14:textId="7C69B022" w:rsidR="0032279C" w:rsidRPr="00357F4B" w:rsidRDefault="0032279C" w:rsidP="0032279C">
      <w:pPr>
        <w:rPr>
          <w:color w:val="000000" w:themeColor="text1"/>
          <w:lang w:val="cs-CZ"/>
        </w:rPr>
      </w:pPr>
      <w:r w:rsidRPr="00357F4B">
        <w:rPr>
          <w:color w:val="000000" w:themeColor="text1"/>
          <w:lang w:val="cs-CZ"/>
        </w:rPr>
        <w:t xml:space="preserve">Renáta Michlová - </w:t>
      </w:r>
      <w:hyperlink r:id="rId17" w:history="1">
        <w:r w:rsidRPr="00357F4B">
          <w:rPr>
            <w:rStyle w:val="Hypertextovodkaz"/>
            <w:lang w:val="cs-CZ"/>
          </w:rPr>
          <w:t>renata.michlova@ivecogroup.com</w:t>
        </w:r>
      </w:hyperlink>
      <w:r w:rsidRPr="00357F4B">
        <w:rPr>
          <w:color w:val="000000" w:themeColor="text1"/>
          <w:lang w:val="cs-CZ"/>
        </w:rPr>
        <w:t>; +420 730 830</w:t>
      </w:r>
      <w:r w:rsidR="00357F4B">
        <w:rPr>
          <w:color w:val="000000" w:themeColor="text1"/>
          <w:lang w:val="cs-CZ"/>
        </w:rPr>
        <w:t> </w:t>
      </w:r>
      <w:r w:rsidRPr="00357F4B">
        <w:rPr>
          <w:color w:val="000000" w:themeColor="text1"/>
          <w:lang w:val="cs-CZ"/>
        </w:rPr>
        <w:t>253</w:t>
      </w:r>
    </w:p>
    <w:p w14:paraId="2569AA55" w14:textId="2354A4D8" w:rsidR="00357F4B" w:rsidRPr="000F2337" w:rsidRDefault="00357F4B" w:rsidP="000F2337">
      <w:pPr>
        <w:pStyle w:val="01TESTO"/>
        <w:jc w:val="both"/>
        <w:rPr>
          <w:rFonts w:eastAsia="Arial" w:cs="Arial"/>
          <w:color w:val="auto"/>
          <w:sz w:val="20"/>
        </w:rPr>
      </w:pPr>
      <w:proofErr w:type="spellStart"/>
      <w:r>
        <w:rPr>
          <w:rFonts w:eastAsia="Arial" w:cs="Arial"/>
          <w:color w:val="auto"/>
          <w:sz w:val="20"/>
        </w:rPr>
        <w:t>Tiskové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proofErr w:type="spellStart"/>
      <w:r>
        <w:rPr>
          <w:rFonts w:eastAsia="Arial" w:cs="Arial"/>
          <w:color w:val="auto"/>
          <w:sz w:val="20"/>
        </w:rPr>
        <w:t>zprávy</w:t>
      </w:r>
      <w:proofErr w:type="spellEnd"/>
      <w:r>
        <w:rPr>
          <w:rFonts w:eastAsia="Arial" w:cs="Arial"/>
          <w:color w:val="auto"/>
          <w:sz w:val="20"/>
        </w:rPr>
        <w:t xml:space="preserve"> s </w:t>
      </w:r>
      <w:proofErr w:type="spellStart"/>
      <w:r>
        <w:rPr>
          <w:rFonts w:eastAsia="Arial" w:cs="Arial"/>
          <w:color w:val="auto"/>
          <w:sz w:val="20"/>
        </w:rPr>
        <w:t>fotografiemi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proofErr w:type="spellStart"/>
      <w:r>
        <w:rPr>
          <w:rFonts w:eastAsia="Arial" w:cs="Arial"/>
          <w:color w:val="auto"/>
          <w:sz w:val="20"/>
        </w:rPr>
        <w:t>jsou</w:t>
      </w:r>
      <w:proofErr w:type="spellEnd"/>
      <w:r>
        <w:rPr>
          <w:rFonts w:eastAsia="Arial" w:cs="Arial"/>
          <w:color w:val="auto"/>
          <w:sz w:val="20"/>
        </w:rPr>
        <w:t xml:space="preserve"> k </w:t>
      </w:r>
      <w:proofErr w:type="spellStart"/>
      <w:r>
        <w:rPr>
          <w:rFonts w:eastAsia="Arial" w:cs="Arial"/>
          <w:color w:val="auto"/>
          <w:sz w:val="20"/>
        </w:rPr>
        <w:t>dispozici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proofErr w:type="spellStart"/>
      <w:r>
        <w:rPr>
          <w:rFonts w:eastAsia="Arial" w:cs="Arial"/>
          <w:color w:val="auto"/>
          <w:sz w:val="20"/>
        </w:rPr>
        <w:t>na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r w:rsidRPr="00357F4B">
        <w:rPr>
          <w:rFonts w:eastAsia="Arial" w:cs="Arial"/>
          <w:b/>
          <w:bCs/>
          <w:color w:val="auto"/>
          <w:sz w:val="20"/>
        </w:rPr>
        <w:t>https.//</w:t>
      </w:r>
      <w:proofErr w:type="spellStart"/>
      <w:r w:rsidRPr="00357F4B">
        <w:rPr>
          <w:rFonts w:eastAsia="Arial" w:cs="Arial"/>
          <w:b/>
          <w:bCs/>
          <w:color w:val="auto"/>
          <w:sz w:val="20"/>
        </w:rPr>
        <w:t>ivecotruck.mediaboard.site</w:t>
      </w:r>
      <w:proofErr w:type="spellEnd"/>
    </w:p>
    <w:sectPr w:rsidR="00357F4B" w:rsidRPr="000F2337" w:rsidSect="00A97A20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53662" w14:textId="77777777" w:rsidR="00670D5D" w:rsidRDefault="00670D5D" w:rsidP="00BD46B8">
      <w:r>
        <w:separator/>
      </w:r>
    </w:p>
  </w:endnote>
  <w:endnote w:type="continuationSeparator" w:id="0">
    <w:p w14:paraId="65CEF87B" w14:textId="77777777" w:rsidR="00670D5D" w:rsidRDefault="00670D5D" w:rsidP="00BD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BA187C" w14:paraId="5EE1D0B6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4CBE9545" w14:textId="77777777" w:rsidR="00E8072E" w:rsidRPr="00641CA1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641CA1">
            <w:rPr>
              <w:rFonts w:ascii="Gill Sans MT" w:eastAsia="Arial" w:hAnsi="Gill Sans MT" w:cs="Arial"/>
              <w:color w:val="0093CC"/>
              <w:sz w:val="14"/>
              <w:lang w:val="it-IT"/>
            </w:rPr>
            <w:t>IVECO S.p.A.</w:t>
          </w:r>
        </w:p>
        <w:p w14:paraId="46716011" w14:textId="77777777" w:rsidR="00E8072E" w:rsidRPr="00641CA1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641CA1">
            <w:rPr>
              <w:rFonts w:ascii="Gill Sans MT" w:eastAsia="Arial" w:hAnsi="Gill Sans MT" w:cs="Arial"/>
              <w:sz w:val="14"/>
              <w:lang w:val="it-IT"/>
            </w:rPr>
            <w:t>Via Puglia 35</w:t>
          </w:r>
        </w:p>
        <w:p w14:paraId="067F4A84" w14:textId="77777777" w:rsidR="00E8072E" w:rsidRPr="00B170BA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rFonts w:ascii="Gill Sans MT" w:eastAsia="Arial" w:hAnsi="Gill Sans MT" w:cs="Arial"/>
              <w:sz w:val="14"/>
            </w:rPr>
            <w:t>10156 Turin, Italy</w:t>
          </w:r>
        </w:p>
        <w:p w14:paraId="66343A14" w14:textId="5C5A515D" w:rsidR="00B174B4" w:rsidRPr="00E8072E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rFonts w:ascii="Gill Sans MT" w:eastAsia="Arial" w:hAnsi="Gill Sans MT" w:cs="Arial"/>
              <w:sz w:val="14"/>
            </w:rPr>
            <w:t>www.iveco.com</w:t>
          </w:r>
        </w:p>
      </w:tc>
      <w:tc>
        <w:tcPr>
          <w:tcW w:w="3474" w:type="dxa"/>
        </w:tcPr>
        <w:p w14:paraId="7CA4F1EB" w14:textId="77777777" w:rsidR="00B174B4" w:rsidRPr="00B174B4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1810B833" w14:textId="77777777" w:rsidR="00B174B4" w:rsidRPr="00B174B4" w:rsidRDefault="00B174B4" w:rsidP="00B174B4">
    <w:pPr>
      <w:pStyle w:val="Zpat"/>
      <w:rPr>
        <w:color w:val="0093CC"/>
      </w:rPr>
    </w:pPr>
    <w:r>
      <w:rPr>
        <w:noProof/>
      </w:rPr>
      <w:drawing>
        <wp:anchor distT="0" distB="0" distL="114300" distR="114300" simplePos="0" relativeHeight="251662336" behindDoc="1" locked="1" layoutInCell="1" allowOverlap="0" wp14:anchorId="54774D73" wp14:editId="36A4F975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5F318A" w14:textId="0B264A7E" w:rsidR="00517C7F" w:rsidRPr="00B174B4" w:rsidRDefault="00517C7F" w:rsidP="00B174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BA187C" w14:paraId="3A30E7E9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91E6B82" w14:textId="77777777" w:rsidR="00F35E78" w:rsidRPr="00641CA1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641CA1">
            <w:rPr>
              <w:rFonts w:ascii="Gill Sans MT" w:eastAsia="Arial" w:hAnsi="Gill Sans MT" w:cs="Arial"/>
              <w:color w:val="0093CC"/>
              <w:sz w:val="14"/>
              <w:lang w:val="it-IT"/>
            </w:rPr>
            <w:t>IVECO S.p.A.</w:t>
          </w:r>
        </w:p>
        <w:p w14:paraId="041DCB95" w14:textId="77777777" w:rsidR="00E8072E" w:rsidRPr="00641CA1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641CA1">
            <w:rPr>
              <w:rFonts w:ascii="Gill Sans MT" w:eastAsia="Arial" w:hAnsi="Gill Sans MT" w:cs="Arial"/>
              <w:sz w:val="14"/>
              <w:lang w:val="it-IT"/>
            </w:rPr>
            <w:t>Via Puglia 35</w:t>
          </w:r>
        </w:p>
        <w:p w14:paraId="7F0F3842" w14:textId="1D313728" w:rsidR="00F35E78" w:rsidRPr="00B170BA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rFonts w:ascii="Gill Sans MT" w:eastAsia="Arial" w:hAnsi="Gill Sans MT" w:cs="Arial"/>
              <w:sz w:val="14"/>
            </w:rPr>
            <w:t>10156 Turin, Italy</w:t>
          </w:r>
        </w:p>
        <w:p w14:paraId="20E0D308" w14:textId="77777777" w:rsidR="00F35E78" w:rsidRPr="00E8072E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rFonts w:ascii="Gill Sans MT" w:eastAsia="Arial" w:hAnsi="Gill Sans MT" w:cs="Arial"/>
              <w:sz w:val="14"/>
            </w:rPr>
            <w:t>www.iveco.com</w:t>
          </w:r>
        </w:p>
      </w:tc>
      <w:tc>
        <w:tcPr>
          <w:tcW w:w="3474" w:type="dxa"/>
        </w:tcPr>
        <w:p w14:paraId="6C0C9805" w14:textId="77777777" w:rsidR="00F35E78" w:rsidRPr="00E8072E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411904B9" w14:textId="24F7C5A5" w:rsidR="00514CAE" w:rsidRDefault="00F35E78">
    <w:pPr>
      <w:pStyle w:val="Zpat"/>
    </w:pPr>
    <w:r>
      <w:rPr>
        <w:noProof/>
      </w:rPr>
      <w:drawing>
        <wp:anchor distT="0" distB="0" distL="114300" distR="114300" simplePos="0" relativeHeight="251668480" behindDoc="1" locked="1" layoutInCell="1" allowOverlap="0" wp14:anchorId="50661C3D" wp14:editId="25E7C5C9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72" name="Immagin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B9066" w14:textId="77777777" w:rsidR="00670D5D" w:rsidRDefault="00670D5D" w:rsidP="00BD46B8">
      <w:r>
        <w:separator/>
      </w:r>
    </w:p>
  </w:footnote>
  <w:footnote w:type="continuationSeparator" w:id="0">
    <w:p w14:paraId="0FAD2B80" w14:textId="77777777" w:rsidR="00670D5D" w:rsidRDefault="00670D5D" w:rsidP="00BD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38AA" w14:textId="77777777" w:rsidR="00F23FB3" w:rsidRDefault="00F23FB3" w:rsidP="00F23FB3">
    <w:pPr>
      <w:pStyle w:val="Zhlav"/>
    </w:pPr>
  </w:p>
  <w:p w14:paraId="4A25F10C" w14:textId="736663A3" w:rsidR="00517C7F" w:rsidRDefault="00647474" w:rsidP="00762D40">
    <w:pPr>
      <w:pStyle w:val="Zhlav"/>
      <w:ind w:left="426" w:right="-30"/>
    </w:pPr>
    <w:r>
      <w:rPr>
        <w:noProof/>
      </w:rPr>
      <w:drawing>
        <wp:anchor distT="0" distB="0" distL="360045" distR="360045" simplePos="0" relativeHeight="251660288" behindDoc="0" locked="1" layoutInCell="1" allowOverlap="0" wp14:anchorId="79EBB683" wp14:editId="731FEA8B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1" layoutInCell="1" allowOverlap="0" wp14:anchorId="49DDA82C" wp14:editId="3852C40C">
          <wp:simplePos x="0" y="0"/>
          <wp:positionH relativeFrom="margin">
            <wp:align>right</wp:align>
          </wp:positionH>
          <wp:positionV relativeFrom="page">
            <wp:posOffset>518160</wp:posOffset>
          </wp:positionV>
          <wp:extent cx="1256030" cy="203835"/>
          <wp:effectExtent l="0" t="0" r="1270" b="571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D5AE" w14:textId="7BA98268" w:rsidR="00514CAE" w:rsidRDefault="00CE7CA0">
    <w:pPr>
      <w:pStyle w:val="Zhlav"/>
    </w:pPr>
    <w:r>
      <w:rPr>
        <w:noProof/>
      </w:rPr>
      <w:drawing>
        <wp:anchor distT="0" distB="0" distL="114300" distR="114300" simplePos="0" relativeHeight="251674624" behindDoc="0" locked="1" layoutInCell="1" allowOverlap="0" wp14:anchorId="63148540" wp14:editId="2548D952">
          <wp:simplePos x="0" y="0"/>
          <wp:positionH relativeFrom="column">
            <wp:posOffset>5292761</wp:posOffset>
          </wp:positionH>
          <wp:positionV relativeFrom="page">
            <wp:posOffset>569343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360045" distR="360045" simplePos="0" relativeHeight="251670528" behindDoc="0" locked="1" layoutInCell="1" allowOverlap="0" wp14:anchorId="23E95710" wp14:editId="12C0E413">
          <wp:simplePos x="0" y="0"/>
          <wp:positionH relativeFrom="margin">
            <wp:posOffset>-106680</wp:posOffset>
          </wp:positionH>
          <wp:positionV relativeFrom="page">
            <wp:posOffset>1823085</wp:posOffset>
          </wp:positionV>
          <wp:extent cx="93345" cy="8481060"/>
          <wp:effectExtent l="0" t="0" r="1905" b="0"/>
          <wp:wrapSquare wrapText="bothSides"/>
          <wp:docPr id="1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" cy="848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E87"/>
    <w:multiLevelType w:val="hybridMultilevel"/>
    <w:tmpl w:val="C5F4A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84786"/>
    <w:multiLevelType w:val="hybridMultilevel"/>
    <w:tmpl w:val="46C0AC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22BFF"/>
    <w:multiLevelType w:val="hybridMultilevel"/>
    <w:tmpl w:val="16DC7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E0F47"/>
    <w:multiLevelType w:val="hybridMultilevel"/>
    <w:tmpl w:val="9D36C3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40F2A"/>
    <w:multiLevelType w:val="hybridMultilevel"/>
    <w:tmpl w:val="CA14F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D6EEE"/>
    <w:multiLevelType w:val="hybridMultilevel"/>
    <w:tmpl w:val="C03C63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326695">
    <w:abstractNumId w:val="1"/>
  </w:num>
  <w:num w:numId="2" w16cid:durableId="1629509172">
    <w:abstractNumId w:val="5"/>
  </w:num>
  <w:num w:numId="3" w16cid:durableId="1259674734">
    <w:abstractNumId w:val="3"/>
  </w:num>
  <w:num w:numId="4" w16cid:durableId="73089650">
    <w:abstractNumId w:val="4"/>
  </w:num>
  <w:num w:numId="5" w16cid:durableId="2088576066">
    <w:abstractNumId w:val="0"/>
  </w:num>
  <w:num w:numId="6" w16cid:durableId="1428577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B8"/>
    <w:rsid w:val="00000DA6"/>
    <w:rsid w:val="00000EB6"/>
    <w:rsid w:val="00001505"/>
    <w:rsid w:val="00007B0E"/>
    <w:rsid w:val="00011106"/>
    <w:rsid w:val="00012D94"/>
    <w:rsid w:val="0001744F"/>
    <w:rsid w:val="00021640"/>
    <w:rsid w:val="0002258D"/>
    <w:rsid w:val="00023A41"/>
    <w:rsid w:val="00026AC7"/>
    <w:rsid w:val="000305E8"/>
    <w:rsid w:val="00035134"/>
    <w:rsid w:val="00041CF5"/>
    <w:rsid w:val="00042600"/>
    <w:rsid w:val="00043804"/>
    <w:rsid w:val="00044CE2"/>
    <w:rsid w:val="00046298"/>
    <w:rsid w:val="00046C29"/>
    <w:rsid w:val="00050BDC"/>
    <w:rsid w:val="0005544D"/>
    <w:rsid w:val="00055F7D"/>
    <w:rsid w:val="00056AE7"/>
    <w:rsid w:val="00060FDD"/>
    <w:rsid w:val="00061289"/>
    <w:rsid w:val="00061601"/>
    <w:rsid w:val="00064CEC"/>
    <w:rsid w:val="00064DB8"/>
    <w:rsid w:val="00065D6B"/>
    <w:rsid w:val="0007429A"/>
    <w:rsid w:val="00075D60"/>
    <w:rsid w:val="00076157"/>
    <w:rsid w:val="00081B49"/>
    <w:rsid w:val="000A200F"/>
    <w:rsid w:val="000A6303"/>
    <w:rsid w:val="000A69C9"/>
    <w:rsid w:val="000A7211"/>
    <w:rsid w:val="000A7AC3"/>
    <w:rsid w:val="000B41F7"/>
    <w:rsid w:val="000B548B"/>
    <w:rsid w:val="000B6452"/>
    <w:rsid w:val="000B7F9B"/>
    <w:rsid w:val="000C0604"/>
    <w:rsid w:val="000C06B9"/>
    <w:rsid w:val="000C56C7"/>
    <w:rsid w:val="000D439B"/>
    <w:rsid w:val="000D4CBF"/>
    <w:rsid w:val="000D6378"/>
    <w:rsid w:val="000D70F3"/>
    <w:rsid w:val="000E0B6D"/>
    <w:rsid w:val="000E67BF"/>
    <w:rsid w:val="000E6A3B"/>
    <w:rsid w:val="000F1776"/>
    <w:rsid w:val="000F2337"/>
    <w:rsid w:val="00100644"/>
    <w:rsid w:val="00104710"/>
    <w:rsid w:val="001067BC"/>
    <w:rsid w:val="001117F5"/>
    <w:rsid w:val="001161E4"/>
    <w:rsid w:val="00121853"/>
    <w:rsid w:val="001238D8"/>
    <w:rsid w:val="0012560A"/>
    <w:rsid w:val="00131C0D"/>
    <w:rsid w:val="00132F87"/>
    <w:rsid w:val="00133744"/>
    <w:rsid w:val="00135C2F"/>
    <w:rsid w:val="00136067"/>
    <w:rsid w:val="00140B12"/>
    <w:rsid w:val="001522F1"/>
    <w:rsid w:val="0015580F"/>
    <w:rsid w:val="00155BFA"/>
    <w:rsid w:val="00156BA5"/>
    <w:rsid w:val="001629E7"/>
    <w:rsid w:val="00162CC8"/>
    <w:rsid w:val="0016534C"/>
    <w:rsid w:val="001656EA"/>
    <w:rsid w:val="00172CB2"/>
    <w:rsid w:val="001747D6"/>
    <w:rsid w:val="001761A3"/>
    <w:rsid w:val="001845CD"/>
    <w:rsid w:val="00185B16"/>
    <w:rsid w:val="00193B15"/>
    <w:rsid w:val="001945E0"/>
    <w:rsid w:val="00194BD9"/>
    <w:rsid w:val="0019620C"/>
    <w:rsid w:val="00197269"/>
    <w:rsid w:val="001A0BDA"/>
    <w:rsid w:val="001A0DBA"/>
    <w:rsid w:val="001A3B21"/>
    <w:rsid w:val="001B5760"/>
    <w:rsid w:val="001C29E7"/>
    <w:rsid w:val="001C39EE"/>
    <w:rsid w:val="001C4863"/>
    <w:rsid w:val="001C7F49"/>
    <w:rsid w:val="001D2E1D"/>
    <w:rsid w:val="001D75C6"/>
    <w:rsid w:val="001E1C93"/>
    <w:rsid w:val="001E4121"/>
    <w:rsid w:val="001E64BF"/>
    <w:rsid w:val="001E7062"/>
    <w:rsid w:val="001F5C32"/>
    <w:rsid w:val="001F6996"/>
    <w:rsid w:val="002006B1"/>
    <w:rsid w:val="002018C7"/>
    <w:rsid w:val="00202711"/>
    <w:rsid w:val="0020295A"/>
    <w:rsid w:val="0021292C"/>
    <w:rsid w:val="002137DB"/>
    <w:rsid w:val="00214869"/>
    <w:rsid w:val="00216171"/>
    <w:rsid w:val="0022155A"/>
    <w:rsid w:val="0022501F"/>
    <w:rsid w:val="00226B59"/>
    <w:rsid w:val="00227402"/>
    <w:rsid w:val="00227D90"/>
    <w:rsid w:val="00231780"/>
    <w:rsid w:val="00233C44"/>
    <w:rsid w:val="00240C8B"/>
    <w:rsid w:val="00244123"/>
    <w:rsid w:val="002470B0"/>
    <w:rsid w:val="00247528"/>
    <w:rsid w:val="0025541B"/>
    <w:rsid w:val="00261534"/>
    <w:rsid w:val="00261B57"/>
    <w:rsid w:val="00261D4B"/>
    <w:rsid w:val="00263E37"/>
    <w:rsid w:val="00263FB3"/>
    <w:rsid w:val="00267AD7"/>
    <w:rsid w:val="00281D12"/>
    <w:rsid w:val="0028411C"/>
    <w:rsid w:val="002867B9"/>
    <w:rsid w:val="00291A79"/>
    <w:rsid w:val="00293775"/>
    <w:rsid w:val="00293957"/>
    <w:rsid w:val="002940F9"/>
    <w:rsid w:val="0029599F"/>
    <w:rsid w:val="00296E4A"/>
    <w:rsid w:val="002A461F"/>
    <w:rsid w:val="002B2F80"/>
    <w:rsid w:val="002B7A04"/>
    <w:rsid w:val="002C09B5"/>
    <w:rsid w:val="002C64C8"/>
    <w:rsid w:val="002D34AD"/>
    <w:rsid w:val="002D3D54"/>
    <w:rsid w:val="002D609D"/>
    <w:rsid w:val="002E2B91"/>
    <w:rsid w:val="002E3DF2"/>
    <w:rsid w:val="002E4D5B"/>
    <w:rsid w:val="002F0518"/>
    <w:rsid w:val="002F3842"/>
    <w:rsid w:val="002F3E19"/>
    <w:rsid w:val="002F463C"/>
    <w:rsid w:val="002F51DD"/>
    <w:rsid w:val="0030243F"/>
    <w:rsid w:val="0030351B"/>
    <w:rsid w:val="00307590"/>
    <w:rsid w:val="0031080B"/>
    <w:rsid w:val="00317F5A"/>
    <w:rsid w:val="003216B5"/>
    <w:rsid w:val="003216CA"/>
    <w:rsid w:val="0032279C"/>
    <w:rsid w:val="0032582B"/>
    <w:rsid w:val="0032749B"/>
    <w:rsid w:val="00337F51"/>
    <w:rsid w:val="00345483"/>
    <w:rsid w:val="00347D88"/>
    <w:rsid w:val="00351BE2"/>
    <w:rsid w:val="00351C22"/>
    <w:rsid w:val="00353E6E"/>
    <w:rsid w:val="00355DFA"/>
    <w:rsid w:val="00357F4B"/>
    <w:rsid w:val="00372A8B"/>
    <w:rsid w:val="00374224"/>
    <w:rsid w:val="00375D2D"/>
    <w:rsid w:val="00376796"/>
    <w:rsid w:val="00377714"/>
    <w:rsid w:val="00383134"/>
    <w:rsid w:val="00385E6C"/>
    <w:rsid w:val="00394688"/>
    <w:rsid w:val="003948CA"/>
    <w:rsid w:val="00397219"/>
    <w:rsid w:val="003A005F"/>
    <w:rsid w:val="003A01F7"/>
    <w:rsid w:val="003B7F82"/>
    <w:rsid w:val="003B7F9B"/>
    <w:rsid w:val="003C5D1A"/>
    <w:rsid w:val="003D3695"/>
    <w:rsid w:val="003D6CA5"/>
    <w:rsid w:val="003E1704"/>
    <w:rsid w:val="003E3345"/>
    <w:rsid w:val="003E57B2"/>
    <w:rsid w:val="003E7214"/>
    <w:rsid w:val="003F0DD3"/>
    <w:rsid w:val="003F4FDC"/>
    <w:rsid w:val="00400664"/>
    <w:rsid w:val="0040519B"/>
    <w:rsid w:val="0040753D"/>
    <w:rsid w:val="00407834"/>
    <w:rsid w:val="004109A5"/>
    <w:rsid w:val="00411290"/>
    <w:rsid w:val="004116AF"/>
    <w:rsid w:val="004121C8"/>
    <w:rsid w:val="00413C0C"/>
    <w:rsid w:val="004152C8"/>
    <w:rsid w:val="004243B4"/>
    <w:rsid w:val="004256FB"/>
    <w:rsid w:val="00434A0B"/>
    <w:rsid w:val="00437057"/>
    <w:rsid w:val="00437E36"/>
    <w:rsid w:val="00440539"/>
    <w:rsid w:val="00443F6E"/>
    <w:rsid w:val="00445C07"/>
    <w:rsid w:val="00446AE5"/>
    <w:rsid w:val="00450459"/>
    <w:rsid w:val="00453297"/>
    <w:rsid w:val="00454A64"/>
    <w:rsid w:val="00457A72"/>
    <w:rsid w:val="004635E3"/>
    <w:rsid w:val="00464B1F"/>
    <w:rsid w:val="00464E47"/>
    <w:rsid w:val="004762AB"/>
    <w:rsid w:val="00477613"/>
    <w:rsid w:val="00483DA2"/>
    <w:rsid w:val="00486C47"/>
    <w:rsid w:val="00486E6D"/>
    <w:rsid w:val="00486E7B"/>
    <w:rsid w:val="00487E4C"/>
    <w:rsid w:val="00487F3D"/>
    <w:rsid w:val="00492019"/>
    <w:rsid w:val="0049462B"/>
    <w:rsid w:val="00497B1C"/>
    <w:rsid w:val="004A0E17"/>
    <w:rsid w:val="004A1355"/>
    <w:rsid w:val="004B0294"/>
    <w:rsid w:val="004B2096"/>
    <w:rsid w:val="004B2E81"/>
    <w:rsid w:val="004C2557"/>
    <w:rsid w:val="004C47EF"/>
    <w:rsid w:val="004C72AB"/>
    <w:rsid w:val="004D0E06"/>
    <w:rsid w:val="004D2E00"/>
    <w:rsid w:val="004D3123"/>
    <w:rsid w:val="004E11BF"/>
    <w:rsid w:val="004E2DBC"/>
    <w:rsid w:val="004E3A64"/>
    <w:rsid w:val="004F1266"/>
    <w:rsid w:val="004F1843"/>
    <w:rsid w:val="004F199B"/>
    <w:rsid w:val="004F4096"/>
    <w:rsid w:val="004F458C"/>
    <w:rsid w:val="004F5819"/>
    <w:rsid w:val="005008BF"/>
    <w:rsid w:val="00503965"/>
    <w:rsid w:val="0051278A"/>
    <w:rsid w:val="0051366D"/>
    <w:rsid w:val="0051432B"/>
    <w:rsid w:val="0051495B"/>
    <w:rsid w:val="00514CAE"/>
    <w:rsid w:val="00515B49"/>
    <w:rsid w:val="00515BB7"/>
    <w:rsid w:val="0051667B"/>
    <w:rsid w:val="00517C7F"/>
    <w:rsid w:val="00517CA9"/>
    <w:rsid w:val="0052025F"/>
    <w:rsid w:val="0052184A"/>
    <w:rsid w:val="00523D04"/>
    <w:rsid w:val="00525C8B"/>
    <w:rsid w:val="00531CD9"/>
    <w:rsid w:val="005355FD"/>
    <w:rsid w:val="00535A8D"/>
    <w:rsid w:val="00537111"/>
    <w:rsid w:val="00540500"/>
    <w:rsid w:val="00542E7D"/>
    <w:rsid w:val="00545FA9"/>
    <w:rsid w:val="00547A35"/>
    <w:rsid w:val="00550C7C"/>
    <w:rsid w:val="00551291"/>
    <w:rsid w:val="005549A5"/>
    <w:rsid w:val="00556126"/>
    <w:rsid w:val="00561527"/>
    <w:rsid w:val="00561B4C"/>
    <w:rsid w:val="00564613"/>
    <w:rsid w:val="005712E4"/>
    <w:rsid w:val="00573C3A"/>
    <w:rsid w:val="00574A30"/>
    <w:rsid w:val="00577C7F"/>
    <w:rsid w:val="00581442"/>
    <w:rsid w:val="00581836"/>
    <w:rsid w:val="005829A3"/>
    <w:rsid w:val="0058628C"/>
    <w:rsid w:val="005864FE"/>
    <w:rsid w:val="005867EA"/>
    <w:rsid w:val="005916F7"/>
    <w:rsid w:val="00594109"/>
    <w:rsid w:val="005956CC"/>
    <w:rsid w:val="0059597A"/>
    <w:rsid w:val="00597D84"/>
    <w:rsid w:val="005A5402"/>
    <w:rsid w:val="005A773C"/>
    <w:rsid w:val="005B45C6"/>
    <w:rsid w:val="005B76C2"/>
    <w:rsid w:val="005C530D"/>
    <w:rsid w:val="005C59E7"/>
    <w:rsid w:val="005D412F"/>
    <w:rsid w:val="005D5A2E"/>
    <w:rsid w:val="005D798F"/>
    <w:rsid w:val="005E1F91"/>
    <w:rsid w:val="005E599E"/>
    <w:rsid w:val="005E7799"/>
    <w:rsid w:val="005F0023"/>
    <w:rsid w:val="005F589E"/>
    <w:rsid w:val="005F65D3"/>
    <w:rsid w:val="00601471"/>
    <w:rsid w:val="00602EC5"/>
    <w:rsid w:val="0060406B"/>
    <w:rsid w:val="00604B54"/>
    <w:rsid w:val="00607ED0"/>
    <w:rsid w:val="0061424F"/>
    <w:rsid w:val="0061547C"/>
    <w:rsid w:val="0061754B"/>
    <w:rsid w:val="006179DF"/>
    <w:rsid w:val="00622E5D"/>
    <w:rsid w:val="00631540"/>
    <w:rsid w:val="00634097"/>
    <w:rsid w:val="006342EB"/>
    <w:rsid w:val="006353C8"/>
    <w:rsid w:val="00641577"/>
    <w:rsid w:val="0064190C"/>
    <w:rsid w:val="00641CA1"/>
    <w:rsid w:val="00647474"/>
    <w:rsid w:val="00647E59"/>
    <w:rsid w:val="00653B2B"/>
    <w:rsid w:val="00657213"/>
    <w:rsid w:val="006601DC"/>
    <w:rsid w:val="00660D91"/>
    <w:rsid w:val="00662EB2"/>
    <w:rsid w:val="0066508D"/>
    <w:rsid w:val="00665441"/>
    <w:rsid w:val="006672DE"/>
    <w:rsid w:val="0067074F"/>
    <w:rsid w:val="00670975"/>
    <w:rsid w:val="00670C89"/>
    <w:rsid w:val="00670D5D"/>
    <w:rsid w:val="00674126"/>
    <w:rsid w:val="00675D56"/>
    <w:rsid w:val="00680EB0"/>
    <w:rsid w:val="00682F4C"/>
    <w:rsid w:val="006915E6"/>
    <w:rsid w:val="006A0F3D"/>
    <w:rsid w:val="006A26A7"/>
    <w:rsid w:val="006B0B0C"/>
    <w:rsid w:val="006B1349"/>
    <w:rsid w:val="006B1D92"/>
    <w:rsid w:val="006B6611"/>
    <w:rsid w:val="006B7853"/>
    <w:rsid w:val="006C7EB8"/>
    <w:rsid w:val="006C7FB2"/>
    <w:rsid w:val="006D03B8"/>
    <w:rsid w:val="006D5A0C"/>
    <w:rsid w:val="006D7B70"/>
    <w:rsid w:val="006E1CE2"/>
    <w:rsid w:val="006E3EA2"/>
    <w:rsid w:val="006E7007"/>
    <w:rsid w:val="006E746A"/>
    <w:rsid w:val="006F007B"/>
    <w:rsid w:val="006F0DC2"/>
    <w:rsid w:val="006F1090"/>
    <w:rsid w:val="006F1D46"/>
    <w:rsid w:val="006F205A"/>
    <w:rsid w:val="006F6804"/>
    <w:rsid w:val="00701BEA"/>
    <w:rsid w:val="00707EE2"/>
    <w:rsid w:val="00711A09"/>
    <w:rsid w:val="00714F41"/>
    <w:rsid w:val="00715D46"/>
    <w:rsid w:val="007217CA"/>
    <w:rsid w:val="00726B79"/>
    <w:rsid w:val="007272C8"/>
    <w:rsid w:val="007303FB"/>
    <w:rsid w:val="00732BF7"/>
    <w:rsid w:val="00733DCB"/>
    <w:rsid w:val="00734009"/>
    <w:rsid w:val="00734ABB"/>
    <w:rsid w:val="00737C03"/>
    <w:rsid w:val="007449E3"/>
    <w:rsid w:val="00745011"/>
    <w:rsid w:val="00750BAE"/>
    <w:rsid w:val="00752518"/>
    <w:rsid w:val="00762D40"/>
    <w:rsid w:val="00764F5F"/>
    <w:rsid w:val="00770382"/>
    <w:rsid w:val="00770741"/>
    <w:rsid w:val="00772DA5"/>
    <w:rsid w:val="00773A91"/>
    <w:rsid w:val="0077507A"/>
    <w:rsid w:val="007774AA"/>
    <w:rsid w:val="00777F83"/>
    <w:rsid w:val="0078408C"/>
    <w:rsid w:val="007841B5"/>
    <w:rsid w:val="00784240"/>
    <w:rsid w:val="00784A6C"/>
    <w:rsid w:val="00790529"/>
    <w:rsid w:val="007959E8"/>
    <w:rsid w:val="00796FD7"/>
    <w:rsid w:val="007A727C"/>
    <w:rsid w:val="007A7424"/>
    <w:rsid w:val="007B0C5E"/>
    <w:rsid w:val="007B61F6"/>
    <w:rsid w:val="007C27F1"/>
    <w:rsid w:val="007C29A9"/>
    <w:rsid w:val="007C2B9F"/>
    <w:rsid w:val="007C3930"/>
    <w:rsid w:val="007C5008"/>
    <w:rsid w:val="007D360B"/>
    <w:rsid w:val="007D7A21"/>
    <w:rsid w:val="007E1888"/>
    <w:rsid w:val="007E4AE9"/>
    <w:rsid w:val="007E5788"/>
    <w:rsid w:val="007E7EB3"/>
    <w:rsid w:val="007F45E6"/>
    <w:rsid w:val="00807A26"/>
    <w:rsid w:val="00807A2D"/>
    <w:rsid w:val="00807CAC"/>
    <w:rsid w:val="008109FB"/>
    <w:rsid w:val="00821EF6"/>
    <w:rsid w:val="008223DD"/>
    <w:rsid w:val="008225F4"/>
    <w:rsid w:val="008234C0"/>
    <w:rsid w:val="00823624"/>
    <w:rsid w:val="008309DF"/>
    <w:rsid w:val="008375F1"/>
    <w:rsid w:val="00841E79"/>
    <w:rsid w:val="0084697C"/>
    <w:rsid w:val="00853F56"/>
    <w:rsid w:val="00863975"/>
    <w:rsid w:val="00864CED"/>
    <w:rsid w:val="00872017"/>
    <w:rsid w:val="008764B7"/>
    <w:rsid w:val="00877365"/>
    <w:rsid w:val="00882D12"/>
    <w:rsid w:val="008838A9"/>
    <w:rsid w:val="00885BBD"/>
    <w:rsid w:val="00895F33"/>
    <w:rsid w:val="008A0601"/>
    <w:rsid w:val="008A13B4"/>
    <w:rsid w:val="008A192A"/>
    <w:rsid w:val="008A2DD4"/>
    <w:rsid w:val="008A31B8"/>
    <w:rsid w:val="008A3AFA"/>
    <w:rsid w:val="008B0229"/>
    <w:rsid w:val="008B22FF"/>
    <w:rsid w:val="008B3713"/>
    <w:rsid w:val="008B67B1"/>
    <w:rsid w:val="008C07BA"/>
    <w:rsid w:val="008C3095"/>
    <w:rsid w:val="008C3815"/>
    <w:rsid w:val="008C438B"/>
    <w:rsid w:val="008D310E"/>
    <w:rsid w:val="008D64B1"/>
    <w:rsid w:val="008E3486"/>
    <w:rsid w:val="008E62C8"/>
    <w:rsid w:val="008F4B3C"/>
    <w:rsid w:val="00900902"/>
    <w:rsid w:val="00903AA6"/>
    <w:rsid w:val="00903F2E"/>
    <w:rsid w:val="00912891"/>
    <w:rsid w:val="00921987"/>
    <w:rsid w:val="00922AD3"/>
    <w:rsid w:val="0092549C"/>
    <w:rsid w:val="0092628E"/>
    <w:rsid w:val="0092651E"/>
    <w:rsid w:val="00930C5B"/>
    <w:rsid w:val="009331E4"/>
    <w:rsid w:val="00933BFA"/>
    <w:rsid w:val="009377A6"/>
    <w:rsid w:val="00940910"/>
    <w:rsid w:val="00941EB5"/>
    <w:rsid w:val="009430AD"/>
    <w:rsid w:val="00945724"/>
    <w:rsid w:val="00947E68"/>
    <w:rsid w:val="009540C7"/>
    <w:rsid w:val="00955531"/>
    <w:rsid w:val="0095717A"/>
    <w:rsid w:val="00957598"/>
    <w:rsid w:val="009608E5"/>
    <w:rsid w:val="00962872"/>
    <w:rsid w:val="00962A3F"/>
    <w:rsid w:val="00962EED"/>
    <w:rsid w:val="00964326"/>
    <w:rsid w:val="00973702"/>
    <w:rsid w:val="009803B3"/>
    <w:rsid w:val="0098493E"/>
    <w:rsid w:val="0098725D"/>
    <w:rsid w:val="00991430"/>
    <w:rsid w:val="009A1E51"/>
    <w:rsid w:val="009A319F"/>
    <w:rsid w:val="009A5E9D"/>
    <w:rsid w:val="009A6F51"/>
    <w:rsid w:val="009B1AEB"/>
    <w:rsid w:val="009B2DAE"/>
    <w:rsid w:val="009B6A30"/>
    <w:rsid w:val="009C013C"/>
    <w:rsid w:val="009C2080"/>
    <w:rsid w:val="009C33F9"/>
    <w:rsid w:val="009C3CFA"/>
    <w:rsid w:val="009C400A"/>
    <w:rsid w:val="009C5768"/>
    <w:rsid w:val="009C6914"/>
    <w:rsid w:val="009C6967"/>
    <w:rsid w:val="009D6B61"/>
    <w:rsid w:val="009E0A22"/>
    <w:rsid w:val="009E0F59"/>
    <w:rsid w:val="009E2052"/>
    <w:rsid w:val="009E47AB"/>
    <w:rsid w:val="009E7B03"/>
    <w:rsid w:val="009F2E0F"/>
    <w:rsid w:val="009F5C6E"/>
    <w:rsid w:val="009F7B45"/>
    <w:rsid w:val="00A004B2"/>
    <w:rsid w:val="00A1434D"/>
    <w:rsid w:val="00A14DC7"/>
    <w:rsid w:val="00A255FE"/>
    <w:rsid w:val="00A2651E"/>
    <w:rsid w:val="00A26ABC"/>
    <w:rsid w:val="00A27EAE"/>
    <w:rsid w:val="00A31D02"/>
    <w:rsid w:val="00A32179"/>
    <w:rsid w:val="00A328C7"/>
    <w:rsid w:val="00A34D26"/>
    <w:rsid w:val="00A35913"/>
    <w:rsid w:val="00A4476B"/>
    <w:rsid w:val="00A45339"/>
    <w:rsid w:val="00A51768"/>
    <w:rsid w:val="00A6227C"/>
    <w:rsid w:val="00A644FA"/>
    <w:rsid w:val="00A64958"/>
    <w:rsid w:val="00A6529C"/>
    <w:rsid w:val="00A8171B"/>
    <w:rsid w:val="00A83541"/>
    <w:rsid w:val="00A86ECD"/>
    <w:rsid w:val="00A923FA"/>
    <w:rsid w:val="00A97A20"/>
    <w:rsid w:val="00AA1098"/>
    <w:rsid w:val="00AA16AC"/>
    <w:rsid w:val="00AA3E53"/>
    <w:rsid w:val="00AB582B"/>
    <w:rsid w:val="00AB75D7"/>
    <w:rsid w:val="00AB762D"/>
    <w:rsid w:val="00AC09FD"/>
    <w:rsid w:val="00AC3BB2"/>
    <w:rsid w:val="00AC45BC"/>
    <w:rsid w:val="00AD2006"/>
    <w:rsid w:val="00AD42A1"/>
    <w:rsid w:val="00AD4CFB"/>
    <w:rsid w:val="00AE2158"/>
    <w:rsid w:val="00AF12AD"/>
    <w:rsid w:val="00AF3540"/>
    <w:rsid w:val="00AF7F0C"/>
    <w:rsid w:val="00B01A93"/>
    <w:rsid w:val="00B0239E"/>
    <w:rsid w:val="00B02BD0"/>
    <w:rsid w:val="00B0412B"/>
    <w:rsid w:val="00B0537D"/>
    <w:rsid w:val="00B06E98"/>
    <w:rsid w:val="00B11D32"/>
    <w:rsid w:val="00B12FC6"/>
    <w:rsid w:val="00B15973"/>
    <w:rsid w:val="00B15BF3"/>
    <w:rsid w:val="00B170BA"/>
    <w:rsid w:val="00B174B4"/>
    <w:rsid w:val="00B21799"/>
    <w:rsid w:val="00B23FE9"/>
    <w:rsid w:val="00B24051"/>
    <w:rsid w:val="00B244DD"/>
    <w:rsid w:val="00B24583"/>
    <w:rsid w:val="00B24703"/>
    <w:rsid w:val="00B25339"/>
    <w:rsid w:val="00B25DA3"/>
    <w:rsid w:val="00B44DC0"/>
    <w:rsid w:val="00B51545"/>
    <w:rsid w:val="00B51874"/>
    <w:rsid w:val="00B52473"/>
    <w:rsid w:val="00B55A5E"/>
    <w:rsid w:val="00B55B6C"/>
    <w:rsid w:val="00B5650B"/>
    <w:rsid w:val="00B607DB"/>
    <w:rsid w:val="00B608BC"/>
    <w:rsid w:val="00B62608"/>
    <w:rsid w:val="00B65EF7"/>
    <w:rsid w:val="00B67325"/>
    <w:rsid w:val="00B67526"/>
    <w:rsid w:val="00B70D15"/>
    <w:rsid w:val="00B7409B"/>
    <w:rsid w:val="00B76757"/>
    <w:rsid w:val="00B81543"/>
    <w:rsid w:val="00B824F4"/>
    <w:rsid w:val="00B84F91"/>
    <w:rsid w:val="00B91B97"/>
    <w:rsid w:val="00B93414"/>
    <w:rsid w:val="00B96ABC"/>
    <w:rsid w:val="00BA187C"/>
    <w:rsid w:val="00BA205C"/>
    <w:rsid w:val="00BA6CA9"/>
    <w:rsid w:val="00BB1417"/>
    <w:rsid w:val="00BC4243"/>
    <w:rsid w:val="00BC45B9"/>
    <w:rsid w:val="00BC563B"/>
    <w:rsid w:val="00BC658E"/>
    <w:rsid w:val="00BD2971"/>
    <w:rsid w:val="00BD4237"/>
    <w:rsid w:val="00BD46B8"/>
    <w:rsid w:val="00BD56F5"/>
    <w:rsid w:val="00BD630C"/>
    <w:rsid w:val="00BD676D"/>
    <w:rsid w:val="00BE2DA9"/>
    <w:rsid w:val="00BE3876"/>
    <w:rsid w:val="00BE4953"/>
    <w:rsid w:val="00BE7E1C"/>
    <w:rsid w:val="00BF4D93"/>
    <w:rsid w:val="00C0526F"/>
    <w:rsid w:val="00C07AC6"/>
    <w:rsid w:val="00C07E01"/>
    <w:rsid w:val="00C13628"/>
    <w:rsid w:val="00C15ABE"/>
    <w:rsid w:val="00C1697E"/>
    <w:rsid w:val="00C17A0D"/>
    <w:rsid w:val="00C22D20"/>
    <w:rsid w:val="00C3423C"/>
    <w:rsid w:val="00C36862"/>
    <w:rsid w:val="00C37200"/>
    <w:rsid w:val="00C372BB"/>
    <w:rsid w:val="00C37DCB"/>
    <w:rsid w:val="00C4466D"/>
    <w:rsid w:val="00C51122"/>
    <w:rsid w:val="00C543A8"/>
    <w:rsid w:val="00C62026"/>
    <w:rsid w:val="00C63EFA"/>
    <w:rsid w:val="00C6420B"/>
    <w:rsid w:val="00C658BF"/>
    <w:rsid w:val="00C709DB"/>
    <w:rsid w:val="00C75D7B"/>
    <w:rsid w:val="00C764C8"/>
    <w:rsid w:val="00C80FD6"/>
    <w:rsid w:val="00C84456"/>
    <w:rsid w:val="00C8667E"/>
    <w:rsid w:val="00C86716"/>
    <w:rsid w:val="00C90791"/>
    <w:rsid w:val="00C9380D"/>
    <w:rsid w:val="00C93CF8"/>
    <w:rsid w:val="00C9657D"/>
    <w:rsid w:val="00CA029A"/>
    <w:rsid w:val="00CA07D7"/>
    <w:rsid w:val="00CA3150"/>
    <w:rsid w:val="00CA40F2"/>
    <w:rsid w:val="00CA78CF"/>
    <w:rsid w:val="00CB0A56"/>
    <w:rsid w:val="00CB284B"/>
    <w:rsid w:val="00CB62B5"/>
    <w:rsid w:val="00CB689F"/>
    <w:rsid w:val="00CC120F"/>
    <w:rsid w:val="00CC1984"/>
    <w:rsid w:val="00CC5337"/>
    <w:rsid w:val="00CC5BAB"/>
    <w:rsid w:val="00CC7437"/>
    <w:rsid w:val="00CD3B71"/>
    <w:rsid w:val="00CD42A6"/>
    <w:rsid w:val="00CD6A94"/>
    <w:rsid w:val="00CE1DB7"/>
    <w:rsid w:val="00CE3FD4"/>
    <w:rsid w:val="00CE6753"/>
    <w:rsid w:val="00CE7CA0"/>
    <w:rsid w:val="00CF01BA"/>
    <w:rsid w:val="00CF29C7"/>
    <w:rsid w:val="00CF66E7"/>
    <w:rsid w:val="00D03761"/>
    <w:rsid w:val="00D05534"/>
    <w:rsid w:val="00D12444"/>
    <w:rsid w:val="00D125AA"/>
    <w:rsid w:val="00D15643"/>
    <w:rsid w:val="00D164EE"/>
    <w:rsid w:val="00D2004E"/>
    <w:rsid w:val="00D21F87"/>
    <w:rsid w:val="00D45909"/>
    <w:rsid w:val="00D548F4"/>
    <w:rsid w:val="00D56B6D"/>
    <w:rsid w:val="00D61B96"/>
    <w:rsid w:val="00D648D9"/>
    <w:rsid w:val="00D71195"/>
    <w:rsid w:val="00D72785"/>
    <w:rsid w:val="00D72FF9"/>
    <w:rsid w:val="00D74E59"/>
    <w:rsid w:val="00D76BEC"/>
    <w:rsid w:val="00DA0BB9"/>
    <w:rsid w:val="00DA291F"/>
    <w:rsid w:val="00DA37FD"/>
    <w:rsid w:val="00DA7166"/>
    <w:rsid w:val="00DC5E7E"/>
    <w:rsid w:val="00DC7266"/>
    <w:rsid w:val="00DD49D3"/>
    <w:rsid w:val="00DE0BE2"/>
    <w:rsid w:val="00DE33DC"/>
    <w:rsid w:val="00DE3CE4"/>
    <w:rsid w:val="00DE4165"/>
    <w:rsid w:val="00DE7000"/>
    <w:rsid w:val="00DF639B"/>
    <w:rsid w:val="00DF6ACB"/>
    <w:rsid w:val="00E03442"/>
    <w:rsid w:val="00E11348"/>
    <w:rsid w:val="00E16033"/>
    <w:rsid w:val="00E1628E"/>
    <w:rsid w:val="00E17F61"/>
    <w:rsid w:val="00E23112"/>
    <w:rsid w:val="00E268E3"/>
    <w:rsid w:val="00E30722"/>
    <w:rsid w:val="00E308D4"/>
    <w:rsid w:val="00E31BE0"/>
    <w:rsid w:val="00E353B0"/>
    <w:rsid w:val="00E36AC8"/>
    <w:rsid w:val="00E418F3"/>
    <w:rsid w:val="00E50D89"/>
    <w:rsid w:val="00E54117"/>
    <w:rsid w:val="00E545B2"/>
    <w:rsid w:val="00E55370"/>
    <w:rsid w:val="00E55F43"/>
    <w:rsid w:val="00E5625A"/>
    <w:rsid w:val="00E623B4"/>
    <w:rsid w:val="00E707FA"/>
    <w:rsid w:val="00E7167B"/>
    <w:rsid w:val="00E73A21"/>
    <w:rsid w:val="00E73FCE"/>
    <w:rsid w:val="00E7526A"/>
    <w:rsid w:val="00E7527F"/>
    <w:rsid w:val="00E75363"/>
    <w:rsid w:val="00E76E8C"/>
    <w:rsid w:val="00E8072E"/>
    <w:rsid w:val="00E844B0"/>
    <w:rsid w:val="00E919CC"/>
    <w:rsid w:val="00E91CA0"/>
    <w:rsid w:val="00E92E9E"/>
    <w:rsid w:val="00E932F4"/>
    <w:rsid w:val="00EA1717"/>
    <w:rsid w:val="00EB5682"/>
    <w:rsid w:val="00EB6E82"/>
    <w:rsid w:val="00EB7353"/>
    <w:rsid w:val="00EB7EFD"/>
    <w:rsid w:val="00EC1A27"/>
    <w:rsid w:val="00EC2062"/>
    <w:rsid w:val="00EC2E7F"/>
    <w:rsid w:val="00EC4215"/>
    <w:rsid w:val="00EC7614"/>
    <w:rsid w:val="00ED1E07"/>
    <w:rsid w:val="00ED3CB4"/>
    <w:rsid w:val="00EE1221"/>
    <w:rsid w:val="00EF166C"/>
    <w:rsid w:val="00EF24B0"/>
    <w:rsid w:val="00EF4A4A"/>
    <w:rsid w:val="00F02B07"/>
    <w:rsid w:val="00F03326"/>
    <w:rsid w:val="00F05459"/>
    <w:rsid w:val="00F068B9"/>
    <w:rsid w:val="00F07A4D"/>
    <w:rsid w:val="00F12398"/>
    <w:rsid w:val="00F17063"/>
    <w:rsid w:val="00F20190"/>
    <w:rsid w:val="00F21563"/>
    <w:rsid w:val="00F23FB3"/>
    <w:rsid w:val="00F24775"/>
    <w:rsid w:val="00F261F1"/>
    <w:rsid w:val="00F268BA"/>
    <w:rsid w:val="00F3579E"/>
    <w:rsid w:val="00F35E78"/>
    <w:rsid w:val="00F364F6"/>
    <w:rsid w:val="00F37341"/>
    <w:rsid w:val="00F416B5"/>
    <w:rsid w:val="00F42909"/>
    <w:rsid w:val="00F444FC"/>
    <w:rsid w:val="00F44D42"/>
    <w:rsid w:val="00F515F4"/>
    <w:rsid w:val="00F52C78"/>
    <w:rsid w:val="00F57E55"/>
    <w:rsid w:val="00F70192"/>
    <w:rsid w:val="00F70367"/>
    <w:rsid w:val="00F7560D"/>
    <w:rsid w:val="00F81344"/>
    <w:rsid w:val="00F82613"/>
    <w:rsid w:val="00F85368"/>
    <w:rsid w:val="00F8699C"/>
    <w:rsid w:val="00F87543"/>
    <w:rsid w:val="00F94D68"/>
    <w:rsid w:val="00FA1513"/>
    <w:rsid w:val="00FA308A"/>
    <w:rsid w:val="00FA4529"/>
    <w:rsid w:val="00FA4CCF"/>
    <w:rsid w:val="00FA7715"/>
    <w:rsid w:val="00FB089C"/>
    <w:rsid w:val="00FB26D6"/>
    <w:rsid w:val="00FB276C"/>
    <w:rsid w:val="00FB280C"/>
    <w:rsid w:val="00FB5D89"/>
    <w:rsid w:val="00FB7AFD"/>
    <w:rsid w:val="00FC166C"/>
    <w:rsid w:val="00FC25A8"/>
    <w:rsid w:val="00FC4F54"/>
    <w:rsid w:val="00FD0AAF"/>
    <w:rsid w:val="00FD76AD"/>
    <w:rsid w:val="00FE17FF"/>
    <w:rsid w:val="00FE37EE"/>
    <w:rsid w:val="00FE4CFE"/>
    <w:rsid w:val="00FE5FB6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822F"/>
  <w15:chartTrackingRefBased/>
  <w15:docId w15:val="{8A8CD6FF-711E-3549-AE57-318C777F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D46B8"/>
  </w:style>
  <w:style w:type="paragraph" w:styleId="Zpat">
    <w:name w:val="footer"/>
    <w:basedOn w:val="Normln"/>
    <w:link w:val="Zpat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D46B8"/>
  </w:style>
  <w:style w:type="paragraph" w:customStyle="1" w:styleId="04FOOTER">
    <w:name w:val="04_FOOTER"/>
    <w:basedOn w:val="Normln"/>
    <w:rsid w:val="00517C7F"/>
    <w:pPr>
      <w:spacing w:line="160" w:lineRule="exact"/>
    </w:pPr>
    <w:rPr>
      <w:sz w:val="15"/>
      <w:szCs w:val="20"/>
    </w:rPr>
  </w:style>
  <w:style w:type="character" w:styleId="slostrnky">
    <w:name w:val="page number"/>
    <w:basedOn w:val="Standardnpsmoodstavce"/>
    <w:uiPriority w:val="99"/>
    <w:semiHidden/>
    <w:unhideWhenUsed/>
    <w:rsid w:val="001E64BF"/>
  </w:style>
  <w:style w:type="table" w:styleId="Mkatabulky">
    <w:name w:val="Table Grid"/>
    <w:aliases w:val="PIEDINO"/>
    <w:basedOn w:val="Normlntabulka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ln"/>
    <w:link w:val="01TESTOChar"/>
    <w:rsid w:val="00597D84"/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597D8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Standardnpsmoodstavce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n-GB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2E2B91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6F0DC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137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37D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37DB"/>
    <w:rPr>
      <w:rFonts w:ascii="Arial" w:eastAsia="Times New Roman" w:hAnsi="Arial" w:cs="Times New Roman"/>
      <w:color w:val="000000"/>
      <w:sz w:val="20"/>
      <w:szCs w:val="20"/>
      <w:lang w:val="en-GB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37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37DB"/>
    <w:rPr>
      <w:rFonts w:ascii="Arial" w:eastAsia="Times New Roman" w:hAnsi="Arial" w:cs="Times New Roman"/>
      <w:b/>
      <w:bCs/>
      <w:color w:val="000000"/>
      <w:sz w:val="20"/>
      <w:szCs w:val="20"/>
      <w:lang w:val="en-GB" w:eastAsia="it-IT"/>
    </w:rPr>
  </w:style>
  <w:style w:type="paragraph" w:styleId="Normlnweb">
    <w:name w:val="Normal (Web)"/>
    <w:basedOn w:val="Normln"/>
    <w:uiPriority w:val="99"/>
    <w:semiHidden/>
    <w:unhideWhenUsed/>
    <w:rsid w:val="000E67B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de-DE"/>
    </w:rPr>
  </w:style>
  <w:style w:type="paragraph" w:styleId="Revize">
    <w:name w:val="Revision"/>
    <w:hidden/>
    <w:uiPriority w:val="99"/>
    <w:semiHidden/>
    <w:rsid w:val="007A7424"/>
    <w:rPr>
      <w:rFonts w:ascii="Arial" w:eastAsia="Times New Roman" w:hAnsi="Arial" w:cs="Times New Roman"/>
      <w:color w:val="000000"/>
      <w:sz w:val="19"/>
      <w:lang w:eastAsia="it-IT"/>
    </w:rPr>
  </w:style>
  <w:style w:type="paragraph" w:styleId="Titulek">
    <w:name w:val="caption"/>
    <w:rsid w:val="0032279C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Calibri" w:eastAsia="Arial Unicode MS" w:hAnsi="Calibri" w:cs="Arial Unicode MS"/>
      <w:color w:val="1A1918"/>
      <w:sz w:val="36"/>
      <w:szCs w:val="36"/>
      <w:bdr w:val="nil"/>
      <w:lang w:val="cs-CZ" w:eastAsia="cs-CZ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iveco.com/en-us/press-room/pages/homepage.aspx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ivecopressoffice@ivecogroup.com" TargetMode="External"/><Relationship Id="rId17" Type="http://schemas.openxmlformats.org/officeDocument/2006/relationships/hyperlink" Target="mailto:renata.michlova@ivecogrou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iveco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youtube.com/user/ivecoitaly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acebook.com/IVECO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rial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xmlns:star_td="http://www.star-group.net/schemas/transit/filters/textdata" sislVersion="0" policy="18fbfd49-c8e6-4618-a77f-5ef25245836c" origin="userSelected">
  <element uid="1239ecc3-00e0-482b-a8a4-82e46943bfcc" value=""/>
  <element uid="588104ae-2895-48f0-94e0-4417fcf0f7f0" value=""/>
</sisl>
</file>

<file path=customXml/item2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>
    <_activity xmlns="f86ef783-e9ac-4b3a-ab0d-8e82f274bce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B5A0DB6FC1148B312365EB14F6F3A" ma:contentTypeVersion="16" ma:contentTypeDescription="Create a new document." ma:contentTypeScope="" ma:versionID="62daf81ad7f83ef0f7db26a8f96482f3">
  <xsd:schema xmlns:xsd="http://www.w3.org/2001/XMLSchema" xmlns:xs="http://www.w3.org/2001/XMLSchema" xmlns:p="http://schemas.microsoft.com/office/2006/metadata/properties" xmlns:ns3="f86ef783-e9ac-4b3a-ab0d-8e82f274bce7" xmlns:ns4="ad98f768-779a-452a-8a02-958cda52d6d0" targetNamespace="http://schemas.microsoft.com/office/2006/metadata/properties" ma:root="true" ma:fieldsID="e1ad72e5324c5d94ae5773ba5df1e883" ns3:_="" ns4:_="">
    <xsd:import namespace="f86ef783-e9ac-4b3a-ab0d-8e82f274bce7"/>
    <xsd:import namespace="ad98f768-779a-452a-8a02-958cda52d6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ef783-e9ac-4b3a-ab0d-8e82f274bc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8f768-779a-452a-8a02-958cda52d6d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86E9AA-914F-4E8E-A722-25BB6EC03224}">
  <ds:schemaRefs>
    <ds:schemaRef ds:uri="http://www.w3.org/2001/XMLSchema"/>
    <ds:schemaRef ds:uri="http://www.boldonjames.com/2008/01/sie/internal/label"/>
    <ds:schemaRef ds:uri="http://www.star-group.net/schemas/transit/filters/textdata"/>
  </ds:schemaRefs>
</ds:datastoreItem>
</file>

<file path=customXml/itemProps2.xml><?xml version="1.0" encoding="utf-8"?>
<ds:datastoreItem xmlns:ds="http://schemas.openxmlformats.org/officeDocument/2006/customXml" ds:itemID="{50F85669-58F3-4924-B453-8E1EEC2A1E1E}">
  <ds:schemaRefs>
    <ds:schemaRef ds:uri="http://schemas.openxmlformats.org/officeDocument/2006/bibliography"/>
    <ds:schemaRef ds:uri="http://www.star-group.net/schemas/transit/filters/textdata"/>
  </ds:schemaRefs>
</ds:datastoreItem>
</file>

<file path=customXml/itemProps3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  <ds:schemaRef ds:uri="f86ef783-e9ac-4b3a-ab0d-8e82f274bce7"/>
  </ds:schemaRefs>
</ds:datastoreItem>
</file>

<file path=customXml/itemProps4.xml><?xml version="1.0" encoding="utf-8"?>
<ds:datastoreItem xmlns:ds="http://schemas.openxmlformats.org/officeDocument/2006/customXml" ds:itemID="{A92F3037-9EE5-4E30-A382-C64D897398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EDC916-1608-4267-9A6D-136629162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ef783-e9ac-4b3a-ab0d-8e82f274bce7"/>
    <ds:schemaRef ds:uri="ad98f768-779a-452a-8a02-958cda52d6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839</Words>
  <Characters>4951</Characters>
  <Application>Microsoft Office Word</Application>
  <DocSecurity>0</DocSecurity>
  <Lines>41</Lines>
  <Paragraphs>11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Caneschi</dc:creator>
  <cp:keywords/>
  <dc:description/>
  <cp:lastModifiedBy>DIVIAKOVA Natalie (Iveco Group)</cp:lastModifiedBy>
  <cp:revision>4</cp:revision>
  <dcterms:created xsi:type="dcterms:W3CDTF">2024-04-22T07:34:00Z</dcterms:created>
  <dcterms:modified xsi:type="dcterms:W3CDTF">2024-04-22T09:00:00Z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0x010100F75B5A0DB6FC1148B312365EB14F6F3A</vt:lpwstr>
  </property>
  <property fmtid="{D5CDD505-2E9C-101B-9397-08002B2CF9AE}" pid="3" name="docIndexRef">
    <vt:lpwstr>b7ebb02b-dd53-4ada-85cb-94abc1f740e1</vt:lpwstr>
  </property>
  <property fmtid="{D5CDD505-2E9C-101B-9397-08002B2CF9AE}" pid="4" name="bjSaver">
    <vt:lpwstr>am681S8huJIgrINV7z5VlUorXUUJRfn2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uid="1239ecc3-00e0-482b-a8a4-82e46943bfcc" value="" /&gt;&lt;element uid="588104ae-2895-48f0-94e0-4417fcf0f7f0" value="" /&gt;&lt;/sisl&gt;</vt:lpwstr>
  </property>
  <property fmtid="{D5CDD505-2E9C-101B-9397-08002B2CF9AE}" pid="7" name="bjDocumentSecurityLabel">
    <vt:lpwstr>CNH Industrial: PUBLIC  Contains no personal data</vt:lpwstr>
  </property>
  <property fmtid="{D5CDD505-2E9C-101B-9397-08002B2CF9AE}" pid="8" name="CNH-Classification">
    <vt:lpwstr>[PUBLIC - Contains no personal data]</vt:lpwstr>
  </property>
  <property fmtid="{D5CDD505-2E9C-101B-9397-08002B2CF9AE}" pid="9" name="bjClsUserRVM">
    <vt:lpwstr>[]</vt:lpwstr>
  </property>
  <property fmtid="{D5CDD505-2E9C-101B-9397-08002B2CF9AE}" pid="10" name="CNH-LabelledBy:">
    <vt:lpwstr>ULW29,29.07.2022 12:51:56,PUBLIC</vt:lpwstr>
  </property>
  <property fmtid="{D5CDD505-2E9C-101B-9397-08002B2CF9AE}" pid="11" name="MSIP_Label_b752ca67-6841-49fe-ad14-613f13884b0d_Enabled">
    <vt:lpwstr>true</vt:lpwstr>
  </property>
  <property fmtid="{D5CDD505-2E9C-101B-9397-08002B2CF9AE}" pid="12" name="MSIP_Label_b752ca67-6841-49fe-ad14-613f13884b0d_SetDate">
    <vt:lpwstr>2023-07-25T14:47:52Z</vt:lpwstr>
  </property>
  <property fmtid="{D5CDD505-2E9C-101B-9397-08002B2CF9AE}" pid="13" name="MSIP_Label_b752ca67-6841-49fe-ad14-613f13884b0d_Method">
    <vt:lpwstr>Standard</vt:lpwstr>
  </property>
  <property fmtid="{D5CDD505-2E9C-101B-9397-08002B2CF9AE}" pid="14" name="MSIP_Label_b752ca67-6841-49fe-ad14-613f13884b0d_Name">
    <vt:lpwstr>IVG - Public</vt:lpwstr>
  </property>
  <property fmtid="{D5CDD505-2E9C-101B-9397-08002B2CF9AE}" pid="15" name="MSIP_Label_b752ca67-6841-49fe-ad14-613f13884b0d_SiteId">
    <vt:lpwstr>624cb905-2091-41e4-90b9-e768cf22851a</vt:lpwstr>
  </property>
  <property fmtid="{D5CDD505-2E9C-101B-9397-08002B2CF9AE}" pid="16" name="MSIP_Label_b752ca67-6841-49fe-ad14-613f13884b0d_ActionId">
    <vt:lpwstr>352b6503-630f-45b3-aa5c-1514a54d946e</vt:lpwstr>
  </property>
  <property fmtid="{D5CDD505-2E9C-101B-9397-08002B2CF9AE}" pid="17" name="MSIP_Label_b752ca67-6841-49fe-ad14-613f13884b0d_ContentBits">
    <vt:lpwstr>0</vt:lpwstr>
  </property>
  <property fmtid="{D5CDD505-2E9C-101B-9397-08002B2CF9AE}" pid="18" name="MSIP_Label_736915f3-2f02-4945-8997-f2963298db46_Enabled">
    <vt:lpwstr>true</vt:lpwstr>
  </property>
  <property fmtid="{D5CDD505-2E9C-101B-9397-08002B2CF9AE}" pid="19" name="MSIP_Label_736915f3-2f02-4945-8997-f2963298db46_SetDate">
    <vt:lpwstr>2024-02-14T09:44:38Z</vt:lpwstr>
  </property>
  <property fmtid="{D5CDD505-2E9C-101B-9397-08002B2CF9AE}" pid="20" name="MSIP_Label_736915f3-2f02-4945-8997-f2963298db46_Method">
    <vt:lpwstr>Standard</vt:lpwstr>
  </property>
  <property fmtid="{D5CDD505-2E9C-101B-9397-08002B2CF9AE}" pid="21" name="MSIP_Label_736915f3-2f02-4945-8997-f2963298db46_Name">
    <vt:lpwstr>Internal</vt:lpwstr>
  </property>
  <property fmtid="{D5CDD505-2E9C-101B-9397-08002B2CF9AE}" pid="22" name="MSIP_Label_736915f3-2f02-4945-8997-f2963298db46_SiteId">
    <vt:lpwstr>cd99fef8-1cd3-4a2a-9bdf-15531181d65e</vt:lpwstr>
  </property>
  <property fmtid="{D5CDD505-2E9C-101B-9397-08002B2CF9AE}" pid="23" name="MSIP_Label_736915f3-2f02-4945-8997-f2963298db46_ActionId">
    <vt:lpwstr>6966be81-29b6-4be2-ac7f-a06fbda660a2</vt:lpwstr>
  </property>
  <property fmtid="{D5CDD505-2E9C-101B-9397-08002B2CF9AE}" pid="24" name="MSIP_Label_736915f3-2f02-4945-8997-f2963298db46_ContentBits">
    <vt:lpwstr>1</vt:lpwstr>
  </property>
  <property fmtid="{D5CDD505-2E9C-101B-9397-08002B2CF9AE}" pid="25" name="GrammarlyDocumentId">
    <vt:lpwstr>16dd79253d5a3e4f8efc661bd619d8235af02377e2ea74360f3cf75634b42b50</vt:lpwstr>
  </property>
</Properties>
</file>