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CD2C" w14:textId="3D1254B6" w:rsidR="007A25F4" w:rsidRDefault="007A25F4" w:rsidP="007A25F4">
      <w:pPr>
        <w:spacing w:line="276" w:lineRule="auto"/>
        <w:jc w:val="righ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Warszawa | </w:t>
      </w:r>
      <w:r w:rsidR="008F4368">
        <w:rPr>
          <w:rFonts w:ascii="Calibri" w:eastAsia="Calibri" w:hAnsi="Calibri" w:cs="Calibri"/>
          <w:b/>
          <w:bCs/>
          <w:sz w:val="22"/>
          <w:szCs w:val="22"/>
        </w:rPr>
        <w:t>20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lipca 2026 r.</w:t>
      </w:r>
    </w:p>
    <w:p w14:paraId="3490989D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05528">
        <w:rPr>
          <w:rFonts w:ascii="Calibri" w:hAnsi="Calibri" w:cs="Calibri"/>
          <w:b/>
          <w:bCs/>
          <w:sz w:val="22"/>
          <w:szCs w:val="22"/>
        </w:rPr>
        <w:t>INFORMACJA PRASOWA</w:t>
      </w:r>
    </w:p>
    <w:p w14:paraId="2A3B88D7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FD76B9" w14:textId="77777777" w:rsidR="008F4368" w:rsidRPr="00D05528" w:rsidRDefault="008F4368" w:rsidP="008F4368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D05528">
        <w:rPr>
          <w:rFonts w:ascii="Calibri" w:hAnsi="Calibri" w:cs="Calibri"/>
          <w:b/>
          <w:bCs/>
          <w:sz w:val="28"/>
          <w:szCs w:val="28"/>
        </w:rPr>
        <w:t xml:space="preserve">Rusza 6. edycja "Autostrady do </w:t>
      </w:r>
      <w:proofErr w:type="spellStart"/>
      <w:r w:rsidRPr="00D05528">
        <w:rPr>
          <w:rFonts w:ascii="Calibri" w:hAnsi="Calibri" w:cs="Calibri"/>
          <w:b/>
          <w:bCs/>
          <w:sz w:val="28"/>
          <w:szCs w:val="28"/>
        </w:rPr>
        <w:t>elektromobilności</w:t>
      </w:r>
      <w:proofErr w:type="spellEnd"/>
      <w:r w:rsidRPr="00D05528">
        <w:rPr>
          <w:rFonts w:ascii="Calibri" w:hAnsi="Calibri" w:cs="Calibri"/>
          <w:b/>
          <w:bCs/>
          <w:sz w:val="28"/>
          <w:szCs w:val="28"/>
        </w:rPr>
        <w:t>". Darmowe przejazdy autostradami dla użytkowników samochodów elektrycznych</w:t>
      </w:r>
    </w:p>
    <w:p w14:paraId="3EC07026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9B2C94" w14:textId="7A9CCFAC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b/>
          <w:bCs/>
          <w:strike/>
          <w:sz w:val="22"/>
          <w:szCs w:val="22"/>
        </w:rPr>
      </w:pPr>
      <w:r w:rsidRPr="00D05528">
        <w:rPr>
          <w:rFonts w:ascii="Calibri" w:hAnsi="Calibri" w:cs="Calibri"/>
          <w:b/>
          <w:bCs/>
          <w:sz w:val="22"/>
          <w:szCs w:val="22"/>
        </w:rPr>
        <w:t xml:space="preserve">Od 20 lipca do 31 sierpnia 2026 roku (lub do wyczerpania puli środków) kierowcy samochodów elektrycznych zrzeszeni w EV Klub Polska po raz szósty pojadą polskimi autostradami bez opłat. </w:t>
      </w:r>
    </w:p>
    <w:p w14:paraId="40E534F0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7FD1FC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b/>
          <w:bCs/>
          <w:sz w:val="22"/>
          <w:szCs w:val="22"/>
        </w:rPr>
        <w:t xml:space="preserve">Sześć lat "Autostrady do </w:t>
      </w:r>
      <w:proofErr w:type="spellStart"/>
      <w:r w:rsidRPr="00D05528">
        <w:rPr>
          <w:rFonts w:ascii="Calibri" w:hAnsi="Calibri" w:cs="Calibri"/>
          <w:b/>
          <w:bCs/>
          <w:sz w:val="22"/>
          <w:szCs w:val="22"/>
        </w:rPr>
        <w:t>elektromobilności</w:t>
      </w:r>
      <w:proofErr w:type="spellEnd"/>
      <w:r w:rsidRPr="00D05528">
        <w:rPr>
          <w:rFonts w:ascii="Calibri" w:hAnsi="Calibri" w:cs="Calibri"/>
          <w:b/>
          <w:bCs/>
          <w:sz w:val="22"/>
          <w:szCs w:val="22"/>
        </w:rPr>
        <w:t>"</w:t>
      </w:r>
    </w:p>
    <w:p w14:paraId="6CA78D9B" w14:textId="2B1F6441" w:rsidR="008F4368" w:rsidRPr="00D05528" w:rsidRDefault="008F4368" w:rsidP="008F4368">
      <w:pPr>
        <w:pStyle w:val="font-claude-response-body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 xml:space="preserve">Akcja wystartowała w 2021 roku jako pilotaż na jednym odcinku autostrady A1 między Gdańskiem a Toruniem i z każdą kolejną edycją systematycznie była szkalowana, </w:t>
      </w:r>
      <w:proofErr w:type="gramStart"/>
      <w:r w:rsidRPr="00D05528">
        <w:rPr>
          <w:rFonts w:ascii="Calibri" w:hAnsi="Calibri" w:cs="Calibri"/>
          <w:sz w:val="22"/>
          <w:szCs w:val="22"/>
        </w:rPr>
        <w:t>do dnia dzisiejszego</w:t>
      </w:r>
      <w:proofErr w:type="gramEnd"/>
      <w:r w:rsidRPr="00D05528">
        <w:rPr>
          <w:rFonts w:ascii="Calibri" w:hAnsi="Calibri" w:cs="Calibri"/>
          <w:sz w:val="22"/>
          <w:szCs w:val="22"/>
        </w:rPr>
        <w:t xml:space="preserve">, kiedy swoim zasięgiem </w:t>
      </w:r>
      <w:r w:rsidR="008251C2" w:rsidRPr="00D05528">
        <w:rPr>
          <w:rFonts w:ascii="Calibri" w:hAnsi="Calibri" w:cs="Calibri"/>
          <w:sz w:val="22"/>
          <w:szCs w:val="22"/>
        </w:rPr>
        <w:t>obejmuje</w:t>
      </w:r>
      <w:r w:rsidRPr="00D05528">
        <w:rPr>
          <w:rFonts w:ascii="Calibri" w:hAnsi="Calibri" w:cs="Calibri"/>
          <w:sz w:val="22"/>
          <w:szCs w:val="22"/>
        </w:rPr>
        <w:t xml:space="preserve"> wszystkie płatne autostrady w Polsce (A1, A2, A4) wykorzystujące do rozliczeń przejazdów system </w:t>
      </w:r>
      <w:proofErr w:type="spellStart"/>
      <w:r w:rsidRPr="00D05528">
        <w:rPr>
          <w:rFonts w:ascii="Calibri" w:hAnsi="Calibri" w:cs="Calibri"/>
          <w:sz w:val="22"/>
          <w:szCs w:val="22"/>
        </w:rPr>
        <w:t>videotollingu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05528">
        <w:rPr>
          <w:rFonts w:ascii="Calibri" w:hAnsi="Calibri" w:cs="Calibri"/>
          <w:sz w:val="22"/>
          <w:szCs w:val="22"/>
        </w:rPr>
        <w:t>Autopay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. Łącznie w ramach pięciu dotychczasowych edycji </w:t>
      </w:r>
      <w:r w:rsidR="008251C2">
        <w:rPr>
          <w:rFonts w:ascii="Calibri" w:hAnsi="Calibri" w:cs="Calibri"/>
          <w:sz w:val="22"/>
          <w:szCs w:val="22"/>
        </w:rPr>
        <w:t>członkowie</w:t>
      </w:r>
      <w:r w:rsidRPr="00D05528">
        <w:rPr>
          <w:rFonts w:ascii="Calibri" w:hAnsi="Calibri" w:cs="Calibri"/>
          <w:sz w:val="22"/>
          <w:szCs w:val="22"/>
        </w:rPr>
        <w:t xml:space="preserve"> EV Klub Polska zrealizowali łącznie ponad 8000 darmowych przejazdów, pokonując ponad 500 000 km. W przeliczeniu dla typowego auta spalinowego segmentu C, jest to oszczędność ok. 62 ton CO</w:t>
      </w:r>
      <w:r w:rsidRPr="00D05528">
        <w:rPr>
          <w:rFonts w:ascii="Calibri" w:hAnsi="Calibri" w:cs="Calibri"/>
          <w:sz w:val="22"/>
          <w:szCs w:val="22"/>
          <w:vertAlign w:val="subscript"/>
        </w:rPr>
        <w:t>2</w:t>
      </w:r>
      <w:r w:rsidRPr="00D05528">
        <w:rPr>
          <w:rFonts w:ascii="Calibri" w:hAnsi="Calibri" w:cs="Calibri"/>
          <w:sz w:val="22"/>
          <w:szCs w:val="22"/>
        </w:rPr>
        <w:t>.</w:t>
      </w:r>
    </w:p>
    <w:p w14:paraId="72F06413" w14:textId="77777777" w:rsidR="008F4368" w:rsidRPr="00D05528" w:rsidRDefault="008F4368" w:rsidP="008F4368">
      <w:pPr>
        <w:pStyle w:val="font-claude-response-body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3C14FB" w14:textId="3630DCC8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>„</w:t>
      </w:r>
      <w:r w:rsidRPr="00D05528">
        <w:rPr>
          <w:rFonts w:ascii="Calibri" w:hAnsi="Calibri" w:cs="Calibri"/>
          <w:i/>
          <w:iCs/>
          <w:sz w:val="22"/>
          <w:szCs w:val="22"/>
        </w:rPr>
        <w:t xml:space="preserve">Szósty rok z rzędu startujemy w wakacje z projektem „Autostrada do </w:t>
      </w:r>
      <w:proofErr w:type="spellStart"/>
      <w:r w:rsidRPr="00D05528">
        <w:rPr>
          <w:rFonts w:ascii="Calibri" w:hAnsi="Calibri" w:cs="Calibri"/>
          <w:i/>
          <w:iCs/>
          <w:sz w:val="22"/>
          <w:szCs w:val="22"/>
        </w:rPr>
        <w:t>elektromobilności</w:t>
      </w:r>
      <w:proofErr w:type="spellEnd"/>
      <w:r w:rsidRPr="00D05528">
        <w:rPr>
          <w:rFonts w:ascii="Calibri" w:hAnsi="Calibri" w:cs="Calibri"/>
          <w:i/>
          <w:iCs/>
          <w:sz w:val="22"/>
          <w:szCs w:val="22"/>
        </w:rPr>
        <w:t xml:space="preserve">”. Pomimo, że po polskich drogach jeździ już ponad 150 tys. w pełni elektrycznych samochodów, jako Fundacja wciąż uważamy, że </w:t>
      </w:r>
      <w:proofErr w:type="spellStart"/>
      <w:r w:rsidRPr="00D05528">
        <w:rPr>
          <w:rFonts w:ascii="Calibri" w:hAnsi="Calibri" w:cs="Calibri"/>
          <w:i/>
          <w:iCs/>
          <w:sz w:val="22"/>
          <w:szCs w:val="22"/>
        </w:rPr>
        <w:t>elektromobilność</w:t>
      </w:r>
      <w:proofErr w:type="spellEnd"/>
      <w:r w:rsidRPr="00D05528">
        <w:rPr>
          <w:rFonts w:ascii="Calibri" w:hAnsi="Calibri" w:cs="Calibri"/>
          <w:i/>
          <w:iCs/>
          <w:sz w:val="22"/>
          <w:szCs w:val="22"/>
        </w:rPr>
        <w:t xml:space="preserve"> w Polsce jest na wczesnym etapie rozwoju i cały czas wymaga wsparcia. Dlatego, obok ustawowych benefitów takich jak darmowe parkowanie czy możliwość jazdy buspasem, co roku </w:t>
      </w:r>
      <w:r w:rsidR="008251C2">
        <w:rPr>
          <w:rFonts w:ascii="Calibri" w:hAnsi="Calibri" w:cs="Calibri"/>
          <w:i/>
          <w:iCs/>
          <w:sz w:val="22"/>
          <w:szCs w:val="22"/>
        </w:rPr>
        <w:t xml:space="preserve">w okresie wakacyjnym </w:t>
      </w:r>
      <w:r w:rsidRPr="00D05528">
        <w:rPr>
          <w:rFonts w:ascii="Calibri" w:hAnsi="Calibri" w:cs="Calibri"/>
          <w:i/>
          <w:iCs/>
          <w:sz w:val="22"/>
          <w:szCs w:val="22"/>
        </w:rPr>
        <w:t>oferujemy naszym klubowiczom darmowe przejazdy autostr</w:t>
      </w:r>
      <w:r w:rsidR="008251C2">
        <w:rPr>
          <w:rFonts w:ascii="Calibri" w:hAnsi="Calibri" w:cs="Calibri"/>
          <w:i/>
          <w:iCs/>
          <w:sz w:val="22"/>
          <w:szCs w:val="22"/>
        </w:rPr>
        <w:t>adami</w:t>
      </w:r>
      <w:r w:rsidRPr="00D05528">
        <w:rPr>
          <w:rFonts w:ascii="Calibri" w:hAnsi="Calibri" w:cs="Calibri"/>
          <w:i/>
          <w:iCs/>
          <w:sz w:val="22"/>
          <w:szCs w:val="22"/>
        </w:rPr>
        <w:t>. Chcemy w ten sposób wesprzeć doczasowych kierowców EV, obniżając ich wakacyjne koszty podróży oraz zachęcić innych do decyzji o posiadaniu elektryka</w:t>
      </w:r>
      <w:r w:rsidRPr="00D05528">
        <w:rPr>
          <w:rFonts w:ascii="Calibri" w:hAnsi="Calibri" w:cs="Calibri"/>
          <w:sz w:val="22"/>
          <w:szCs w:val="22"/>
        </w:rPr>
        <w:t xml:space="preserve">” – mówi </w:t>
      </w:r>
      <w:r w:rsidRPr="00D05528">
        <w:rPr>
          <w:rFonts w:ascii="Calibri" w:hAnsi="Calibri" w:cs="Calibri"/>
          <w:b/>
          <w:bCs/>
          <w:sz w:val="22"/>
          <w:szCs w:val="22"/>
        </w:rPr>
        <w:t>Łukasz Lewandowski</w:t>
      </w:r>
      <w:r w:rsidRPr="00D05528">
        <w:rPr>
          <w:rFonts w:ascii="Calibri" w:hAnsi="Calibri" w:cs="Calibri"/>
          <w:sz w:val="22"/>
          <w:szCs w:val="22"/>
        </w:rPr>
        <w:t>, Prezes Fundacji EV Klub Polska</w:t>
      </w:r>
      <w:r w:rsidR="008251C2">
        <w:rPr>
          <w:rFonts w:ascii="Calibri" w:hAnsi="Calibri" w:cs="Calibri"/>
          <w:sz w:val="22"/>
          <w:szCs w:val="22"/>
        </w:rPr>
        <w:t>.</w:t>
      </w:r>
    </w:p>
    <w:p w14:paraId="1AFDA033" w14:textId="77777777" w:rsidR="008F4368" w:rsidRPr="00D05528" w:rsidRDefault="008F4368" w:rsidP="008F4368">
      <w:pPr>
        <w:pStyle w:val="font-claude-response-body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EF79527" w14:textId="0A885500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 xml:space="preserve">W tegorocznej edycji zasięg akcji pozostaje taki sam jak rok wcześniej. Oznacza to, że </w:t>
      </w:r>
      <w:proofErr w:type="spellStart"/>
      <w:r w:rsidR="008251C2">
        <w:rPr>
          <w:rFonts w:ascii="Calibri" w:hAnsi="Calibri" w:cs="Calibri"/>
          <w:sz w:val="22"/>
          <w:szCs w:val="22"/>
        </w:rPr>
        <w:t>elektromobilni</w:t>
      </w:r>
      <w:proofErr w:type="spellEnd"/>
      <w:r w:rsidR="008251C2">
        <w:rPr>
          <w:rFonts w:ascii="Calibri" w:hAnsi="Calibri" w:cs="Calibri"/>
          <w:sz w:val="22"/>
          <w:szCs w:val="22"/>
        </w:rPr>
        <w:t xml:space="preserve"> kierowcy będą mogli wykorzystać w sumie dwa darmowe przejazdy na odcinkach Autostrad objętych </w:t>
      </w:r>
      <w:proofErr w:type="spellStart"/>
      <w:r w:rsidR="008251C2">
        <w:rPr>
          <w:rFonts w:ascii="Calibri" w:hAnsi="Calibri" w:cs="Calibri"/>
          <w:sz w:val="22"/>
          <w:szCs w:val="22"/>
        </w:rPr>
        <w:t>videotollingiem</w:t>
      </w:r>
      <w:proofErr w:type="spellEnd"/>
      <w:r w:rsidR="008251C2">
        <w:rPr>
          <w:rFonts w:ascii="Calibri" w:hAnsi="Calibri" w:cs="Calibri"/>
          <w:sz w:val="22"/>
          <w:szCs w:val="22"/>
        </w:rPr>
        <w:t xml:space="preserve">, gdzie działa </w:t>
      </w:r>
      <w:proofErr w:type="spellStart"/>
      <w:r w:rsidR="008251C2">
        <w:rPr>
          <w:rFonts w:ascii="Calibri" w:hAnsi="Calibri" w:cs="Calibri"/>
          <w:sz w:val="22"/>
          <w:szCs w:val="22"/>
        </w:rPr>
        <w:t>Autopay</w:t>
      </w:r>
      <w:proofErr w:type="spellEnd"/>
      <w:r w:rsidR="008251C2">
        <w:rPr>
          <w:rFonts w:ascii="Calibri" w:hAnsi="Calibri" w:cs="Calibri"/>
          <w:sz w:val="22"/>
          <w:szCs w:val="22"/>
        </w:rPr>
        <w:t xml:space="preserve"> (A1 – Gdańsk-Toruń, A2</w:t>
      </w:r>
      <w:r w:rsidR="00F94EF5">
        <w:rPr>
          <w:rFonts w:ascii="Calibri" w:hAnsi="Calibri" w:cs="Calibri"/>
          <w:sz w:val="22"/>
          <w:szCs w:val="22"/>
        </w:rPr>
        <w:t xml:space="preserve"> – Poznań-Konin, A4 – Kraków-Katowice).</w:t>
      </w:r>
      <w:r w:rsidRPr="00D05528">
        <w:rPr>
          <w:rFonts w:ascii="Calibri" w:hAnsi="Calibri" w:cs="Calibri"/>
          <w:sz w:val="22"/>
          <w:szCs w:val="22"/>
        </w:rPr>
        <w:t xml:space="preserve">  Partnerami szóstej edycji „Autostrady do </w:t>
      </w:r>
      <w:proofErr w:type="spellStart"/>
      <w:r w:rsidRPr="00D05528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” są: </w:t>
      </w:r>
      <w:proofErr w:type="spellStart"/>
      <w:r w:rsidRPr="00D05528">
        <w:rPr>
          <w:rFonts w:ascii="Calibri" w:hAnsi="Calibri" w:cs="Calibri"/>
          <w:sz w:val="22"/>
          <w:szCs w:val="22"/>
        </w:rPr>
        <w:t>Autopay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05528">
        <w:rPr>
          <w:rFonts w:ascii="Calibri" w:hAnsi="Calibri" w:cs="Calibri"/>
          <w:sz w:val="22"/>
          <w:szCs w:val="22"/>
        </w:rPr>
        <w:t>SolidCharge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 oraz MOYA energia.</w:t>
      </w:r>
    </w:p>
    <w:p w14:paraId="5DFF3A5E" w14:textId="3136402A" w:rsidR="008251C2" w:rsidRPr="00D05528" w:rsidRDefault="008251C2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2E8AC2" w14:textId="164B5095" w:rsidR="00F94EF5" w:rsidRPr="00F94EF5" w:rsidRDefault="00F94EF5" w:rsidP="008F4368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„</w:t>
      </w:r>
      <w:proofErr w:type="spellStart"/>
      <w:r w:rsidRPr="00F94EF5">
        <w:rPr>
          <w:rFonts w:ascii="Calibri" w:hAnsi="Calibri" w:cs="Calibri"/>
          <w:i/>
          <w:iCs/>
          <w:sz w:val="22"/>
          <w:szCs w:val="22"/>
        </w:rPr>
        <w:t>Autopay</w:t>
      </w:r>
      <w:proofErr w:type="spellEnd"/>
      <w:r w:rsidRPr="00F94EF5">
        <w:rPr>
          <w:rFonts w:ascii="Calibri" w:hAnsi="Calibri" w:cs="Calibri"/>
          <w:i/>
          <w:iCs/>
          <w:sz w:val="22"/>
          <w:szCs w:val="22"/>
        </w:rPr>
        <w:t xml:space="preserve"> towarzyszy 'Autostradzie do </w:t>
      </w:r>
      <w:proofErr w:type="spellStart"/>
      <w:r w:rsidRPr="00F94EF5">
        <w:rPr>
          <w:rFonts w:ascii="Calibri" w:hAnsi="Calibri" w:cs="Calibri"/>
          <w:i/>
          <w:iCs/>
          <w:sz w:val="22"/>
          <w:szCs w:val="22"/>
        </w:rPr>
        <w:t>elektromobilności</w:t>
      </w:r>
      <w:proofErr w:type="spellEnd"/>
      <w:r w:rsidRPr="00F94EF5">
        <w:rPr>
          <w:rFonts w:ascii="Calibri" w:hAnsi="Calibri" w:cs="Calibri"/>
          <w:i/>
          <w:iCs/>
          <w:sz w:val="22"/>
          <w:szCs w:val="22"/>
        </w:rPr>
        <w:t xml:space="preserve">' od samego początku i z dużą satysfakcją obserwujemy, jak z roku na rok akcja zyskuje na skali – od jednego odcinka A1 do pełnego pokrycia autostrad A1, A2 i A4 objętych naszym systemem </w:t>
      </w:r>
      <w:proofErr w:type="spellStart"/>
      <w:r w:rsidRPr="00F94EF5">
        <w:rPr>
          <w:rFonts w:ascii="Calibri" w:hAnsi="Calibri" w:cs="Calibri"/>
          <w:i/>
          <w:iCs/>
          <w:sz w:val="22"/>
          <w:szCs w:val="22"/>
        </w:rPr>
        <w:t>videotollingu</w:t>
      </w:r>
      <w:proofErr w:type="spellEnd"/>
      <w:r w:rsidRPr="00F94EF5">
        <w:rPr>
          <w:rFonts w:ascii="Calibri" w:hAnsi="Calibri" w:cs="Calibri"/>
          <w:i/>
          <w:iCs/>
          <w:sz w:val="22"/>
          <w:szCs w:val="22"/>
        </w:rPr>
        <w:t xml:space="preserve">. Ponad 8000 darmowych przejazdów i pół miliona przejechanych kilometrów w ciągu pięciu edycji pokazuje, że technologia bezobsługowego rozliczania opłat drogowych może realnie wspierać rozwój </w:t>
      </w:r>
      <w:proofErr w:type="spellStart"/>
      <w:r w:rsidRPr="00F94EF5">
        <w:rPr>
          <w:rFonts w:ascii="Calibri" w:hAnsi="Calibri" w:cs="Calibri"/>
          <w:i/>
          <w:iCs/>
          <w:sz w:val="22"/>
          <w:szCs w:val="22"/>
        </w:rPr>
        <w:t>elektromobilności</w:t>
      </w:r>
      <w:proofErr w:type="spellEnd"/>
      <w:r w:rsidRPr="00F94EF5">
        <w:rPr>
          <w:rFonts w:ascii="Calibri" w:hAnsi="Calibri" w:cs="Calibri"/>
          <w:i/>
          <w:iCs/>
          <w:sz w:val="22"/>
          <w:szCs w:val="22"/>
        </w:rPr>
        <w:t xml:space="preserve"> w Polsce. Automatyczny zwrot środków w ciągu kilku minut to dla nas dowód, że infrastruktura płatnicza nadąża za potrzebami kierowców EV, a szósta edycja to kolejny krok w budowaniu przyjaznych warunków dla użytkowników aut elektrycznych</w:t>
      </w:r>
      <w:r>
        <w:rPr>
          <w:rFonts w:ascii="Calibri" w:hAnsi="Calibri" w:cs="Calibri"/>
          <w:i/>
          <w:iCs/>
          <w:sz w:val="22"/>
          <w:szCs w:val="22"/>
        </w:rPr>
        <w:t xml:space="preserve">” – </w:t>
      </w:r>
      <w:r w:rsidRPr="00F94EF5">
        <w:rPr>
          <w:rFonts w:ascii="Calibri" w:hAnsi="Calibri" w:cs="Calibri"/>
          <w:sz w:val="22"/>
          <w:szCs w:val="22"/>
        </w:rPr>
        <w:t xml:space="preserve">komentuje </w:t>
      </w:r>
      <w:r w:rsidRPr="00F94EF5">
        <w:rPr>
          <w:rFonts w:ascii="Calibri" w:hAnsi="Calibri" w:cs="Calibri"/>
          <w:b/>
          <w:bCs/>
          <w:sz w:val="22"/>
          <w:szCs w:val="22"/>
        </w:rPr>
        <w:t>Miłosz Kurzawski</w:t>
      </w:r>
      <w:r w:rsidRPr="00F94EF5">
        <w:rPr>
          <w:rFonts w:ascii="Calibri" w:hAnsi="Calibri" w:cs="Calibri"/>
          <w:sz w:val="22"/>
          <w:szCs w:val="22"/>
        </w:rPr>
        <w:t xml:space="preserve">, członek zarządu </w:t>
      </w:r>
      <w:proofErr w:type="spellStart"/>
      <w:r w:rsidRPr="00F94EF5">
        <w:rPr>
          <w:rFonts w:ascii="Calibri" w:hAnsi="Calibri" w:cs="Calibri"/>
          <w:sz w:val="22"/>
          <w:szCs w:val="22"/>
        </w:rPr>
        <w:t>Autopay</w:t>
      </w:r>
      <w:proofErr w:type="spellEnd"/>
      <w:r w:rsidRPr="00F94EF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4EF5">
        <w:rPr>
          <w:rFonts w:ascii="Calibri" w:hAnsi="Calibri" w:cs="Calibri"/>
          <w:sz w:val="22"/>
          <w:szCs w:val="22"/>
        </w:rPr>
        <w:t>Mobility</w:t>
      </w:r>
      <w:proofErr w:type="spellEnd"/>
      <w:r w:rsidRPr="00F94EF5">
        <w:rPr>
          <w:rFonts w:ascii="Calibri" w:hAnsi="Calibri" w:cs="Calibri"/>
          <w:sz w:val="22"/>
          <w:szCs w:val="22"/>
        </w:rPr>
        <w:t>.</w:t>
      </w:r>
    </w:p>
    <w:p w14:paraId="2F17E29A" w14:textId="77777777" w:rsidR="00F94EF5" w:rsidRDefault="00F94EF5" w:rsidP="008F436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786A20" w14:textId="19C77DB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b/>
          <w:bCs/>
          <w:sz w:val="22"/>
          <w:szCs w:val="22"/>
        </w:rPr>
        <w:lastRenderedPageBreak/>
        <w:t>Elektryk kontra rosnące ceny paliw</w:t>
      </w:r>
    </w:p>
    <w:p w14:paraId="6E8C3A7E" w14:textId="1C4D9B69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 xml:space="preserve">Uruchomienie „Autostrady do </w:t>
      </w:r>
      <w:proofErr w:type="spellStart"/>
      <w:r w:rsidRPr="00D05528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” zbiega się w czasie z istotnym wzrostem cen na stacjach paliw. Z początkiem lipca 2026 roku wygasł rządowy pakiet "Ceny Paliw Niżej", w ramach którego obowiązywała obniżona stawka VAT na paliwa (8 proc. zamiast standardowych 23 proc.). Powrót do pełnej stawki VAT przełożył się na skokowy wzrost cen na stacjach. Ceny poszybowały w górę o </w:t>
      </w:r>
      <w:r w:rsidR="004530BD">
        <w:rPr>
          <w:rFonts w:ascii="Calibri" w:hAnsi="Calibri" w:cs="Calibri"/>
          <w:sz w:val="22"/>
          <w:szCs w:val="22"/>
        </w:rPr>
        <w:t>ok. 1 zł</w:t>
      </w:r>
      <w:r w:rsidRPr="00D05528">
        <w:rPr>
          <w:rFonts w:ascii="Calibri" w:hAnsi="Calibri" w:cs="Calibri"/>
          <w:sz w:val="22"/>
          <w:szCs w:val="22"/>
        </w:rPr>
        <w:t xml:space="preserve"> na litrze. </w:t>
      </w:r>
      <w:r w:rsidR="004530BD" w:rsidRPr="004530BD">
        <w:rPr>
          <w:rFonts w:ascii="Calibri" w:hAnsi="Calibri" w:cs="Calibri"/>
          <w:sz w:val="22"/>
          <w:szCs w:val="22"/>
        </w:rPr>
        <w:t>W połowie lipca litr Pb95 kosztował średnio 6,99 zł, a olej napędowy 7,19 zł</w:t>
      </w:r>
      <w:r w:rsidR="004530BD">
        <w:rPr>
          <w:rFonts w:ascii="Calibri" w:hAnsi="Calibri" w:cs="Calibri"/>
          <w:sz w:val="22"/>
          <w:szCs w:val="22"/>
        </w:rPr>
        <w:t>/l.</w:t>
      </w:r>
    </w:p>
    <w:p w14:paraId="14ACF10E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9A87489" w14:textId="649F5354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 xml:space="preserve">W tym kontekście korzyści z jazdy samochodem elektrycznym stają się jeszcze bardziej wymierne. Poza niższymi kosztami samego przejazdu, "Autostrada do </w:t>
      </w:r>
      <w:proofErr w:type="spellStart"/>
      <w:r w:rsidRPr="00D05528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" pozwala dodatkowo zaoszczędzić na samych opłatach drogowych. Przykładowo, przejazd w obie strony płatnym odcinkiem A1 Gdańsk-Toruń to koszt blisko 60 zł, a odcinkiem A4 Katowice-Kraków - około 36 zł. Dzięki dwóm darmowym przejazdom w ramach akcji klubowicz może pokonać </w:t>
      </w:r>
      <w:r w:rsidR="00316D66">
        <w:rPr>
          <w:rFonts w:ascii="Calibri" w:hAnsi="Calibri" w:cs="Calibri"/>
          <w:sz w:val="22"/>
          <w:szCs w:val="22"/>
        </w:rPr>
        <w:t>np.</w:t>
      </w:r>
      <w:r w:rsidRPr="00D05528">
        <w:rPr>
          <w:rFonts w:ascii="Calibri" w:hAnsi="Calibri" w:cs="Calibri"/>
          <w:sz w:val="22"/>
          <w:szCs w:val="22"/>
        </w:rPr>
        <w:t xml:space="preserve"> trasę </w:t>
      </w:r>
      <w:r w:rsidR="00316D66">
        <w:rPr>
          <w:rFonts w:ascii="Calibri" w:hAnsi="Calibri" w:cs="Calibri"/>
          <w:sz w:val="22"/>
          <w:szCs w:val="22"/>
        </w:rPr>
        <w:t xml:space="preserve">nad morze i z powrotem </w:t>
      </w:r>
      <w:r w:rsidRPr="00D05528">
        <w:rPr>
          <w:rFonts w:ascii="Calibri" w:hAnsi="Calibri" w:cs="Calibri"/>
          <w:sz w:val="22"/>
          <w:szCs w:val="22"/>
        </w:rPr>
        <w:t>bez ponoszenia kosztów.</w:t>
      </w:r>
    </w:p>
    <w:p w14:paraId="5E8B8C6D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971794" w14:textId="6BEF110F" w:rsidR="008F4368" w:rsidRPr="00D05528" w:rsidRDefault="008F4368" w:rsidP="008F4368">
      <w:pPr>
        <w:spacing w:line="276" w:lineRule="auto"/>
        <w:jc w:val="both"/>
        <w:rPr>
          <w:rStyle w:val="Pogrubienie"/>
          <w:rFonts w:ascii="Calibri" w:hAnsi="Calibri" w:cs="Calibri"/>
          <w:sz w:val="22"/>
          <w:szCs w:val="22"/>
        </w:rPr>
      </w:pPr>
      <w:r w:rsidRPr="00D05528">
        <w:rPr>
          <w:rStyle w:val="Pogrubienie"/>
          <w:rFonts w:ascii="Calibri" w:hAnsi="Calibri" w:cs="Calibri"/>
          <w:sz w:val="22"/>
          <w:szCs w:val="22"/>
        </w:rPr>
        <w:t>Jak dołączyć do „</w:t>
      </w:r>
      <w:r w:rsidR="007A2557">
        <w:rPr>
          <w:rStyle w:val="Pogrubienie"/>
          <w:rFonts w:ascii="Calibri" w:hAnsi="Calibri" w:cs="Calibri"/>
          <w:sz w:val="22"/>
          <w:szCs w:val="22"/>
        </w:rPr>
        <w:t>Autostrady</w:t>
      </w:r>
      <w:r w:rsidRPr="00D05528">
        <w:rPr>
          <w:rStyle w:val="Pogrubienie"/>
          <w:rFonts w:ascii="Calibri" w:hAnsi="Calibri" w:cs="Calibri"/>
          <w:sz w:val="22"/>
          <w:szCs w:val="22"/>
        </w:rPr>
        <w:t xml:space="preserve"> do </w:t>
      </w:r>
      <w:proofErr w:type="spellStart"/>
      <w:r w:rsidRPr="00D05528">
        <w:rPr>
          <w:rStyle w:val="Pogrubienie"/>
          <w:rFonts w:ascii="Calibri" w:hAnsi="Calibri" w:cs="Calibri"/>
          <w:sz w:val="22"/>
          <w:szCs w:val="22"/>
        </w:rPr>
        <w:t>elektromobilności</w:t>
      </w:r>
      <w:proofErr w:type="spellEnd"/>
      <w:r w:rsidRPr="00D05528">
        <w:rPr>
          <w:rStyle w:val="Pogrubienie"/>
          <w:rFonts w:ascii="Calibri" w:hAnsi="Calibri" w:cs="Calibri"/>
          <w:sz w:val="22"/>
          <w:szCs w:val="22"/>
        </w:rPr>
        <w:t>”?</w:t>
      </w:r>
    </w:p>
    <w:p w14:paraId="0170446A" w14:textId="77777777" w:rsidR="008F4368" w:rsidRDefault="008F4368" w:rsidP="008F436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 xml:space="preserve">Aby dołączyć do akcji „Autostrada do </w:t>
      </w:r>
      <w:proofErr w:type="spellStart"/>
      <w:r w:rsidRPr="00D05528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", należy zarejestrować się lub zalogować w aplikacji EV Klub Polska, dostępnej w sklepie Google Play oraz </w:t>
      </w:r>
      <w:proofErr w:type="spellStart"/>
      <w:r w:rsidRPr="00D05528">
        <w:rPr>
          <w:rFonts w:ascii="Calibri" w:hAnsi="Calibri" w:cs="Calibri"/>
          <w:sz w:val="22"/>
          <w:szCs w:val="22"/>
        </w:rPr>
        <w:t>App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05528">
        <w:rPr>
          <w:rFonts w:ascii="Calibri" w:hAnsi="Calibri" w:cs="Calibri"/>
          <w:sz w:val="22"/>
          <w:szCs w:val="22"/>
        </w:rPr>
        <w:t>Store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. Proces aktywacji darmowych przejazdów rozpoczyna się w zakładce „Benefity", gdzie należy znaleźć baner kierujący do ankiety „Autostrada do </w:t>
      </w:r>
      <w:proofErr w:type="spellStart"/>
      <w:r w:rsidRPr="00D05528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". Po jej wypełnieniu zgłoszenie do akcji zostaje formalnie wysłane do weryfikacji. Następnie na podany adres e-mail dostarczane jest potwierdzenie z linkiem, który otwiera aplikację </w:t>
      </w:r>
      <w:proofErr w:type="spellStart"/>
      <w:r w:rsidRPr="00D05528">
        <w:rPr>
          <w:rFonts w:ascii="Calibri" w:hAnsi="Calibri" w:cs="Calibri"/>
          <w:sz w:val="22"/>
          <w:szCs w:val="22"/>
        </w:rPr>
        <w:t>Autopay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 i aktywuje promocję.</w:t>
      </w:r>
    </w:p>
    <w:p w14:paraId="4AFD3A19" w14:textId="77777777" w:rsidR="008F4368" w:rsidRDefault="008F4368" w:rsidP="008F4368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6FAAB5A2" w14:textId="77777777" w:rsidR="008F4368" w:rsidRPr="00D05528" w:rsidRDefault="008F4368" w:rsidP="008F436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Style w:val="Pogrubienie"/>
          <w:rFonts w:ascii="Calibri" w:hAnsi="Calibri" w:cs="Calibri"/>
          <w:sz w:val="22"/>
          <w:szCs w:val="22"/>
        </w:rPr>
        <w:t>Jak sprawdzić, czy promocja jest aktywna?</w:t>
      </w:r>
    </w:p>
    <w:p w14:paraId="03070A61" w14:textId="77777777" w:rsidR="008F4368" w:rsidRPr="00D05528" w:rsidRDefault="008F4368" w:rsidP="008F436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 xml:space="preserve">Warunkiem koniecznym jest wcześniejsze pobranie aplikacji </w:t>
      </w:r>
      <w:proofErr w:type="spellStart"/>
      <w:r w:rsidRPr="00D05528">
        <w:rPr>
          <w:rFonts w:ascii="Calibri" w:hAnsi="Calibri" w:cs="Calibri"/>
          <w:sz w:val="22"/>
          <w:szCs w:val="22"/>
        </w:rPr>
        <w:t>Autopay</w:t>
      </w:r>
      <w:proofErr w:type="spellEnd"/>
      <w:r w:rsidRPr="00D05528">
        <w:rPr>
          <w:rFonts w:ascii="Calibri" w:hAnsi="Calibri" w:cs="Calibri"/>
          <w:sz w:val="22"/>
          <w:szCs w:val="22"/>
        </w:rPr>
        <w:t>, rejestracja lub logowanie, dodanie swojego samochodu elektrycznego w zakładce „Pojazdy" oraz uzupełnienie metody płatności.</w:t>
      </w:r>
    </w:p>
    <w:p w14:paraId="6C93798D" w14:textId="70AB11A0" w:rsidR="00316D66" w:rsidRDefault="008F4368" w:rsidP="008F436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>Następnie</w:t>
      </w:r>
      <w:r w:rsidR="00316D66">
        <w:rPr>
          <w:rFonts w:ascii="Calibri" w:hAnsi="Calibri" w:cs="Calibri"/>
          <w:sz w:val="22"/>
          <w:szCs w:val="22"/>
        </w:rPr>
        <w:t>, po kliknięciu w link od EV Klub Polska</w:t>
      </w:r>
      <w:r w:rsidRPr="00D05528">
        <w:rPr>
          <w:rFonts w:ascii="Calibri" w:hAnsi="Calibri" w:cs="Calibri"/>
          <w:sz w:val="22"/>
          <w:szCs w:val="22"/>
        </w:rPr>
        <w:t xml:space="preserve"> należy wejść na stronę internetową </w:t>
      </w:r>
      <w:proofErr w:type="spellStart"/>
      <w:r w:rsidRPr="00D05528">
        <w:rPr>
          <w:rFonts w:ascii="Calibri" w:hAnsi="Calibri" w:cs="Calibri"/>
          <w:sz w:val="22"/>
          <w:szCs w:val="22"/>
        </w:rPr>
        <w:t>Autopay</w:t>
      </w:r>
      <w:proofErr w:type="spellEnd"/>
      <w:r w:rsidRPr="00D05528">
        <w:rPr>
          <w:rStyle w:val="apple-converted-space"/>
          <w:rFonts w:ascii="Calibri" w:hAnsi="Calibri" w:cs="Calibri"/>
          <w:sz w:val="22"/>
          <w:szCs w:val="22"/>
        </w:rPr>
        <w:t> </w:t>
      </w:r>
      <w:hyperlink r:id="rId7" w:history="1">
        <w:r w:rsidRPr="00D05528">
          <w:rPr>
            <w:rStyle w:val="Hipercze"/>
            <w:rFonts w:ascii="Calibri" w:hAnsi="Calibri" w:cs="Calibri"/>
            <w:sz w:val="22"/>
            <w:szCs w:val="22"/>
            <w:u w:val="none"/>
          </w:rPr>
          <w:t>https://app.autopay.eu/promocje</w:t>
        </w:r>
      </w:hyperlink>
      <w:r w:rsidRPr="00D05528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D05528">
        <w:rPr>
          <w:rFonts w:ascii="Calibri" w:hAnsi="Calibri" w:cs="Calibri"/>
          <w:sz w:val="22"/>
          <w:szCs w:val="22"/>
        </w:rPr>
        <w:t>zalogować się na swoje konto i w zakładce "Promocje" (po lewej stronie), sprawdzić</w:t>
      </w:r>
      <w:r>
        <w:rPr>
          <w:rFonts w:ascii="Calibri" w:hAnsi="Calibri" w:cs="Calibri"/>
          <w:sz w:val="22"/>
          <w:szCs w:val="22"/>
        </w:rPr>
        <w:t>,</w:t>
      </w:r>
      <w:r w:rsidRPr="00D05528">
        <w:rPr>
          <w:rFonts w:ascii="Calibri" w:hAnsi="Calibri" w:cs="Calibri"/>
          <w:sz w:val="22"/>
          <w:szCs w:val="22"/>
        </w:rPr>
        <w:t xml:space="preserve"> czy promocja została poprawnie dodana do konta. Statusu promocji nie można sprawdzić w aplikacji </w:t>
      </w:r>
      <w:proofErr w:type="spellStart"/>
      <w:r w:rsidRPr="00D05528">
        <w:rPr>
          <w:rFonts w:ascii="Calibri" w:hAnsi="Calibri" w:cs="Calibri"/>
          <w:sz w:val="22"/>
          <w:szCs w:val="22"/>
        </w:rPr>
        <w:t>Autopay</w:t>
      </w:r>
      <w:proofErr w:type="spellEnd"/>
      <w:r w:rsidRPr="00D05528">
        <w:rPr>
          <w:rFonts w:ascii="Calibri" w:hAnsi="Calibri" w:cs="Calibri"/>
          <w:sz w:val="22"/>
          <w:szCs w:val="22"/>
        </w:rPr>
        <w:t>.</w:t>
      </w:r>
    </w:p>
    <w:p w14:paraId="0A45087C" w14:textId="77777777" w:rsidR="008F4368" w:rsidRPr="00D05528" w:rsidRDefault="008F4368" w:rsidP="008F436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563212A" w14:textId="77777777" w:rsidR="008F4368" w:rsidRDefault="008F4368" w:rsidP="008F436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sz w:val="22"/>
          <w:szCs w:val="22"/>
        </w:rPr>
        <w:t xml:space="preserve">Po ukończeniu procesu, podczas przejazdu trasami objętymi </w:t>
      </w:r>
      <w:proofErr w:type="spellStart"/>
      <w:r w:rsidRPr="00D05528">
        <w:rPr>
          <w:rFonts w:ascii="Calibri" w:hAnsi="Calibri" w:cs="Calibri"/>
          <w:sz w:val="22"/>
          <w:szCs w:val="22"/>
        </w:rPr>
        <w:t>videotollingiem</w:t>
      </w:r>
      <w:proofErr w:type="spellEnd"/>
      <w:r w:rsidRPr="00D05528">
        <w:rPr>
          <w:rFonts w:ascii="Calibri" w:hAnsi="Calibri" w:cs="Calibri"/>
          <w:sz w:val="22"/>
          <w:szCs w:val="22"/>
        </w:rPr>
        <w:t xml:space="preserve"> na autostradach A1, A2 i A4, szlaban podnosi się automatycznie po odczytaniu numerów rejestracyjnych pojazdu. System pobiera opłatę za przejazd zgodnie ze standardową procedurą, jednak w przypadku użytkowników objętych akcją, którzy spełnili wszystkie warunki określone w Regulaminie Promocji, następuje zwrot kosztów (do 14 dni roboczych, z zastrzeżeniem, że kwota za przejazd nie może być niższa niż 5 złotych) przejazdów na kartę, z której pierwotnie opłata została pobrana. </w:t>
      </w:r>
    </w:p>
    <w:p w14:paraId="666BCE75" w14:textId="4D6E50ED" w:rsidR="00316D66" w:rsidRPr="00D05528" w:rsidRDefault="00316D66" w:rsidP="008F436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6FC10DE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1FC87F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5528">
        <w:rPr>
          <w:rFonts w:ascii="Calibri" w:hAnsi="Calibri" w:cs="Calibri"/>
          <w:b/>
          <w:bCs/>
          <w:sz w:val="22"/>
          <w:szCs w:val="22"/>
        </w:rPr>
        <w:t>O EV Klub Polska</w:t>
      </w:r>
    </w:p>
    <w:p w14:paraId="13C85F75" w14:textId="36235E6F" w:rsidR="008F4368" w:rsidRPr="00D05528" w:rsidRDefault="002F5A4A" w:rsidP="008F4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5A4A">
        <w:rPr>
          <w:rFonts w:ascii="Calibri" w:hAnsi="Calibri" w:cs="Calibri"/>
          <w:sz w:val="22"/>
          <w:szCs w:val="22"/>
        </w:rPr>
        <w:t>EV Klub Polska to pierwszy w Polsce klub właścicieli i użytkowników pojazdów elektrycznych</w:t>
      </w:r>
      <w:r>
        <w:rPr>
          <w:rFonts w:ascii="Calibri" w:hAnsi="Calibri" w:cs="Calibri"/>
          <w:sz w:val="22"/>
          <w:szCs w:val="22"/>
        </w:rPr>
        <w:t xml:space="preserve">. </w:t>
      </w:r>
      <w:r w:rsidRPr="002F5A4A">
        <w:rPr>
          <w:rFonts w:ascii="Calibri" w:hAnsi="Calibri" w:cs="Calibri"/>
          <w:sz w:val="22"/>
          <w:szCs w:val="22"/>
        </w:rPr>
        <w:t>Organizacja zrzesza obecnie ponad 1</w:t>
      </w:r>
      <w:r>
        <w:rPr>
          <w:rFonts w:ascii="Calibri" w:hAnsi="Calibri" w:cs="Calibri"/>
          <w:sz w:val="22"/>
          <w:szCs w:val="22"/>
        </w:rPr>
        <w:t>6</w:t>
      </w:r>
      <w:r w:rsidRPr="002F5A4A">
        <w:rPr>
          <w:rFonts w:ascii="Calibri" w:hAnsi="Calibri" w:cs="Calibri"/>
          <w:sz w:val="22"/>
          <w:szCs w:val="22"/>
        </w:rPr>
        <w:t xml:space="preserve"> tysięcy aktywnych członków – entuzjastów, ekspertów branżowych, </w:t>
      </w:r>
      <w:proofErr w:type="spellStart"/>
      <w:r w:rsidRPr="002F5A4A">
        <w:rPr>
          <w:rFonts w:ascii="Calibri" w:hAnsi="Calibri" w:cs="Calibri"/>
          <w:sz w:val="22"/>
          <w:szCs w:val="22"/>
        </w:rPr>
        <w:t>fleet</w:t>
      </w:r>
      <w:proofErr w:type="spellEnd"/>
      <w:r w:rsidRPr="002F5A4A">
        <w:rPr>
          <w:rFonts w:ascii="Calibri" w:hAnsi="Calibri" w:cs="Calibri"/>
          <w:sz w:val="22"/>
          <w:szCs w:val="22"/>
        </w:rPr>
        <w:t xml:space="preserve"> managerów i praktyków </w:t>
      </w:r>
      <w:proofErr w:type="spellStart"/>
      <w:r w:rsidRPr="002F5A4A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2F5A4A">
        <w:rPr>
          <w:rFonts w:ascii="Calibri" w:hAnsi="Calibri" w:cs="Calibri"/>
          <w:sz w:val="22"/>
          <w:szCs w:val="22"/>
        </w:rPr>
        <w:t xml:space="preserve"> – co czyni ją największą społecznością tego typu w Polsce i regionie Europy Środkowo-Wschodniej. Za pośrednictwem aplikacji mobilnej </w:t>
      </w:r>
      <w:r w:rsidRPr="002F5A4A">
        <w:rPr>
          <w:rFonts w:ascii="Calibri" w:hAnsi="Calibri" w:cs="Calibri"/>
          <w:sz w:val="22"/>
          <w:szCs w:val="22"/>
        </w:rPr>
        <w:lastRenderedPageBreak/>
        <w:t>klubowicze korzystają m.in. z mapy stacji ładowania wszystkich operatorów, zniżek partnerskich, wewnętrznego komunikatora oraz udziału w ankietach i badaniach rynkowych. EV Klub Polska jest jednym ze współzałożycieli Global EV Drivers Alliance – międzynarodowego sojuszu zrzeszającego kluby użytkowników pojazdów elektrycznych z kilkudziesięciu krajów świata.</w:t>
      </w:r>
    </w:p>
    <w:p w14:paraId="0902B53E" w14:textId="77777777" w:rsidR="008F4368" w:rsidRPr="00D05528" w:rsidRDefault="008F4368" w:rsidP="008F436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05528">
        <w:rPr>
          <w:rFonts w:ascii="Calibri" w:hAnsi="Calibri" w:cs="Calibri"/>
          <w:b/>
          <w:bCs/>
          <w:sz w:val="22"/>
          <w:szCs w:val="22"/>
        </w:rPr>
        <w:t>--</w:t>
      </w:r>
    </w:p>
    <w:p w14:paraId="3E8C1EB8" w14:textId="77777777" w:rsidR="007A25F4" w:rsidRDefault="007A25F4" w:rsidP="007A25F4">
      <w:pPr>
        <w:spacing w:after="200"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Więcej informacji: </w:t>
      </w:r>
      <w:r>
        <w:rPr>
          <w:rFonts w:ascii="Calibri" w:eastAsia="Calibri" w:hAnsi="Calibri" w:cs="Calibri"/>
          <w:b/>
          <w:bCs/>
          <w:sz w:val="22"/>
          <w:szCs w:val="22"/>
        </w:rPr>
        <w:t>www.EVklub.pl</w:t>
      </w:r>
      <w:r>
        <w:rPr>
          <w:rFonts w:ascii="Calibri" w:eastAsia="Calibri" w:hAnsi="Calibri" w:cs="Calibri"/>
          <w:sz w:val="22"/>
          <w:szCs w:val="22"/>
        </w:rPr>
        <w:t xml:space="preserve"> oraz </w:t>
      </w:r>
      <w:r>
        <w:rPr>
          <w:rFonts w:ascii="Calibri" w:eastAsia="Calibri" w:hAnsi="Calibri" w:cs="Calibri"/>
          <w:b/>
          <w:bCs/>
          <w:sz w:val="22"/>
          <w:szCs w:val="22"/>
        </w:rPr>
        <w:t>elektromobilni.pl</w:t>
      </w:r>
    </w:p>
    <w:p w14:paraId="20835B01" w14:textId="77777777" w:rsidR="007A25F4" w:rsidRDefault="007A25F4" w:rsidP="007A25F4">
      <w:pPr>
        <w:spacing w:after="200" w:line="276" w:lineRule="auto"/>
      </w:pPr>
      <w:r>
        <w:rPr>
          <w:rFonts w:ascii="Calibri" w:eastAsia="Calibri" w:hAnsi="Calibri" w:cs="Calibri"/>
          <w:sz w:val="22"/>
          <w:szCs w:val="22"/>
        </w:rPr>
        <w:t>--</w:t>
      </w:r>
    </w:p>
    <w:p w14:paraId="6A46E6E3" w14:textId="77777777" w:rsidR="007A25F4" w:rsidRDefault="007A25F4" w:rsidP="007A25F4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2"/>
          <w:szCs w:val="22"/>
        </w:rPr>
        <w:t>Kontakt</w:t>
      </w:r>
    </w:p>
    <w:p w14:paraId="3D149524" w14:textId="77777777" w:rsidR="007A25F4" w:rsidRDefault="007A25F4" w:rsidP="007A25F4">
      <w:pPr>
        <w:spacing w:line="276" w:lineRule="auto"/>
      </w:pPr>
      <w:r>
        <w:rPr>
          <w:rFonts w:ascii="Calibri" w:eastAsia="Calibri" w:hAnsi="Calibri" w:cs="Calibri"/>
          <w:b/>
          <w:bCs/>
          <w:sz w:val="22"/>
          <w:szCs w:val="22"/>
        </w:rPr>
        <w:t>Łukasz Lewandowski</w:t>
      </w:r>
      <w:r>
        <w:rPr>
          <w:rFonts w:ascii="Calibri" w:eastAsia="Calibri" w:hAnsi="Calibri" w:cs="Calibri"/>
          <w:sz w:val="22"/>
          <w:szCs w:val="22"/>
        </w:rPr>
        <w:t>, Prezes Fundacji EV Klub Polska</w:t>
      </w:r>
    </w:p>
    <w:p w14:paraId="23674B68" w14:textId="705A82E3" w:rsidR="00E96368" w:rsidRPr="008251C2" w:rsidRDefault="007A25F4" w:rsidP="008F4368">
      <w:pPr>
        <w:spacing w:after="200" w:line="276" w:lineRule="auto"/>
        <w:rPr>
          <w:lang w:val="en-US"/>
        </w:rPr>
      </w:pPr>
      <w:r w:rsidRPr="008251C2">
        <w:rPr>
          <w:rFonts w:ascii="Calibri" w:eastAsia="Calibri" w:hAnsi="Calibri" w:cs="Calibri"/>
          <w:sz w:val="22"/>
          <w:szCs w:val="22"/>
          <w:lang w:val="en-US"/>
        </w:rPr>
        <w:t>e-mail: lukasz.lewandowski@evklub.pl</w:t>
      </w:r>
    </w:p>
    <w:sectPr w:rsidR="00E96368" w:rsidRPr="008251C2" w:rsidSect="00B81E6F">
      <w:headerReference w:type="default" r:id="rId8"/>
      <w:footerReference w:type="default" r:id="rId9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C308" w14:textId="77777777" w:rsidR="00E61E32" w:rsidRDefault="00E61E32" w:rsidP="00870639">
      <w:r>
        <w:separator/>
      </w:r>
    </w:p>
  </w:endnote>
  <w:endnote w:type="continuationSeparator" w:id="0">
    <w:p w14:paraId="0A1E092B" w14:textId="77777777" w:rsidR="00E61E32" w:rsidRDefault="00E61E32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3383" w14:textId="77777777" w:rsidR="00E61E32" w:rsidRDefault="00E61E32" w:rsidP="00870639">
      <w:r>
        <w:separator/>
      </w:r>
    </w:p>
  </w:footnote>
  <w:footnote w:type="continuationSeparator" w:id="0">
    <w:p w14:paraId="185DA943" w14:textId="77777777" w:rsidR="00E61E32" w:rsidRDefault="00E61E32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F"/>
    <w:multiLevelType w:val="multilevel"/>
    <w:tmpl w:val="B33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4696"/>
    <w:multiLevelType w:val="multilevel"/>
    <w:tmpl w:val="53C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45F24"/>
    <w:multiLevelType w:val="multilevel"/>
    <w:tmpl w:val="6D8C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8498">
    <w:abstractNumId w:val="4"/>
  </w:num>
  <w:num w:numId="2" w16cid:durableId="1878471478">
    <w:abstractNumId w:val="3"/>
  </w:num>
  <w:num w:numId="3" w16cid:durableId="1484587054">
    <w:abstractNumId w:val="2"/>
  </w:num>
  <w:num w:numId="4" w16cid:durableId="1390883659">
    <w:abstractNumId w:val="1"/>
  </w:num>
  <w:num w:numId="5" w16cid:durableId="1050232752">
    <w:abstractNumId w:val="0"/>
  </w:num>
  <w:num w:numId="6" w16cid:durableId="762645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13B3F"/>
    <w:rsid w:val="00015665"/>
    <w:rsid w:val="00034AB4"/>
    <w:rsid w:val="00042FEF"/>
    <w:rsid w:val="00044618"/>
    <w:rsid w:val="000A456E"/>
    <w:rsid w:val="000A4691"/>
    <w:rsid w:val="000B6A8C"/>
    <w:rsid w:val="000C35F9"/>
    <w:rsid w:val="000E2E70"/>
    <w:rsid w:val="000E443D"/>
    <w:rsid w:val="000E5AAE"/>
    <w:rsid w:val="00110126"/>
    <w:rsid w:val="0011653F"/>
    <w:rsid w:val="00153074"/>
    <w:rsid w:val="00154177"/>
    <w:rsid w:val="0015772B"/>
    <w:rsid w:val="00167D8D"/>
    <w:rsid w:val="00176875"/>
    <w:rsid w:val="001774A8"/>
    <w:rsid w:val="00193C18"/>
    <w:rsid w:val="001A14AA"/>
    <w:rsid w:val="001B219C"/>
    <w:rsid w:val="001C5FCE"/>
    <w:rsid w:val="001E12E7"/>
    <w:rsid w:val="001F07D1"/>
    <w:rsid w:val="001F3145"/>
    <w:rsid w:val="0021395D"/>
    <w:rsid w:val="00223CA1"/>
    <w:rsid w:val="00236774"/>
    <w:rsid w:val="002833E5"/>
    <w:rsid w:val="002836CF"/>
    <w:rsid w:val="00290F6B"/>
    <w:rsid w:val="002912EC"/>
    <w:rsid w:val="002A70E7"/>
    <w:rsid w:val="002C5D96"/>
    <w:rsid w:val="002D2DA1"/>
    <w:rsid w:val="002D7675"/>
    <w:rsid w:val="002F5A4A"/>
    <w:rsid w:val="002F7560"/>
    <w:rsid w:val="00316D66"/>
    <w:rsid w:val="003179E0"/>
    <w:rsid w:val="00323D0E"/>
    <w:rsid w:val="003266E7"/>
    <w:rsid w:val="0033309B"/>
    <w:rsid w:val="003767D8"/>
    <w:rsid w:val="00391214"/>
    <w:rsid w:val="003A2411"/>
    <w:rsid w:val="003B3493"/>
    <w:rsid w:val="003C5142"/>
    <w:rsid w:val="003D28A5"/>
    <w:rsid w:val="003E7657"/>
    <w:rsid w:val="003F0A8C"/>
    <w:rsid w:val="003F45F0"/>
    <w:rsid w:val="00417BC3"/>
    <w:rsid w:val="004258E5"/>
    <w:rsid w:val="0042763A"/>
    <w:rsid w:val="00447E9C"/>
    <w:rsid w:val="004502D1"/>
    <w:rsid w:val="004530BD"/>
    <w:rsid w:val="00453897"/>
    <w:rsid w:val="004601D2"/>
    <w:rsid w:val="00463CDC"/>
    <w:rsid w:val="00476C99"/>
    <w:rsid w:val="00476E42"/>
    <w:rsid w:val="0048211E"/>
    <w:rsid w:val="00482541"/>
    <w:rsid w:val="004B3393"/>
    <w:rsid w:val="004B43DE"/>
    <w:rsid w:val="004C634F"/>
    <w:rsid w:val="004D6730"/>
    <w:rsid w:val="004E1FEE"/>
    <w:rsid w:val="004E676B"/>
    <w:rsid w:val="004E6B63"/>
    <w:rsid w:val="004F0B58"/>
    <w:rsid w:val="00503B66"/>
    <w:rsid w:val="00523D5A"/>
    <w:rsid w:val="00547E02"/>
    <w:rsid w:val="005571CD"/>
    <w:rsid w:val="00571E7A"/>
    <w:rsid w:val="0057758E"/>
    <w:rsid w:val="005A46E7"/>
    <w:rsid w:val="005A58BE"/>
    <w:rsid w:val="005B1793"/>
    <w:rsid w:val="005B7606"/>
    <w:rsid w:val="005B7B64"/>
    <w:rsid w:val="005F0BF6"/>
    <w:rsid w:val="005F6073"/>
    <w:rsid w:val="005F6433"/>
    <w:rsid w:val="00673AA2"/>
    <w:rsid w:val="006808F1"/>
    <w:rsid w:val="006944E7"/>
    <w:rsid w:val="006948B2"/>
    <w:rsid w:val="006A0F24"/>
    <w:rsid w:val="006B5087"/>
    <w:rsid w:val="006C5940"/>
    <w:rsid w:val="006C7C1A"/>
    <w:rsid w:val="006D4F74"/>
    <w:rsid w:val="007151B4"/>
    <w:rsid w:val="00721F5A"/>
    <w:rsid w:val="00727A0C"/>
    <w:rsid w:val="0076789F"/>
    <w:rsid w:val="00781218"/>
    <w:rsid w:val="007A2557"/>
    <w:rsid w:val="007A25F4"/>
    <w:rsid w:val="007E6F97"/>
    <w:rsid w:val="007F32EB"/>
    <w:rsid w:val="008010C2"/>
    <w:rsid w:val="008251C2"/>
    <w:rsid w:val="00825B6E"/>
    <w:rsid w:val="00833D96"/>
    <w:rsid w:val="00837797"/>
    <w:rsid w:val="00862184"/>
    <w:rsid w:val="00866B17"/>
    <w:rsid w:val="00870639"/>
    <w:rsid w:val="0089026F"/>
    <w:rsid w:val="008B069A"/>
    <w:rsid w:val="008C0718"/>
    <w:rsid w:val="008C3DD8"/>
    <w:rsid w:val="008C6CEE"/>
    <w:rsid w:val="008F0C8A"/>
    <w:rsid w:val="008F4368"/>
    <w:rsid w:val="00900F17"/>
    <w:rsid w:val="00905108"/>
    <w:rsid w:val="00910EE0"/>
    <w:rsid w:val="009226F0"/>
    <w:rsid w:val="009364B8"/>
    <w:rsid w:val="00936F78"/>
    <w:rsid w:val="00954EBC"/>
    <w:rsid w:val="00963F44"/>
    <w:rsid w:val="00967173"/>
    <w:rsid w:val="009768AC"/>
    <w:rsid w:val="00981977"/>
    <w:rsid w:val="00991123"/>
    <w:rsid w:val="009965BB"/>
    <w:rsid w:val="009A0EAC"/>
    <w:rsid w:val="009A22A7"/>
    <w:rsid w:val="009B4886"/>
    <w:rsid w:val="009C3D22"/>
    <w:rsid w:val="009C430C"/>
    <w:rsid w:val="009C4941"/>
    <w:rsid w:val="009E2C6F"/>
    <w:rsid w:val="00A31AD2"/>
    <w:rsid w:val="00A3649C"/>
    <w:rsid w:val="00A37D0F"/>
    <w:rsid w:val="00A608C3"/>
    <w:rsid w:val="00A61980"/>
    <w:rsid w:val="00A67976"/>
    <w:rsid w:val="00A94EFD"/>
    <w:rsid w:val="00AA1BBC"/>
    <w:rsid w:val="00AA33D4"/>
    <w:rsid w:val="00AB1CB9"/>
    <w:rsid w:val="00AB5765"/>
    <w:rsid w:val="00B01334"/>
    <w:rsid w:val="00B12C30"/>
    <w:rsid w:val="00B1753A"/>
    <w:rsid w:val="00B25FDC"/>
    <w:rsid w:val="00B448D2"/>
    <w:rsid w:val="00B525B3"/>
    <w:rsid w:val="00B55CD0"/>
    <w:rsid w:val="00B63213"/>
    <w:rsid w:val="00B65DC8"/>
    <w:rsid w:val="00B71FCA"/>
    <w:rsid w:val="00B81E6F"/>
    <w:rsid w:val="00B84F63"/>
    <w:rsid w:val="00BA4FC5"/>
    <w:rsid w:val="00BC63FF"/>
    <w:rsid w:val="00BD0934"/>
    <w:rsid w:val="00BD3531"/>
    <w:rsid w:val="00BD7C25"/>
    <w:rsid w:val="00BE1469"/>
    <w:rsid w:val="00BE2BE7"/>
    <w:rsid w:val="00BF29F9"/>
    <w:rsid w:val="00BF3AD4"/>
    <w:rsid w:val="00BF6B56"/>
    <w:rsid w:val="00C075BD"/>
    <w:rsid w:val="00C22690"/>
    <w:rsid w:val="00C4615E"/>
    <w:rsid w:val="00C65865"/>
    <w:rsid w:val="00C925E8"/>
    <w:rsid w:val="00CA6732"/>
    <w:rsid w:val="00CC056E"/>
    <w:rsid w:val="00CC7958"/>
    <w:rsid w:val="00CD2E0E"/>
    <w:rsid w:val="00CE0B01"/>
    <w:rsid w:val="00CE1905"/>
    <w:rsid w:val="00CE24C1"/>
    <w:rsid w:val="00CE51BD"/>
    <w:rsid w:val="00D06797"/>
    <w:rsid w:val="00D11E4C"/>
    <w:rsid w:val="00D15772"/>
    <w:rsid w:val="00D407B7"/>
    <w:rsid w:val="00D46753"/>
    <w:rsid w:val="00D52D5B"/>
    <w:rsid w:val="00D706AC"/>
    <w:rsid w:val="00D73654"/>
    <w:rsid w:val="00D86BBE"/>
    <w:rsid w:val="00DA42CF"/>
    <w:rsid w:val="00DA5915"/>
    <w:rsid w:val="00DB009D"/>
    <w:rsid w:val="00DC31AB"/>
    <w:rsid w:val="00DC5F8A"/>
    <w:rsid w:val="00DC6A3F"/>
    <w:rsid w:val="00DE3698"/>
    <w:rsid w:val="00DE69A3"/>
    <w:rsid w:val="00E01771"/>
    <w:rsid w:val="00E24AC1"/>
    <w:rsid w:val="00E42652"/>
    <w:rsid w:val="00E54AB3"/>
    <w:rsid w:val="00E61E32"/>
    <w:rsid w:val="00E84B81"/>
    <w:rsid w:val="00E91099"/>
    <w:rsid w:val="00E96368"/>
    <w:rsid w:val="00EA05FE"/>
    <w:rsid w:val="00EB56F9"/>
    <w:rsid w:val="00EC7C86"/>
    <w:rsid w:val="00ED23AF"/>
    <w:rsid w:val="00ED3852"/>
    <w:rsid w:val="00EE1EA0"/>
    <w:rsid w:val="00EE50A4"/>
    <w:rsid w:val="00EF3CE1"/>
    <w:rsid w:val="00F23BAD"/>
    <w:rsid w:val="00F35668"/>
    <w:rsid w:val="00F40A8D"/>
    <w:rsid w:val="00F508A3"/>
    <w:rsid w:val="00F532FE"/>
    <w:rsid w:val="00F56C54"/>
    <w:rsid w:val="00F71CD5"/>
    <w:rsid w:val="00F7548E"/>
    <w:rsid w:val="00F93FA5"/>
    <w:rsid w:val="00F94EF5"/>
    <w:rsid w:val="00FA7F81"/>
    <w:rsid w:val="00FB5F32"/>
    <w:rsid w:val="00FD0342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A0EAC"/>
    <w:rPr>
      <w:b/>
      <w:bCs/>
    </w:rPr>
  </w:style>
  <w:style w:type="paragraph" w:customStyle="1" w:styleId="whitespace-normal">
    <w:name w:val="whitespace-normal"/>
    <w:basedOn w:val="Normalny"/>
    <w:rsid w:val="009A0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C634F"/>
    <w:rPr>
      <w:i/>
      <w:iCs/>
    </w:rPr>
  </w:style>
  <w:style w:type="paragraph" w:customStyle="1" w:styleId="font-claude-response-body">
    <w:name w:val="font-claude-response-body"/>
    <w:basedOn w:val="Normalny"/>
    <w:rsid w:val="00BA4F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1B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autopay.eu/promo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E43891-05B8-E440-88C9-33329692DE92}">
  <we:reference id="wa104381727" version="1.0.1.0" store="pl-PL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Jan Wiewiór</cp:lastModifiedBy>
  <cp:revision>7</cp:revision>
  <dcterms:created xsi:type="dcterms:W3CDTF">2026-07-17T06:49:00Z</dcterms:created>
  <dcterms:modified xsi:type="dcterms:W3CDTF">2026-07-20T12:17:00Z</dcterms:modified>
</cp:coreProperties>
</file>