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4B954028" w:rsidR="00697F90" w:rsidRDefault="005C736D" w:rsidP="00DB5693">
      <w:pPr>
        <w:pStyle w:val="Nadpis1"/>
      </w:pPr>
      <w:r>
        <w:t xml:space="preserve">FOK </w:t>
      </w:r>
      <w:r w:rsidR="00041040">
        <w:t xml:space="preserve">provede Beethovenovu Osudovou a </w:t>
      </w:r>
      <w:proofErr w:type="spellStart"/>
      <w:r w:rsidR="004C4F8C">
        <w:t>Poulencův</w:t>
      </w:r>
      <w:proofErr w:type="spellEnd"/>
      <w:r w:rsidR="004C4F8C">
        <w:t xml:space="preserve"> </w:t>
      </w:r>
      <w:r w:rsidR="00041040">
        <w:t xml:space="preserve">varhanní koncert s Olivierem </w:t>
      </w:r>
      <w:proofErr w:type="spellStart"/>
      <w:r w:rsidR="00041040">
        <w:t>Latrym</w:t>
      </w:r>
      <w:proofErr w:type="spellEnd"/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55FE5D11" w:rsidR="00EE596A" w:rsidRPr="0099376E" w:rsidRDefault="007E6935" w:rsidP="0099376E">
      <w:pPr>
        <w:jc w:val="both"/>
        <w:rPr>
          <w:b/>
          <w:bCs/>
        </w:rPr>
      </w:pPr>
      <w:r>
        <w:rPr>
          <w:b/>
          <w:bCs/>
        </w:rPr>
        <w:t>Symfonick</w:t>
      </w:r>
      <w:r w:rsidR="00041040">
        <w:rPr>
          <w:b/>
          <w:bCs/>
        </w:rPr>
        <w:t>ý</w:t>
      </w:r>
      <w:r>
        <w:rPr>
          <w:b/>
          <w:bCs/>
        </w:rPr>
        <w:t xml:space="preserve"> orchestr hl. m. Prahy FOK</w:t>
      </w:r>
      <w:r w:rsidR="008F15E2">
        <w:rPr>
          <w:b/>
          <w:bCs/>
        </w:rPr>
        <w:t xml:space="preserve"> </w:t>
      </w:r>
      <w:r w:rsidR="008C762F">
        <w:rPr>
          <w:b/>
          <w:bCs/>
        </w:rPr>
        <w:t xml:space="preserve">provede 18. a 19. března ve Smetanově síni Obecního domu Beethovenovu </w:t>
      </w:r>
      <w:r w:rsidR="008C762F" w:rsidRPr="008C762F">
        <w:rPr>
          <w:b/>
          <w:bCs/>
          <w:i/>
          <w:iCs/>
        </w:rPr>
        <w:t>„Osudovou“ symfonii</w:t>
      </w:r>
      <w:r w:rsidR="008C762F">
        <w:rPr>
          <w:b/>
          <w:bCs/>
        </w:rPr>
        <w:t xml:space="preserve"> a </w:t>
      </w:r>
      <w:r w:rsidR="008C762F" w:rsidRPr="008C762F">
        <w:rPr>
          <w:b/>
          <w:bCs/>
          <w:i/>
          <w:iCs/>
        </w:rPr>
        <w:t>Koncert pro varhany, tympány a smyčce</w:t>
      </w:r>
      <w:r w:rsidR="008C762F">
        <w:rPr>
          <w:b/>
          <w:bCs/>
        </w:rPr>
        <w:t xml:space="preserve"> Francise </w:t>
      </w:r>
      <w:proofErr w:type="spellStart"/>
      <w:r w:rsidR="008C762F">
        <w:rPr>
          <w:b/>
          <w:bCs/>
        </w:rPr>
        <w:t>Poulenca</w:t>
      </w:r>
      <w:proofErr w:type="spellEnd"/>
      <w:r w:rsidR="008C762F">
        <w:rPr>
          <w:b/>
          <w:bCs/>
        </w:rPr>
        <w:t xml:space="preserve">. Sólistou nebude nikdo </w:t>
      </w:r>
      <w:r w:rsidR="005E00D9">
        <w:rPr>
          <w:b/>
          <w:bCs/>
        </w:rPr>
        <w:t>menší</w:t>
      </w:r>
      <w:r w:rsidR="008C762F">
        <w:rPr>
          <w:b/>
          <w:bCs/>
        </w:rPr>
        <w:t xml:space="preserve"> než titulární varhaník z katedrály Notre-Dame, Olivier </w:t>
      </w:r>
      <w:proofErr w:type="spellStart"/>
      <w:r w:rsidR="008C762F">
        <w:rPr>
          <w:b/>
          <w:bCs/>
        </w:rPr>
        <w:t>Latry</w:t>
      </w:r>
      <w:proofErr w:type="spellEnd"/>
      <w:r w:rsidR="008C762F">
        <w:rPr>
          <w:b/>
          <w:bCs/>
        </w:rPr>
        <w:t xml:space="preserve">. Na úvod večera zazní předehra </w:t>
      </w:r>
      <w:r w:rsidR="008C762F" w:rsidRPr="008C762F">
        <w:rPr>
          <w:b/>
          <w:bCs/>
          <w:i/>
          <w:iCs/>
        </w:rPr>
        <w:t>Římský karneval</w:t>
      </w:r>
      <w:r w:rsidR="008C762F">
        <w:rPr>
          <w:b/>
          <w:bCs/>
        </w:rPr>
        <w:t xml:space="preserve"> Hectora Berlioze.</w:t>
      </w:r>
      <w:r w:rsidR="00F82478">
        <w:rPr>
          <w:b/>
          <w:bCs/>
        </w:rPr>
        <w:t xml:space="preserve"> Koncert řídí slovinský dirigent Marko </w:t>
      </w:r>
      <w:proofErr w:type="spellStart"/>
      <w:r w:rsidR="00F82478">
        <w:rPr>
          <w:b/>
          <w:bCs/>
        </w:rPr>
        <w:t>Letonja</w:t>
      </w:r>
      <w:proofErr w:type="spellEnd"/>
      <w:r w:rsidR="00F82478">
        <w:rPr>
          <w:b/>
          <w:bCs/>
        </w:rPr>
        <w:t>.</w:t>
      </w:r>
    </w:p>
    <w:p w14:paraId="68B75C0B" w14:textId="0B95E02E" w:rsidR="00C94DAC" w:rsidRDefault="00AB3BDF" w:rsidP="00C94DAC">
      <w:pPr>
        <w:jc w:val="both"/>
        <w:rPr>
          <w:color w:val="000000" w:themeColor="text1"/>
        </w:rPr>
      </w:pPr>
      <w:r w:rsidRPr="008C762F">
        <w:rPr>
          <w:i/>
          <w:iCs/>
          <w:color w:val="000000" w:themeColor="text1"/>
        </w:rPr>
        <w:t>„</w:t>
      </w:r>
      <w:proofErr w:type="spellStart"/>
      <w:r w:rsidR="008C762F" w:rsidRPr="008C762F">
        <w:rPr>
          <w:i/>
          <w:iCs/>
        </w:rPr>
        <w:t>Poulenc</w:t>
      </w:r>
      <w:proofErr w:type="spellEnd"/>
      <w:r w:rsidR="008C762F" w:rsidRPr="008C762F">
        <w:rPr>
          <w:i/>
          <w:iCs/>
        </w:rPr>
        <w:t xml:space="preserve"> byl požádán, aby napsal koncert pro menší ansámbl pro princeznu Edmond de </w:t>
      </w:r>
      <w:proofErr w:type="spellStart"/>
      <w:r w:rsidR="008C762F" w:rsidRPr="008C762F">
        <w:rPr>
          <w:i/>
          <w:iCs/>
        </w:rPr>
        <w:t>Polignac</w:t>
      </w:r>
      <w:proofErr w:type="spellEnd"/>
      <w:r w:rsidR="008C762F" w:rsidRPr="008C762F">
        <w:rPr>
          <w:i/>
          <w:iCs/>
        </w:rPr>
        <w:t xml:space="preserve">. </w:t>
      </w:r>
      <w:r w:rsidR="008C762F">
        <w:rPr>
          <w:i/>
          <w:iCs/>
        </w:rPr>
        <w:t>K</w:t>
      </w:r>
      <w:r w:rsidR="008C762F" w:rsidRPr="008C762F">
        <w:rPr>
          <w:i/>
          <w:iCs/>
        </w:rPr>
        <w:t xml:space="preserve">oncert měl být předveden přímo v jejím sídle a nebylo možné tam dostat celý symfonický orchestr. </w:t>
      </w:r>
      <w:proofErr w:type="spellStart"/>
      <w:r w:rsidR="008C762F" w:rsidRPr="008C762F">
        <w:rPr>
          <w:i/>
          <w:iCs/>
        </w:rPr>
        <w:t>Poulenc</w:t>
      </w:r>
      <w:proofErr w:type="spellEnd"/>
      <w:r w:rsidR="008C762F" w:rsidRPr="008C762F">
        <w:rPr>
          <w:i/>
          <w:iCs/>
        </w:rPr>
        <w:t xml:space="preserve"> </w:t>
      </w:r>
      <w:r w:rsidR="008C762F">
        <w:rPr>
          <w:i/>
          <w:iCs/>
        </w:rPr>
        <w:t xml:space="preserve">zadání </w:t>
      </w:r>
      <w:r w:rsidR="008C762F" w:rsidRPr="008C762F">
        <w:rPr>
          <w:i/>
          <w:iCs/>
        </w:rPr>
        <w:t>zpracoval bravurně; věděl velmi dobře, co varhany dokáží a jak takovou skladbu instrumentovat</w:t>
      </w:r>
      <w:r w:rsidR="008C762F">
        <w:rPr>
          <w:i/>
          <w:iCs/>
        </w:rPr>
        <w:t xml:space="preserve">. </w:t>
      </w:r>
      <w:r w:rsidR="008C762F" w:rsidRPr="008C762F">
        <w:rPr>
          <w:i/>
          <w:iCs/>
        </w:rPr>
        <w:t>Pokaždé když hraji tuhle skladbu, žasnu, jak skvěle to vymyslel</w:t>
      </w:r>
      <w:r w:rsidR="003454AF" w:rsidRPr="008C762F">
        <w:rPr>
          <w:i/>
          <w:iCs/>
          <w:color w:val="000000" w:themeColor="text1"/>
        </w:rPr>
        <w:t>,</w:t>
      </w:r>
      <w:r w:rsidR="004116FF" w:rsidRPr="008C762F">
        <w:rPr>
          <w:i/>
          <w:iCs/>
          <w:color w:val="000000" w:themeColor="text1"/>
        </w:rPr>
        <w:t>“</w:t>
      </w:r>
      <w:r w:rsidR="004116FF">
        <w:rPr>
          <w:i/>
          <w:iCs/>
          <w:color w:val="000000" w:themeColor="text1"/>
        </w:rPr>
        <w:t xml:space="preserve"> </w:t>
      </w:r>
      <w:r w:rsidR="004116FF" w:rsidRPr="004116FF">
        <w:rPr>
          <w:color w:val="000000" w:themeColor="text1"/>
        </w:rPr>
        <w:t xml:space="preserve">říká </w:t>
      </w:r>
      <w:r w:rsidR="00041040">
        <w:rPr>
          <w:b/>
          <w:bCs/>
          <w:color w:val="000000" w:themeColor="text1"/>
        </w:rPr>
        <w:t xml:space="preserve">Olivier </w:t>
      </w:r>
      <w:proofErr w:type="spellStart"/>
      <w:r w:rsidR="00041040">
        <w:rPr>
          <w:b/>
          <w:bCs/>
          <w:color w:val="000000" w:themeColor="text1"/>
        </w:rPr>
        <w:t>Latry</w:t>
      </w:r>
      <w:proofErr w:type="spellEnd"/>
      <w:r w:rsidR="008C762F">
        <w:rPr>
          <w:color w:val="000000" w:themeColor="text1"/>
        </w:rPr>
        <w:t>.</w:t>
      </w:r>
    </w:p>
    <w:p w14:paraId="7F028683" w14:textId="28593988" w:rsidR="00366C0E" w:rsidRDefault="00366C0E" w:rsidP="00F82478">
      <w:pPr>
        <w:jc w:val="both"/>
        <w:rPr>
          <w:color w:val="000000" w:themeColor="text1"/>
        </w:rPr>
      </w:pPr>
      <w:r w:rsidRPr="00366C0E">
        <w:rPr>
          <w:b/>
          <w:bCs/>
          <w:color w:val="000000" w:themeColor="text1"/>
        </w:rPr>
        <w:t xml:space="preserve">Olivier </w:t>
      </w:r>
      <w:proofErr w:type="spellStart"/>
      <w:r w:rsidRPr="00366C0E">
        <w:rPr>
          <w:b/>
          <w:bCs/>
          <w:color w:val="000000" w:themeColor="text1"/>
        </w:rPr>
        <w:t>Latry</w:t>
      </w:r>
      <w:proofErr w:type="spellEnd"/>
      <w:r w:rsidR="00AA0FDE">
        <w:rPr>
          <w:b/>
          <w:bCs/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AA0FDE" w:rsidRPr="00AA0FDE">
        <w:rPr>
          <w:color w:val="000000" w:themeColor="text1"/>
        </w:rPr>
        <w:t xml:space="preserve">etablovaný </w:t>
      </w:r>
      <w:r w:rsidR="00B502EB">
        <w:rPr>
          <w:color w:val="000000" w:themeColor="text1"/>
        </w:rPr>
        <w:t>jako špička mezi varhaníky</w:t>
      </w:r>
      <w:r w:rsidR="00AA0FDE" w:rsidRPr="00AA0FDE">
        <w:rPr>
          <w:color w:val="000000" w:themeColor="text1"/>
        </w:rPr>
        <w:t>, vystup</w:t>
      </w:r>
      <w:r w:rsidR="00AA0FDE">
        <w:rPr>
          <w:color w:val="000000" w:themeColor="text1"/>
        </w:rPr>
        <w:t>uje</w:t>
      </w:r>
      <w:r w:rsidR="00AA0FDE" w:rsidRPr="00AA0FDE">
        <w:rPr>
          <w:color w:val="000000" w:themeColor="text1"/>
        </w:rPr>
        <w:t xml:space="preserve"> v nejprestižnějších sálech</w:t>
      </w:r>
      <w:r w:rsidR="00AA0FDE">
        <w:rPr>
          <w:color w:val="000000" w:themeColor="text1"/>
        </w:rPr>
        <w:t xml:space="preserve"> a chrámech světa. Již ve svých třiadvaceti letech se s</w:t>
      </w:r>
      <w:r>
        <w:rPr>
          <w:color w:val="000000" w:themeColor="text1"/>
        </w:rPr>
        <w:t>tal</w:t>
      </w:r>
      <w:r w:rsidR="00AA0FDE">
        <w:rPr>
          <w:color w:val="000000" w:themeColor="text1"/>
        </w:rPr>
        <w:t xml:space="preserve"> </w:t>
      </w:r>
      <w:r>
        <w:rPr>
          <w:color w:val="000000" w:themeColor="text1"/>
        </w:rPr>
        <w:t>jedním z titulárních varhaníků katedrály Notre-Dame</w:t>
      </w:r>
      <w:r w:rsidR="00B502EB">
        <w:rPr>
          <w:color w:val="000000" w:themeColor="text1"/>
        </w:rPr>
        <w:t xml:space="preserve"> a je jím dodnes</w:t>
      </w:r>
      <w:r>
        <w:rPr>
          <w:color w:val="000000" w:themeColor="text1"/>
        </w:rPr>
        <w:t xml:space="preserve">. Od roku 2012 je také emeritním varhaníkem </w:t>
      </w:r>
      <w:r w:rsidRPr="00366C0E">
        <w:rPr>
          <w:color w:val="000000" w:themeColor="text1"/>
        </w:rPr>
        <w:t xml:space="preserve">Orchestre </w:t>
      </w:r>
      <w:proofErr w:type="spellStart"/>
      <w:r w:rsidRPr="00366C0E">
        <w:rPr>
          <w:color w:val="000000" w:themeColor="text1"/>
        </w:rPr>
        <w:t>National</w:t>
      </w:r>
      <w:proofErr w:type="spellEnd"/>
      <w:r w:rsidRPr="00366C0E">
        <w:rPr>
          <w:color w:val="000000" w:themeColor="text1"/>
        </w:rPr>
        <w:t xml:space="preserve"> de </w:t>
      </w:r>
      <w:proofErr w:type="spellStart"/>
      <w:r w:rsidRPr="00366C0E">
        <w:rPr>
          <w:color w:val="000000" w:themeColor="text1"/>
        </w:rPr>
        <w:t>Montréal</w:t>
      </w:r>
      <w:proofErr w:type="spellEnd"/>
      <w:r>
        <w:rPr>
          <w:color w:val="000000" w:themeColor="text1"/>
        </w:rPr>
        <w:t>.</w:t>
      </w:r>
      <w:r w:rsidR="00AA0FDE">
        <w:rPr>
          <w:color w:val="000000" w:themeColor="text1"/>
        </w:rPr>
        <w:t xml:space="preserve"> Je známý též pro své </w:t>
      </w:r>
      <w:r w:rsidR="004C4F8C">
        <w:rPr>
          <w:color w:val="000000" w:themeColor="text1"/>
        </w:rPr>
        <w:t>bravurní</w:t>
      </w:r>
      <w:r w:rsidR="00AA0FDE">
        <w:rPr>
          <w:color w:val="000000" w:themeColor="text1"/>
        </w:rPr>
        <w:t xml:space="preserve"> improvizační schopnosti</w:t>
      </w:r>
      <w:r w:rsidR="004C4F8C">
        <w:rPr>
          <w:color w:val="000000" w:themeColor="text1"/>
        </w:rPr>
        <w:t>, které předvede na varhanním recitálu ve Smetanově síni 28. března.</w:t>
      </w:r>
    </w:p>
    <w:p w14:paraId="33D9A1A8" w14:textId="6956F46A" w:rsidR="00D8130E" w:rsidRPr="00F82478" w:rsidRDefault="00C27247" w:rsidP="00F82478">
      <w:pPr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C27247">
        <w:rPr>
          <w:b/>
          <w:bCs/>
          <w:color w:val="000000" w:themeColor="text1"/>
        </w:rPr>
        <w:t>Beethovenova Osudová</w:t>
      </w:r>
      <w:r>
        <w:rPr>
          <w:color w:val="000000" w:themeColor="text1"/>
        </w:rPr>
        <w:t xml:space="preserve"> je pro dirigenty s orchestry prubířským kamenem, nesmírně se na ni těšíme,“ říká dramaturg FOK Martin Rudovský. </w:t>
      </w:r>
      <w:r w:rsidR="00F82478" w:rsidRPr="00F82478">
        <w:rPr>
          <w:color w:val="000000" w:themeColor="text1"/>
        </w:rPr>
        <w:t>Slovinský dirigent</w:t>
      </w:r>
      <w:r w:rsidR="00F82478">
        <w:rPr>
          <w:b/>
          <w:bCs/>
          <w:color w:val="000000" w:themeColor="text1"/>
        </w:rPr>
        <w:t xml:space="preserve"> </w:t>
      </w:r>
      <w:r w:rsidR="00F82478" w:rsidRPr="00F82478">
        <w:rPr>
          <w:b/>
          <w:bCs/>
          <w:color w:val="000000" w:themeColor="text1"/>
        </w:rPr>
        <w:t xml:space="preserve">Marko </w:t>
      </w:r>
      <w:proofErr w:type="spellStart"/>
      <w:r w:rsidR="00F82478" w:rsidRPr="00F82478">
        <w:rPr>
          <w:b/>
          <w:bCs/>
          <w:color w:val="000000" w:themeColor="text1"/>
        </w:rPr>
        <w:t>Letonja</w:t>
      </w:r>
      <w:proofErr w:type="spellEnd"/>
      <w:r w:rsidR="00F82478">
        <w:rPr>
          <w:b/>
          <w:bCs/>
          <w:color w:val="000000" w:themeColor="text1"/>
        </w:rPr>
        <w:t xml:space="preserve"> </w:t>
      </w:r>
      <w:r w:rsidR="00F82478">
        <w:rPr>
          <w:color w:val="000000" w:themeColor="text1"/>
        </w:rPr>
        <w:t>téměř deset let zastával funkci šéfdirigenta u</w:t>
      </w:r>
      <w:r w:rsidR="00F82478" w:rsidRPr="00F82478">
        <w:rPr>
          <w:color w:val="000000" w:themeColor="text1"/>
        </w:rPr>
        <w:t xml:space="preserve"> </w:t>
      </w:r>
      <w:r w:rsidR="00F82478">
        <w:rPr>
          <w:color w:val="000000" w:themeColor="text1"/>
        </w:rPr>
        <w:t xml:space="preserve">Štrasburských filharmoniků, byl také </w:t>
      </w:r>
      <w:r w:rsidR="00366C0E">
        <w:rPr>
          <w:color w:val="000000" w:themeColor="text1"/>
        </w:rPr>
        <w:t xml:space="preserve">hudebním ředitelem Slovinské filharmonie, </w:t>
      </w:r>
      <w:r w:rsidR="00F82478">
        <w:rPr>
          <w:color w:val="000000" w:themeColor="text1"/>
        </w:rPr>
        <w:t xml:space="preserve">šéfdirigentem Tasmánského symfonického orchestru </w:t>
      </w:r>
      <w:r w:rsidR="00366C0E">
        <w:rPr>
          <w:color w:val="000000" w:themeColor="text1"/>
        </w:rPr>
        <w:t xml:space="preserve">nebo </w:t>
      </w:r>
      <w:r w:rsidR="00F82478">
        <w:rPr>
          <w:color w:val="000000" w:themeColor="text1"/>
        </w:rPr>
        <w:t xml:space="preserve">Symfonického orchestru a Divadla v </w:t>
      </w:r>
      <w:proofErr w:type="spellStart"/>
      <w:r w:rsidR="00F82478">
        <w:rPr>
          <w:color w:val="000000" w:themeColor="text1"/>
        </w:rPr>
        <w:t>Baselu</w:t>
      </w:r>
      <w:proofErr w:type="spellEnd"/>
      <w:r w:rsidR="00F82478">
        <w:rPr>
          <w:color w:val="000000" w:themeColor="text1"/>
        </w:rPr>
        <w:t>.</w:t>
      </w:r>
    </w:p>
    <w:p w14:paraId="15B84B4F" w14:textId="1F075CA9" w:rsidR="00EA44AD" w:rsidRPr="003454AF" w:rsidRDefault="00D8130E" w:rsidP="00EA44AD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Před středečním koncertem se od 18:15 koná setkání s umělci v</w:t>
      </w:r>
      <w:r w:rsidR="004C4F8C">
        <w:rPr>
          <w:color w:val="000000" w:themeColor="text1"/>
        </w:rPr>
        <w:t xml:space="preserve"> Riegerově </w:t>
      </w:r>
      <w:r>
        <w:rPr>
          <w:color w:val="000000" w:themeColor="text1"/>
        </w:rPr>
        <w:t>salonku</w:t>
      </w:r>
      <w:r w:rsidR="004C4F8C">
        <w:rPr>
          <w:color w:val="000000" w:themeColor="text1"/>
        </w:rPr>
        <w:t xml:space="preserve"> </w:t>
      </w:r>
      <w:r>
        <w:rPr>
          <w:color w:val="000000" w:themeColor="text1"/>
        </w:rPr>
        <w:t>Obecního domu</w:t>
      </w:r>
      <w:r w:rsidR="00A52FA7" w:rsidRPr="00A52FA7">
        <w:rPr>
          <w:color w:val="000000" w:themeColor="text1"/>
        </w:rPr>
        <w:t>.</w:t>
      </w:r>
      <w:r>
        <w:rPr>
          <w:color w:val="000000" w:themeColor="text1"/>
        </w:rPr>
        <w:t xml:space="preserve"> Setkání moderuje dramaturg FOK Martin Rudovský.</w:t>
      </w:r>
    </w:p>
    <w:p w14:paraId="4CD7816C" w14:textId="7553A099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4DF51C9A" w:rsidR="003D14C7" w:rsidRDefault="00041040" w:rsidP="003454AF">
      <w:pPr>
        <w:jc w:val="both"/>
      </w:pPr>
      <w:r w:rsidRPr="00041040">
        <w:t xml:space="preserve">Poprvé u Pražských symfoniků přivítáme nejvýznamnějšího slovinského dirigenta současnosti Marka </w:t>
      </w:r>
      <w:proofErr w:type="spellStart"/>
      <w:r w:rsidRPr="00041040">
        <w:t>Letonju</w:t>
      </w:r>
      <w:proofErr w:type="spellEnd"/>
      <w:r w:rsidRPr="00041040">
        <w:t xml:space="preserve">. Program pak odpovídá cele jeho naturelu: první půle francouzská na počest jeho dlouholetého působení ve Štrasburku, druhá půle Osudová jako pozdrav současné pozici, šéfdirigenta v mořských Brémách. Poprvé s naším orchestrem vystoupí také varhaník varhaníků Olivier </w:t>
      </w:r>
      <w:proofErr w:type="spellStart"/>
      <w:r w:rsidRPr="00041040">
        <w:t>Latry</w:t>
      </w:r>
      <w:proofErr w:type="spellEnd"/>
      <w:r w:rsidRPr="00041040">
        <w:t xml:space="preserve">. Kdo by se dostatečně nenabažil omamného zvuku varhan ve Smetanově síni pod rukama a nohama tohoto mistra, nechť dorazí o deset dní později znovu: 28. března se </w:t>
      </w:r>
      <w:proofErr w:type="spellStart"/>
      <w:r w:rsidRPr="00041040">
        <w:t>Latry</w:t>
      </w:r>
      <w:proofErr w:type="spellEnd"/>
      <w:r w:rsidRPr="00041040">
        <w:t xml:space="preserve"> představí v samostatném recitálu.</w:t>
      </w:r>
      <w:r w:rsidR="003D14C7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79969D51" w14:textId="77777777" w:rsidR="00041040" w:rsidRDefault="00041040" w:rsidP="00041040">
      <w:pPr>
        <w:pStyle w:val="Bezmezer"/>
        <w:rPr>
          <w:b/>
          <w:bCs/>
        </w:rPr>
      </w:pPr>
      <w:r w:rsidRPr="00041040">
        <w:rPr>
          <w:b/>
          <w:bCs/>
        </w:rPr>
        <w:t>Beethoven – Osudová</w:t>
      </w:r>
    </w:p>
    <w:p w14:paraId="2068B14A" w14:textId="05C9CAEE" w:rsidR="00041040" w:rsidRDefault="00041040" w:rsidP="00041040">
      <w:pPr>
        <w:pStyle w:val="Bezmezer"/>
        <w:rPr>
          <w:b/>
          <w:bCs/>
        </w:rPr>
      </w:pPr>
      <w:r>
        <w:rPr>
          <w:b/>
          <w:bCs/>
        </w:rPr>
        <w:t xml:space="preserve">18. a </w:t>
      </w:r>
      <w:r w:rsidR="00D54EB1">
        <w:rPr>
          <w:b/>
          <w:bCs/>
        </w:rPr>
        <w:t>1</w:t>
      </w:r>
      <w:r>
        <w:rPr>
          <w:b/>
          <w:bCs/>
        </w:rPr>
        <w:t xml:space="preserve">9. března </w:t>
      </w:r>
      <w:r w:rsidRPr="00041040">
        <w:t>2026 od 19:30, Smetanova síň, Obecní dům</w:t>
      </w:r>
    </w:p>
    <w:p w14:paraId="484742D3" w14:textId="77777777" w:rsidR="00041040" w:rsidRPr="00041040" w:rsidRDefault="00041040" w:rsidP="00041040">
      <w:pPr>
        <w:pStyle w:val="Bezmezer"/>
        <w:rPr>
          <w:b/>
          <w:bCs/>
        </w:rPr>
      </w:pPr>
    </w:p>
    <w:p w14:paraId="221E1F25" w14:textId="77777777" w:rsidR="00041040" w:rsidRPr="00041040" w:rsidRDefault="00041040" w:rsidP="00041040">
      <w:pPr>
        <w:pStyle w:val="Bezmezer"/>
        <w:rPr>
          <w:b/>
          <w:bCs/>
        </w:rPr>
      </w:pPr>
      <w:r w:rsidRPr="00041040">
        <w:rPr>
          <w:b/>
          <w:bCs/>
        </w:rPr>
        <w:t xml:space="preserve">Hector Berlioz </w:t>
      </w:r>
    </w:p>
    <w:p w14:paraId="4E17DFD6" w14:textId="77777777" w:rsidR="00041040" w:rsidRPr="00041040" w:rsidRDefault="00041040" w:rsidP="00041040">
      <w:pPr>
        <w:pStyle w:val="Bezmezer"/>
      </w:pPr>
      <w:r w:rsidRPr="00041040">
        <w:t xml:space="preserve">Římský karneval, předehra op. 9 </w:t>
      </w:r>
    </w:p>
    <w:p w14:paraId="75C626A9" w14:textId="77777777" w:rsidR="00041040" w:rsidRPr="00041040" w:rsidRDefault="00041040" w:rsidP="00041040">
      <w:pPr>
        <w:pStyle w:val="Bezmezer"/>
        <w:rPr>
          <w:b/>
          <w:bCs/>
        </w:rPr>
      </w:pPr>
      <w:r w:rsidRPr="00041040">
        <w:rPr>
          <w:b/>
          <w:bCs/>
        </w:rPr>
        <w:t xml:space="preserve">Francis </w:t>
      </w:r>
      <w:proofErr w:type="spellStart"/>
      <w:r w:rsidRPr="00041040">
        <w:rPr>
          <w:b/>
          <w:bCs/>
        </w:rPr>
        <w:t>Poulenc</w:t>
      </w:r>
      <w:proofErr w:type="spellEnd"/>
      <w:r w:rsidRPr="00041040">
        <w:rPr>
          <w:b/>
          <w:bCs/>
        </w:rPr>
        <w:t xml:space="preserve"> </w:t>
      </w:r>
    </w:p>
    <w:p w14:paraId="4514FB8E" w14:textId="77777777" w:rsidR="00041040" w:rsidRPr="00041040" w:rsidRDefault="00041040" w:rsidP="00041040">
      <w:pPr>
        <w:pStyle w:val="Bezmezer"/>
      </w:pPr>
      <w:r w:rsidRPr="00041040">
        <w:t xml:space="preserve">Koncert pro varhany, tympány a smyčce g moll </w:t>
      </w:r>
    </w:p>
    <w:p w14:paraId="0476B6B3" w14:textId="77777777" w:rsidR="00041040" w:rsidRPr="00041040" w:rsidRDefault="00041040" w:rsidP="00041040">
      <w:pPr>
        <w:pStyle w:val="Bezmezer"/>
        <w:rPr>
          <w:b/>
          <w:bCs/>
        </w:rPr>
      </w:pPr>
      <w:r w:rsidRPr="00041040">
        <w:rPr>
          <w:b/>
          <w:bCs/>
        </w:rPr>
        <w:t xml:space="preserve">Ludwig van Beethoven </w:t>
      </w:r>
    </w:p>
    <w:p w14:paraId="4679D475" w14:textId="77777777" w:rsidR="00041040" w:rsidRPr="00041040" w:rsidRDefault="00041040" w:rsidP="00041040">
      <w:pPr>
        <w:pStyle w:val="Bezmezer"/>
      </w:pPr>
      <w:r w:rsidRPr="00041040">
        <w:t xml:space="preserve">Symfonie č. 5 c moll „Osudová“ </w:t>
      </w:r>
    </w:p>
    <w:p w14:paraId="6A81F3A6" w14:textId="77777777" w:rsidR="00041040" w:rsidRPr="00041040" w:rsidRDefault="00041040" w:rsidP="00041040">
      <w:pPr>
        <w:pStyle w:val="Bezmezer"/>
      </w:pPr>
      <w:r w:rsidRPr="00041040">
        <w:t xml:space="preserve">– </w:t>
      </w:r>
    </w:p>
    <w:p w14:paraId="70A64508" w14:textId="77777777" w:rsidR="00041040" w:rsidRPr="00041040" w:rsidRDefault="00041040" w:rsidP="00041040">
      <w:pPr>
        <w:pStyle w:val="Bezmezer"/>
      </w:pPr>
      <w:r w:rsidRPr="00041040">
        <w:rPr>
          <w:b/>
          <w:bCs/>
        </w:rPr>
        <w:t xml:space="preserve">Olivier </w:t>
      </w:r>
      <w:proofErr w:type="spellStart"/>
      <w:r w:rsidRPr="00041040">
        <w:rPr>
          <w:b/>
          <w:bCs/>
        </w:rPr>
        <w:t>Latry</w:t>
      </w:r>
      <w:proofErr w:type="spellEnd"/>
      <w:r w:rsidRPr="00041040">
        <w:t xml:space="preserve"> | varhany</w:t>
      </w:r>
    </w:p>
    <w:p w14:paraId="36493A60" w14:textId="77777777" w:rsidR="00041040" w:rsidRPr="00041040" w:rsidRDefault="00041040" w:rsidP="00041040">
      <w:pPr>
        <w:pStyle w:val="Bezmezer"/>
        <w:rPr>
          <w:b/>
          <w:bCs/>
        </w:rPr>
      </w:pPr>
      <w:r w:rsidRPr="00041040">
        <w:rPr>
          <w:b/>
          <w:bCs/>
        </w:rPr>
        <w:t>Pražští symfonikové</w:t>
      </w:r>
    </w:p>
    <w:p w14:paraId="0F1C6E9F" w14:textId="725FCA01" w:rsidR="002E0524" w:rsidRPr="00041040" w:rsidRDefault="00041040" w:rsidP="00041040">
      <w:pPr>
        <w:pStyle w:val="Bezmezer"/>
      </w:pPr>
      <w:r w:rsidRPr="00041040">
        <w:rPr>
          <w:b/>
          <w:bCs/>
        </w:rPr>
        <w:t xml:space="preserve">Marko </w:t>
      </w:r>
      <w:proofErr w:type="spellStart"/>
      <w:r w:rsidRPr="00041040">
        <w:rPr>
          <w:b/>
          <w:bCs/>
        </w:rPr>
        <w:t>Letonja</w:t>
      </w:r>
      <w:proofErr w:type="spellEnd"/>
      <w:r w:rsidRPr="00041040">
        <w:t xml:space="preserve"> | dirigent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6256DF36" w:rsidR="006A021E" w:rsidRDefault="00D6732B" w:rsidP="003A2087">
      <w:pPr>
        <w:pStyle w:val="Bezmezer"/>
      </w:pPr>
      <w:r w:rsidRPr="00D6732B">
        <w:br/>
      </w:r>
      <w:hyperlink r:id="rId7" w:history="1">
        <w:r w:rsidRPr="00A23302">
          <w:rPr>
            <w:rStyle w:val="Hypertextovodkaz"/>
          </w:rPr>
          <w:t>https://www.uschovna.cz/zasilka/UTHLTZ4FKS66MGAJ-CS9/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5327167B" w14:textId="11112ED5" w:rsidR="00A34DEC" w:rsidRDefault="00041040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1958A8">
          <w:rPr>
            <w:rStyle w:val="Hypertextovodkaz"/>
          </w:rPr>
          <w:t>https://www.fok.cz/en/beethoven-fate-symphony</w:t>
        </w:r>
      </w:hyperlink>
      <w:r>
        <w:t xml:space="preserve"> </w:t>
      </w:r>
    </w:p>
    <w:p w14:paraId="5786ADC3" w14:textId="77777777" w:rsidR="005C736D" w:rsidRDefault="005C736D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7220" w14:textId="77777777" w:rsidR="0058555B" w:rsidRDefault="0058555B" w:rsidP="00276115">
      <w:pPr>
        <w:spacing w:before="0" w:after="0" w:line="240" w:lineRule="auto"/>
      </w:pPr>
      <w:r>
        <w:separator/>
      </w:r>
    </w:p>
  </w:endnote>
  <w:endnote w:type="continuationSeparator" w:id="0">
    <w:p w14:paraId="358C6388" w14:textId="77777777" w:rsidR="0058555B" w:rsidRDefault="0058555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96A2" w14:textId="77777777" w:rsidR="0058555B" w:rsidRDefault="0058555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5959ABE" w14:textId="77777777" w:rsidR="0058555B" w:rsidRDefault="0058555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6378D1FA" w:rsidR="00276115" w:rsidRDefault="00041040" w:rsidP="002E0524">
    <w:pPr>
      <w:pStyle w:val="Bezmezer"/>
      <w:jc w:val="right"/>
    </w:pPr>
    <w:r>
      <w:t>9</w:t>
    </w:r>
    <w:r w:rsidR="00AA28FC">
      <w:t>.</w:t>
    </w:r>
    <w:r w:rsidR="00276115">
      <w:t xml:space="preserve"> </w:t>
    </w:r>
    <w:r>
      <w:t>března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755D"/>
    <w:rsid w:val="00070FA3"/>
    <w:rsid w:val="000918CB"/>
    <w:rsid w:val="00093A25"/>
    <w:rsid w:val="00093A33"/>
    <w:rsid w:val="000979A8"/>
    <w:rsid w:val="000A09DC"/>
    <w:rsid w:val="000A3C1A"/>
    <w:rsid w:val="000B6992"/>
    <w:rsid w:val="000D7C3F"/>
    <w:rsid w:val="000E369D"/>
    <w:rsid w:val="000E61F9"/>
    <w:rsid w:val="000E7300"/>
    <w:rsid w:val="00105467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00E6"/>
    <w:rsid w:val="001C366C"/>
    <w:rsid w:val="001D6146"/>
    <w:rsid w:val="001E1E29"/>
    <w:rsid w:val="001E7008"/>
    <w:rsid w:val="001F09FF"/>
    <w:rsid w:val="0020373E"/>
    <w:rsid w:val="00214ED6"/>
    <w:rsid w:val="00223BE3"/>
    <w:rsid w:val="00225163"/>
    <w:rsid w:val="002278CC"/>
    <w:rsid w:val="00237709"/>
    <w:rsid w:val="00243755"/>
    <w:rsid w:val="00276115"/>
    <w:rsid w:val="00286509"/>
    <w:rsid w:val="00292A08"/>
    <w:rsid w:val="002B2E49"/>
    <w:rsid w:val="002D2DF1"/>
    <w:rsid w:val="002D46AA"/>
    <w:rsid w:val="002D6792"/>
    <w:rsid w:val="002D7499"/>
    <w:rsid w:val="002E0524"/>
    <w:rsid w:val="002E2D59"/>
    <w:rsid w:val="002F112D"/>
    <w:rsid w:val="003014AB"/>
    <w:rsid w:val="0030717F"/>
    <w:rsid w:val="00307CC3"/>
    <w:rsid w:val="00315EB9"/>
    <w:rsid w:val="00322620"/>
    <w:rsid w:val="003261D2"/>
    <w:rsid w:val="00331BE0"/>
    <w:rsid w:val="003454AF"/>
    <w:rsid w:val="00345C9D"/>
    <w:rsid w:val="00346C12"/>
    <w:rsid w:val="003503B1"/>
    <w:rsid w:val="003526CF"/>
    <w:rsid w:val="00356555"/>
    <w:rsid w:val="00357E45"/>
    <w:rsid w:val="00363473"/>
    <w:rsid w:val="00366C0E"/>
    <w:rsid w:val="003724C2"/>
    <w:rsid w:val="00381B66"/>
    <w:rsid w:val="003A2087"/>
    <w:rsid w:val="003A6983"/>
    <w:rsid w:val="003C0579"/>
    <w:rsid w:val="003D14C7"/>
    <w:rsid w:val="003D4804"/>
    <w:rsid w:val="003F50BF"/>
    <w:rsid w:val="003F5E1C"/>
    <w:rsid w:val="003F784F"/>
    <w:rsid w:val="004116F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C4F8C"/>
    <w:rsid w:val="004D21F3"/>
    <w:rsid w:val="004E2D09"/>
    <w:rsid w:val="004F597F"/>
    <w:rsid w:val="004F7760"/>
    <w:rsid w:val="00505AE3"/>
    <w:rsid w:val="005212AC"/>
    <w:rsid w:val="00522CB7"/>
    <w:rsid w:val="00524070"/>
    <w:rsid w:val="00524886"/>
    <w:rsid w:val="00526741"/>
    <w:rsid w:val="00530D20"/>
    <w:rsid w:val="0055047C"/>
    <w:rsid w:val="00556433"/>
    <w:rsid w:val="00576A3A"/>
    <w:rsid w:val="0058555B"/>
    <w:rsid w:val="005942A8"/>
    <w:rsid w:val="00594CA1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E00D9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51315"/>
    <w:rsid w:val="00771C17"/>
    <w:rsid w:val="0078275A"/>
    <w:rsid w:val="007A718D"/>
    <w:rsid w:val="007B2C90"/>
    <w:rsid w:val="007B5DD3"/>
    <w:rsid w:val="007D170C"/>
    <w:rsid w:val="007D31C6"/>
    <w:rsid w:val="007D4CB7"/>
    <w:rsid w:val="007E6935"/>
    <w:rsid w:val="008211A5"/>
    <w:rsid w:val="008336A2"/>
    <w:rsid w:val="00833D31"/>
    <w:rsid w:val="00836E7B"/>
    <w:rsid w:val="008530C7"/>
    <w:rsid w:val="00855AE4"/>
    <w:rsid w:val="00855F3E"/>
    <w:rsid w:val="00860884"/>
    <w:rsid w:val="008756DC"/>
    <w:rsid w:val="0088404A"/>
    <w:rsid w:val="00891B42"/>
    <w:rsid w:val="008928B3"/>
    <w:rsid w:val="00892F13"/>
    <w:rsid w:val="00897474"/>
    <w:rsid w:val="008B0780"/>
    <w:rsid w:val="008B4F46"/>
    <w:rsid w:val="008B50C9"/>
    <w:rsid w:val="008C040C"/>
    <w:rsid w:val="008C6211"/>
    <w:rsid w:val="008C762F"/>
    <w:rsid w:val="008E551B"/>
    <w:rsid w:val="008F15E2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0B04"/>
    <w:rsid w:val="0099376E"/>
    <w:rsid w:val="00994D75"/>
    <w:rsid w:val="009B62ED"/>
    <w:rsid w:val="009C18CB"/>
    <w:rsid w:val="009C3A62"/>
    <w:rsid w:val="009D2263"/>
    <w:rsid w:val="009D3F30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5171"/>
    <w:rsid w:val="00A85A7B"/>
    <w:rsid w:val="00A879C2"/>
    <w:rsid w:val="00A9680E"/>
    <w:rsid w:val="00AA0FDE"/>
    <w:rsid w:val="00AA1F29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AE7D34"/>
    <w:rsid w:val="00AF36B1"/>
    <w:rsid w:val="00B052BC"/>
    <w:rsid w:val="00B06732"/>
    <w:rsid w:val="00B106D7"/>
    <w:rsid w:val="00B16152"/>
    <w:rsid w:val="00B1629E"/>
    <w:rsid w:val="00B20F19"/>
    <w:rsid w:val="00B22993"/>
    <w:rsid w:val="00B23D26"/>
    <w:rsid w:val="00B455DC"/>
    <w:rsid w:val="00B502EB"/>
    <w:rsid w:val="00B64D6A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B58"/>
    <w:rsid w:val="00C069FB"/>
    <w:rsid w:val="00C227B0"/>
    <w:rsid w:val="00C27247"/>
    <w:rsid w:val="00C61E4C"/>
    <w:rsid w:val="00C761C6"/>
    <w:rsid w:val="00C91466"/>
    <w:rsid w:val="00C94DAC"/>
    <w:rsid w:val="00C94DEC"/>
    <w:rsid w:val="00CA1E39"/>
    <w:rsid w:val="00CA485A"/>
    <w:rsid w:val="00CA7998"/>
    <w:rsid w:val="00CC5F86"/>
    <w:rsid w:val="00CD45F0"/>
    <w:rsid w:val="00CD5B43"/>
    <w:rsid w:val="00CE0E01"/>
    <w:rsid w:val="00CE2028"/>
    <w:rsid w:val="00CE7569"/>
    <w:rsid w:val="00CF28E9"/>
    <w:rsid w:val="00D029FD"/>
    <w:rsid w:val="00D047B0"/>
    <w:rsid w:val="00D04AC6"/>
    <w:rsid w:val="00D226BF"/>
    <w:rsid w:val="00D25DB0"/>
    <w:rsid w:val="00D31431"/>
    <w:rsid w:val="00D34853"/>
    <w:rsid w:val="00D471FD"/>
    <w:rsid w:val="00D47A81"/>
    <w:rsid w:val="00D54EB1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beethoven-fate-sympho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THLTZ4FKS66MGAJ-CS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12</cp:revision>
  <dcterms:created xsi:type="dcterms:W3CDTF">2026-03-06T09:54:00Z</dcterms:created>
  <dcterms:modified xsi:type="dcterms:W3CDTF">2026-03-09T10:43:00Z</dcterms:modified>
</cp:coreProperties>
</file>