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5305" w14:textId="77777777" w:rsidR="00485DC4" w:rsidRDefault="00485DC4" w:rsidP="00283F1A">
      <w:pPr>
        <w:rPr>
          <w:b/>
          <w:bCs/>
          <w:lang w:eastAsia="cs-CZ"/>
        </w:rPr>
      </w:pPr>
      <w:bookmarkStart w:id="0" w:name="_Hlk151039104"/>
      <w:bookmarkEnd w:id="0"/>
    </w:p>
    <w:p w14:paraId="57D8701D" w14:textId="192494CC" w:rsidR="00A63E2C" w:rsidRPr="00B85003" w:rsidRDefault="00A63E2C" w:rsidP="00283F1A">
      <w:pPr>
        <w:rPr>
          <w:b/>
          <w:bCs/>
          <w:sz w:val="24"/>
          <w:szCs w:val="24"/>
          <w:u w:val="single"/>
          <w:lang w:eastAsia="cs-CZ"/>
        </w:rPr>
      </w:pPr>
      <w:r w:rsidRPr="00B85003">
        <w:rPr>
          <w:b/>
          <w:bCs/>
          <w:sz w:val="24"/>
          <w:szCs w:val="24"/>
          <w:u w:val="single"/>
        </w:rPr>
        <w:t>Tisková zpráva</w:t>
      </w:r>
      <w:r w:rsidR="00B85003" w:rsidRPr="00B85003">
        <w:rPr>
          <w:b/>
          <w:bCs/>
          <w:sz w:val="24"/>
          <w:szCs w:val="24"/>
          <w:u w:val="single"/>
          <w:lang w:eastAsia="cs-CZ"/>
        </w:rPr>
        <w:t>:</w:t>
      </w:r>
    </w:p>
    <w:p w14:paraId="28D29781" w14:textId="079A5CB0" w:rsidR="004D009B" w:rsidRPr="004D009B" w:rsidRDefault="004D009B" w:rsidP="00897E00">
      <w:pPr>
        <w:jc w:val="both"/>
        <w:rPr>
          <w:b/>
          <w:bCs/>
          <w:sz w:val="32"/>
          <w:szCs w:val="32"/>
          <w:u w:val="single"/>
        </w:rPr>
      </w:pPr>
      <w:proofErr w:type="spellStart"/>
      <w:r w:rsidRPr="004D009B">
        <w:rPr>
          <w:b/>
          <w:bCs/>
          <w:sz w:val="32"/>
          <w:szCs w:val="32"/>
          <w:u w:val="single"/>
        </w:rPr>
        <w:t>ImuBerin</w:t>
      </w:r>
      <w:proofErr w:type="spellEnd"/>
      <w:r w:rsidRPr="004D009B">
        <w:rPr>
          <w:b/>
          <w:bCs/>
          <w:sz w:val="32"/>
          <w:szCs w:val="32"/>
          <w:u w:val="single"/>
        </w:rPr>
        <w:t>: Revoluční norský doplněk stravy pro podporu imunity je nyní dostupný v České republice</w:t>
      </w:r>
    </w:p>
    <w:p w14:paraId="320AE7D6" w14:textId="3CE44110" w:rsidR="004D009B" w:rsidRPr="00205175" w:rsidRDefault="004D009B" w:rsidP="00897E00">
      <w:pPr>
        <w:jc w:val="both"/>
        <w:rPr>
          <w:i/>
          <w:iCs/>
        </w:rPr>
      </w:pPr>
      <w:r w:rsidRPr="00205175">
        <w:rPr>
          <w:i/>
          <w:iCs/>
        </w:rPr>
        <w:t xml:space="preserve">České Budějovice, 8. února </w:t>
      </w:r>
      <w:proofErr w:type="gramStart"/>
      <w:r w:rsidRPr="00205175">
        <w:rPr>
          <w:i/>
          <w:iCs/>
        </w:rPr>
        <w:t>2024 – S</w:t>
      </w:r>
      <w:proofErr w:type="gramEnd"/>
      <w:r w:rsidRPr="00205175">
        <w:rPr>
          <w:i/>
          <w:iCs/>
        </w:rPr>
        <w:t xml:space="preserve"> potěšením oznamujeme uvedení přelomového doplňku stravy </w:t>
      </w:r>
      <w:proofErr w:type="spellStart"/>
      <w:r w:rsidRPr="00205175">
        <w:rPr>
          <w:i/>
          <w:iCs/>
        </w:rPr>
        <w:t>ImuBerinu</w:t>
      </w:r>
      <w:proofErr w:type="spellEnd"/>
      <w:r w:rsidRPr="00205175">
        <w:rPr>
          <w:i/>
          <w:iCs/>
        </w:rPr>
        <w:t xml:space="preserve"> na český trh. </w:t>
      </w:r>
      <w:proofErr w:type="spellStart"/>
      <w:r w:rsidRPr="00205175">
        <w:rPr>
          <w:i/>
          <w:iCs/>
        </w:rPr>
        <w:t>ImuBerin</w:t>
      </w:r>
      <w:proofErr w:type="spellEnd"/>
      <w:r w:rsidRPr="00205175">
        <w:rPr>
          <w:i/>
          <w:iCs/>
        </w:rPr>
        <w:t xml:space="preserve"> </w:t>
      </w:r>
      <w:r w:rsidR="008876DF" w:rsidRPr="00897E00">
        <w:rPr>
          <w:i/>
          <w:iCs/>
          <w:color w:val="000000" w:themeColor="text1"/>
        </w:rPr>
        <w:t xml:space="preserve">přichází </w:t>
      </w:r>
      <w:r w:rsidRPr="00205175">
        <w:rPr>
          <w:i/>
          <w:iCs/>
        </w:rPr>
        <w:t>podpořit imunitní systém a celkové zdraví jedinou kapslí denně. Tento produkt vyvinutý v Norsku je výsledkem pokročilých vědeckých výzkumů a inovací v oblasti přírodního zdraví.</w:t>
      </w:r>
    </w:p>
    <w:p w14:paraId="676CCA84" w14:textId="7AF0050E" w:rsidR="004D009B" w:rsidRPr="00CA2C6C" w:rsidRDefault="004D009B" w:rsidP="00897E00">
      <w:pPr>
        <w:jc w:val="both"/>
      </w:pPr>
    </w:p>
    <w:p w14:paraId="53A2189F" w14:textId="029762DD" w:rsidR="004D009B" w:rsidRPr="00CA2C6C" w:rsidRDefault="004D009B" w:rsidP="00897E00">
      <w:pPr>
        <w:pStyle w:val="Odstavecseseznamem"/>
        <w:numPr>
          <w:ilvl w:val="0"/>
          <w:numId w:val="13"/>
        </w:numPr>
        <w:jc w:val="both"/>
      </w:pPr>
      <w:r w:rsidRPr="00535837">
        <w:rPr>
          <w:b/>
          <w:bCs/>
        </w:rPr>
        <w:t>Inovativní složení:</w:t>
      </w:r>
      <w:r w:rsidRPr="00CA2C6C">
        <w:t xml:space="preserve"> </w:t>
      </w:r>
      <w:proofErr w:type="spellStart"/>
      <w:r w:rsidRPr="00CA2C6C">
        <w:t>ImuBerin</w:t>
      </w:r>
      <w:proofErr w:type="spellEnd"/>
      <w:r w:rsidRPr="00CA2C6C">
        <w:t xml:space="preserve"> kombinuje vitamíny C a D, zinek a selen s výtažky z černého bezu, borůvek, brusinek a malin </w:t>
      </w:r>
      <w:r w:rsidR="008876DF">
        <w:t>na</w:t>
      </w:r>
      <w:r w:rsidR="008876DF" w:rsidRPr="00CA2C6C">
        <w:t xml:space="preserve"> </w:t>
      </w:r>
      <w:r w:rsidRPr="00CA2C6C">
        <w:t>podporu imunitního systému a celkové vitality.</w:t>
      </w:r>
    </w:p>
    <w:p w14:paraId="0C977078" w14:textId="77777777" w:rsidR="004D009B" w:rsidRPr="00CA2C6C" w:rsidRDefault="004D009B" w:rsidP="00897E00">
      <w:pPr>
        <w:pStyle w:val="Odstavecseseznamem"/>
        <w:numPr>
          <w:ilvl w:val="0"/>
          <w:numId w:val="13"/>
        </w:numPr>
        <w:jc w:val="both"/>
      </w:pPr>
      <w:r w:rsidRPr="00535837">
        <w:rPr>
          <w:b/>
          <w:bCs/>
        </w:rPr>
        <w:t>Vědecká podpora</w:t>
      </w:r>
      <w:r w:rsidRPr="00CA2C6C">
        <w:t xml:space="preserve">: Složky </w:t>
      </w:r>
      <w:proofErr w:type="spellStart"/>
      <w:r w:rsidRPr="00CA2C6C">
        <w:t>ImuBerinu</w:t>
      </w:r>
      <w:proofErr w:type="spellEnd"/>
      <w:r w:rsidRPr="00CA2C6C">
        <w:t xml:space="preserve"> jsou pečlivě vybrány na základě vědeckých studií, které potvrzují </w:t>
      </w:r>
      <w:r>
        <w:t>svůj</w:t>
      </w:r>
      <w:r w:rsidRPr="00CA2C6C">
        <w:t xml:space="preserve"> příznivý vliv na zdraví, včetně podpory imunitní funkce a ochrany před oxidativním stresem.</w:t>
      </w:r>
    </w:p>
    <w:p w14:paraId="28C263DE" w14:textId="132D95FF" w:rsidR="004D009B" w:rsidRPr="00CA2C6C" w:rsidRDefault="004D009B" w:rsidP="00897E00">
      <w:pPr>
        <w:pStyle w:val="Odstavecseseznamem"/>
        <w:numPr>
          <w:ilvl w:val="0"/>
          <w:numId w:val="13"/>
        </w:numPr>
        <w:jc w:val="both"/>
      </w:pPr>
      <w:r w:rsidRPr="00535837">
        <w:rPr>
          <w:b/>
          <w:bCs/>
        </w:rPr>
        <w:t>Přírodní a čisté</w:t>
      </w:r>
      <w:r w:rsidRPr="00CA2C6C">
        <w:t>: Produkt je vyroben v Norsku s důrazem na přírodní zdroje, bez přidaného cukru</w:t>
      </w:r>
      <w:r>
        <w:t>. J</w:t>
      </w:r>
      <w:r w:rsidRPr="00CA2C6C">
        <w:t xml:space="preserve">e </w:t>
      </w:r>
      <w:r w:rsidR="00205175">
        <w:t xml:space="preserve">tedy </w:t>
      </w:r>
      <w:r w:rsidRPr="00CA2C6C">
        <w:t>vhodný</w:t>
      </w:r>
      <w:r w:rsidR="00205175">
        <w:t xml:space="preserve"> i</w:t>
      </w:r>
      <w:r w:rsidRPr="00CA2C6C">
        <w:t xml:space="preserve"> pro vegetariány, což reflektuje </w:t>
      </w:r>
      <w:r w:rsidR="00993D3D">
        <w:t>účinné</w:t>
      </w:r>
      <w:r w:rsidRPr="00CA2C6C">
        <w:t xml:space="preserve"> standardy kvality a čistoty.</w:t>
      </w:r>
    </w:p>
    <w:p w14:paraId="447DFEEF" w14:textId="77777777" w:rsidR="004D009B" w:rsidRPr="00CA2C6C" w:rsidRDefault="004D009B" w:rsidP="00897E00">
      <w:pPr>
        <w:pStyle w:val="Odstavecseseznamem"/>
        <w:numPr>
          <w:ilvl w:val="0"/>
          <w:numId w:val="13"/>
        </w:numPr>
        <w:jc w:val="both"/>
      </w:pPr>
      <w:r w:rsidRPr="00535837">
        <w:rPr>
          <w:b/>
          <w:bCs/>
        </w:rPr>
        <w:t>Pohodlí užívání</w:t>
      </w:r>
      <w:r w:rsidRPr="00CA2C6C">
        <w:t xml:space="preserve">: </w:t>
      </w:r>
      <w:proofErr w:type="spellStart"/>
      <w:r w:rsidRPr="00CA2C6C">
        <w:t>ImuBerin</w:t>
      </w:r>
      <w:proofErr w:type="spellEnd"/>
      <w:r w:rsidRPr="00CA2C6C">
        <w:t xml:space="preserve"> je navržen tak, aby byl snadno uživatelný – stačí pouze jedna kapsle denně.</w:t>
      </w:r>
    </w:p>
    <w:p w14:paraId="30A9F503" w14:textId="77777777" w:rsidR="004D009B" w:rsidRDefault="004D009B" w:rsidP="00897E00">
      <w:pPr>
        <w:pStyle w:val="Odstavecseseznamem"/>
        <w:numPr>
          <w:ilvl w:val="0"/>
          <w:numId w:val="13"/>
        </w:numPr>
        <w:jc w:val="both"/>
      </w:pPr>
      <w:r w:rsidRPr="00535837">
        <w:rPr>
          <w:b/>
          <w:bCs/>
        </w:rPr>
        <w:t>Schválená zdravotní tvrzení EFSA</w:t>
      </w:r>
      <w:r w:rsidRPr="00CA2C6C">
        <w:t xml:space="preserve">: </w:t>
      </w:r>
      <w:proofErr w:type="spellStart"/>
      <w:r w:rsidRPr="00CA2C6C">
        <w:t>ImuBerin</w:t>
      </w:r>
      <w:proofErr w:type="spellEnd"/>
      <w:r w:rsidRPr="00CA2C6C">
        <w:t xml:space="preserve"> zahrnuje nutriční složky se schválenými zdravotními tvrzeními Evropského úřadu pro bezpečnost potravin, což zajišťuje spotřebitelům důvěru ve vědeckou podloženost produktu.</w:t>
      </w:r>
    </w:p>
    <w:p w14:paraId="37E769A4" w14:textId="77777777" w:rsidR="00205175" w:rsidRDefault="00205175" w:rsidP="00897E00">
      <w:pPr>
        <w:jc w:val="both"/>
      </w:pPr>
    </w:p>
    <w:p w14:paraId="5EBA0202" w14:textId="5B892FF2" w:rsidR="004D009B" w:rsidRPr="00CA2C6C" w:rsidRDefault="008876DF" w:rsidP="00897E00">
      <w:pPr>
        <w:jc w:val="both"/>
      </w:pPr>
      <w:r>
        <w:rPr>
          <w:i/>
          <w:iCs/>
        </w:rPr>
        <w:t>„</w:t>
      </w:r>
      <w:r w:rsidR="004D009B" w:rsidRPr="00205175">
        <w:rPr>
          <w:i/>
          <w:iCs/>
        </w:rPr>
        <w:t xml:space="preserve">Jsme nadšení, že můžeme našim zákazníkům v České republice nabídnout </w:t>
      </w:r>
      <w:proofErr w:type="spellStart"/>
      <w:r w:rsidR="004D009B" w:rsidRPr="00205175">
        <w:rPr>
          <w:i/>
          <w:iCs/>
        </w:rPr>
        <w:t>ImuBerin</w:t>
      </w:r>
      <w:proofErr w:type="spellEnd"/>
      <w:r w:rsidR="004D009B" w:rsidRPr="00205175">
        <w:rPr>
          <w:i/>
          <w:iCs/>
        </w:rPr>
        <w:t>,"</w:t>
      </w:r>
      <w:r w:rsidR="004D009B" w:rsidRPr="00CA2C6C">
        <w:t xml:space="preserve"> říká </w:t>
      </w:r>
      <w:r w:rsidR="004D009B">
        <w:t xml:space="preserve">Martin Kozelský, ředitel společnosti </w:t>
      </w:r>
      <w:proofErr w:type="spellStart"/>
      <w:r w:rsidR="004D009B">
        <w:t>NaturaMed</w:t>
      </w:r>
      <w:proofErr w:type="spellEnd"/>
      <w:r w:rsidR="004D009B">
        <w:t xml:space="preserve"> </w:t>
      </w:r>
      <w:proofErr w:type="spellStart"/>
      <w:r w:rsidR="004D009B">
        <w:t>Phramaceuticals</w:t>
      </w:r>
      <w:proofErr w:type="spellEnd"/>
      <w:r>
        <w:t>.</w:t>
      </w:r>
      <w:r w:rsidR="004D009B">
        <w:t xml:space="preserve"> </w:t>
      </w:r>
      <w:r>
        <w:rPr>
          <w:i/>
          <w:iCs/>
        </w:rPr>
        <w:t>„</w:t>
      </w:r>
      <w:r w:rsidR="004D009B" w:rsidRPr="00205175">
        <w:rPr>
          <w:i/>
          <w:iCs/>
        </w:rPr>
        <w:t>Naše mise je podpořit zdraví a pohodu s produktem, který je vědecky podložený</w:t>
      </w:r>
      <w:r w:rsidR="001300A5">
        <w:rPr>
          <w:i/>
          <w:iCs/>
        </w:rPr>
        <w:t xml:space="preserve"> a</w:t>
      </w:r>
      <w:r w:rsidR="004D009B" w:rsidRPr="00205175">
        <w:rPr>
          <w:i/>
          <w:iCs/>
        </w:rPr>
        <w:t xml:space="preserve"> bezpečný. Věříme, že </w:t>
      </w:r>
      <w:proofErr w:type="spellStart"/>
      <w:r w:rsidR="004D009B" w:rsidRPr="00205175">
        <w:rPr>
          <w:i/>
          <w:iCs/>
        </w:rPr>
        <w:t>ImuBerin</w:t>
      </w:r>
      <w:proofErr w:type="spellEnd"/>
      <w:r w:rsidR="004D009B" w:rsidRPr="00205175">
        <w:rPr>
          <w:i/>
          <w:iCs/>
        </w:rPr>
        <w:t xml:space="preserve"> není jen doplňkem stravy, ale </w:t>
      </w:r>
      <w:r w:rsidR="00993D3D">
        <w:rPr>
          <w:i/>
          <w:iCs/>
        </w:rPr>
        <w:t xml:space="preserve">i pozitivním partnerem </w:t>
      </w:r>
      <w:r w:rsidR="004D009B" w:rsidRPr="00205175">
        <w:rPr>
          <w:i/>
          <w:iCs/>
        </w:rPr>
        <w:t>pro udržení zdravého životního stylu</w:t>
      </w:r>
      <w:r w:rsidR="00205175">
        <w:rPr>
          <w:i/>
          <w:iCs/>
        </w:rPr>
        <w:t>, který většina populace v poslední době tolik hledá</w:t>
      </w:r>
      <w:r w:rsidR="004D009B" w:rsidRPr="00205175">
        <w:rPr>
          <w:i/>
          <w:iCs/>
        </w:rPr>
        <w:t>.“</w:t>
      </w:r>
    </w:p>
    <w:p w14:paraId="20EBEAAF" w14:textId="542867C7" w:rsidR="004D009B" w:rsidRPr="00CA2C6C" w:rsidRDefault="004D009B" w:rsidP="00897E00">
      <w:pPr>
        <w:jc w:val="both"/>
      </w:pPr>
      <w:proofErr w:type="spellStart"/>
      <w:r w:rsidRPr="0034611A">
        <w:rPr>
          <w:b/>
          <w:bCs/>
        </w:rPr>
        <w:t>ImuBerin</w:t>
      </w:r>
      <w:proofErr w:type="spellEnd"/>
      <w:r w:rsidRPr="0034611A">
        <w:rPr>
          <w:b/>
          <w:bCs/>
        </w:rPr>
        <w:t xml:space="preserve"> je formulován s důrazem na podporu imunitního systému</w:t>
      </w:r>
      <w:r w:rsidRPr="00CA2C6C">
        <w:t xml:space="preserve"> a optimalizaci energetického metabolismu. Jeho unikátní složení obsahuje esenciální vitamíny a minerály, jako jsou </w:t>
      </w:r>
      <w:r w:rsidR="008876DF" w:rsidRPr="00CA2C6C">
        <w:t>vitam</w:t>
      </w:r>
      <w:r w:rsidR="008876DF">
        <w:t>í</w:t>
      </w:r>
      <w:r w:rsidR="008876DF" w:rsidRPr="00CA2C6C">
        <w:t xml:space="preserve">n </w:t>
      </w:r>
      <w:r w:rsidRPr="00CA2C6C">
        <w:t xml:space="preserve">C (80 mg), </w:t>
      </w:r>
      <w:r w:rsidR="008876DF" w:rsidRPr="00CA2C6C">
        <w:t>vitam</w:t>
      </w:r>
      <w:r w:rsidR="008876DF">
        <w:t>í</w:t>
      </w:r>
      <w:r w:rsidR="008876DF" w:rsidRPr="00CA2C6C">
        <w:t xml:space="preserve">n </w:t>
      </w:r>
      <w:r w:rsidRPr="00CA2C6C">
        <w:t xml:space="preserve">D (5 </w:t>
      </w:r>
      <w:proofErr w:type="spellStart"/>
      <w:r w:rsidRPr="00CA2C6C">
        <w:t>mcg</w:t>
      </w:r>
      <w:proofErr w:type="spellEnd"/>
      <w:r w:rsidRPr="00CA2C6C">
        <w:t xml:space="preserve">), zinek (10 mg) a selen (55 </w:t>
      </w:r>
      <w:proofErr w:type="spellStart"/>
      <w:r w:rsidRPr="00CA2C6C">
        <w:t>mcg</w:t>
      </w:r>
      <w:proofErr w:type="spellEnd"/>
      <w:r w:rsidRPr="00CA2C6C">
        <w:t>), které jsou známé svým přínosem pro imunitu a celkovou vitalitu.</w:t>
      </w:r>
    </w:p>
    <w:p w14:paraId="159711E5" w14:textId="103D37C3" w:rsidR="004D009B" w:rsidRDefault="004D009B" w:rsidP="00897E00">
      <w:pPr>
        <w:jc w:val="both"/>
      </w:pPr>
      <w:r w:rsidRPr="0034611A">
        <w:rPr>
          <w:b/>
          <w:bCs/>
        </w:rPr>
        <w:t>Kromě těchto základních živin</w:t>
      </w:r>
      <w:r w:rsidRPr="00CA2C6C">
        <w:t xml:space="preserve"> </w:t>
      </w:r>
      <w:proofErr w:type="spellStart"/>
      <w:r w:rsidRPr="00CA2C6C">
        <w:t>ImuBerin</w:t>
      </w:r>
      <w:proofErr w:type="spellEnd"/>
      <w:r w:rsidRPr="00CA2C6C">
        <w:t xml:space="preserve"> poskytuje s</w:t>
      </w:r>
      <w:r w:rsidR="00993D3D">
        <w:t>í</w:t>
      </w:r>
      <w:r w:rsidRPr="00CA2C6C">
        <w:t xml:space="preserve">lu přírody prostřednictvím vysoce koncentrovaných výtažků z černého bezu (80 mg), borůvek (25 mg), brusinek (12,50 mg) a malin (12,50 mg). Tyto bobulové extrakty jsou pečlivě vybrány pro své antioxidační vlastnosti a přínosy pro zdraví, jako </w:t>
      </w:r>
      <w:r w:rsidR="008876DF" w:rsidRPr="00CA2C6C">
        <w:t>j</w:t>
      </w:r>
      <w:r w:rsidR="008876DF">
        <w:t>sou</w:t>
      </w:r>
      <w:r w:rsidR="008876DF" w:rsidRPr="00CA2C6C">
        <w:t xml:space="preserve"> </w:t>
      </w:r>
      <w:r w:rsidRPr="00CA2C6C">
        <w:t>podpora správné funkce dýchacího systému a udržování normální hladiny cukru v krvi.</w:t>
      </w:r>
    </w:p>
    <w:p w14:paraId="7E90910E" w14:textId="77777777" w:rsidR="00205175" w:rsidRDefault="00205175" w:rsidP="00897E00">
      <w:pPr>
        <w:jc w:val="both"/>
      </w:pPr>
    </w:p>
    <w:p w14:paraId="754388F0" w14:textId="77777777" w:rsidR="00205175" w:rsidRDefault="00205175" w:rsidP="00897E00">
      <w:pPr>
        <w:jc w:val="both"/>
      </w:pPr>
    </w:p>
    <w:p w14:paraId="231A9263" w14:textId="77777777" w:rsidR="00205175" w:rsidRPr="00CA2C6C" w:rsidRDefault="00205175" w:rsidP="00897E00">
      <w:pPr>
        <w:jc w:val="both"/>
      </w:pPr>
    </w:p>
    <w:p w14:paraId="5F963B42" w14:textId="77777777" w:rsidR="004D009B" w:rsidRPr="00CA2C6C" w:rsidRDefault="004D009B" w:rsidP="00897E00">
      <w:pPr>
        <w:jc w:val="both"/>
      </w:pPr>
      <w:r w:rsidRPr="0034611A">
        <w:rPr>
          <w:b/>
          <w:bCs/>
        </w:rPr>
        <w:lastRenderedPageBreak/>
        <w:t>Výzkumy potvrzují</w:t>
      </w:r>
      <w:r w:rsidRPr="00CA2C6C">
        <w:t xml:space="preserve">, že skandinávské bobule obsažené v </w:t>
      </w:r>
      <w:proofErr w:type="spellStart"/>
      <w:r w:rsidRPr="00CA2C6C">
        <w:t>ImuBerinu</w:t>
      </w:r>
      <w:proofErr w:type="spellEnd"/>
      <w:r w:rsidRPr="00CA2C6C">
        <w:t xml:space="preserve"> mají vysoké antioxidační kapacity a jsou bohaté na bioaktivní látky, které přispívají k přirozené obranyschopnosti organismu a pomáhají udržovat zdraví srdce a cév.</w:t>
      </w:r>
    </w:p>
    <w:p w14:paraId="216C2E3E" w14:textId="4D6EB83B" w:rsidR="004D009B" w:rsidRPr="00CA2C6C" w:rsidRDefault="004D009B" w:rsidP="00897E00">
      <w:pPr>
        <w:jc w:val="both"/>
      </w:pPr>
      <w:proofErr w:type="spellStart"/>
      <w:r w:rsidRPr="0034611A">
        <w:rPr>
          <w:b/>
          <w:bCs/>
        </w:rPr>
        <w:t>ImuBerin</w:t>
      </w:r>
      <w:proofErr w:type="spellEnd"/>
      <w:r w:rsidRPr="0034611A">
        <w:rPr>
          <w:b/>
          <w:bCs/>
        </w:rPr>
        <w:t xml:space="preserve"> je vhodný pro vegetariány</w:t>
      </w:r>
      <w:r w:rsidRPr="00CA2C6C">
        <w:t>, neobsahuje přidaný cukr a je vyrobený za přísných kvalitativních standardů. Každá kapsle je plná přírodních zdrojů pro zdraví a pohodu.</w:t>
      </w:r>
    </w:p>
    <w:p w14:paraId="4E36BD24" w14:textId="2724CF22" w:rsidR="004D009B" w:rsidRPr="00CA2C6C" w:rsidRDefault="004D009B" w:rsidP="00897E00">
      <w:pPr>
        <w:jc w:val="both"/>
      </w:pPr>
      <w:r w:rsidRPr="00CA2C6C">
        <w:t xml:space="preserve">Produkt </w:t>
      </w:r>
      <w:r>
        <w:t>je</w:t>
      </w:r>
      <w:r w:rsidRPr="00CA2C6C">
        <w:t xml:space="preserve"> dostupný </w:t>
      </w:r>
      <w:r>
        <w:t xml:space="preserve">od letošního února na stránkách </w:t>
      </w:r>
      <w:hyperlink r:id="rId8" w:history="1">
        <w:r w:rsidR="00CF5972" w:rsidRPr="005B7B2C">
          <w:rPr>
            <w:rStyle w:val="Hypertextovodkaz"/>
          </w:rPr>
          <w:t>www.i</w:t>
        </w:r>
        <w:r w:rsidR="00CF5972" w:rsidRPr="005B7B2C">
          <w:rPr>
            <w:rStyle w:val="Hypertextovodkaz"/>
          </w:rPr>
          <w:t>m</w:t>
        </w:r>
        <w:r w:rsidR="00CF5972" w:rsidRPr="005B7B2C">
          <w:rPr>
            <w:rStyle w:val="Hypertextovodkaz"/>
          </w:rPr>
          <w:t>uberin.cz</w:t>
        </w:r>
      </w:hyperlink>
      <w:r w:rsidR="00CF5972">
        <w:rPr>
          <w:color w:val="FF0000"/>
        </w:rPr>
        <w:t xml:space="preserve"> </w:t>
      </w:r>
    </w:p>
    <w:p w14:paraId="77C90A1A" w14:textId="1790EF43" w:rsidR="002F0EAF" w:rsidRDefault="004D009B" w:rsidP="00897E00">
      <w:pPr>
        <w:jc w:val="both"/>
      </w:pPr>
      <w:r w:rsidRPr="00CA2C6C">
        <w:t xml:space="preserve">Pro více informací o </w:t>
      </w:r>
      <w:proofErr w:type="spellStart"/>
      <w:r w:rsidRPr="00CA2C6C">
        <w:t>ImuBerinu</w:t>
      </w:r>
      <w:proofErr w:type="spellEnd"/>
      <w:r w:rsidRPr="00CA2C6C">
        <w:t xml:space="preserve"> kontaktujte </w:t>
      </w:r>
      <w:r w:rsidR="00205175">
        <w:t xml:space="preserve">vedoucího PR oddělení Bc. </w:t>
      </w:r>
      <w:r>
        <w:t>Jana Řepu</w:t>
      </w:r>
      <w:r w:rsidR="00205175">
        <w:t>.</w:t>
      </w:r>
    </w:p>
    <w:p w14:paraId="509D5AB5" w14:textId="77777777" w:rsidR="00C4036D" w:rsidRDefault="00C4036D" w:rsidP="00897E00">
      <w:pPr>
        <w:jc w:val="both"/>
        <w:rPr>
          <w:lang w:eastAsia="cs-CZ"/>
        </w:rPr>
      </w:pPr>
    </w:p>
    <w:p w14:paraId="62CF2E0C" w14:textId="58F39312" w:rsidR="002F0EAF" w:rsidRDefault="004E46C4" w:rsidP="00897E00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3483D" wp14:editId="3E9B23D1">
                <wp:simplePos x="0" y="0"/>
                <wp:positionH relativeFrom="margin">
                  <wp:posOffset>-110490</wp:posOffset>
                </wp:positionH>
                <wp:positionV relativeFrom="paragraph">
                  <wp:posOffset>17145</wp:posOffset>
                </wp:positionV>
                <wp:extent cx="6276975" cy="1343025"/>
                <wp:effectExtent l="0" t="0" r="28575" b="28575"/>
                <wp:wrapNone/>
                <wp:docPr id="931667789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D2943" w14:textId="6CB5CDE8" w:rsidR="004E46C4" w:rsidRPr="009E1110" w:rsidRDefault="004E46C4" w:rsidP="004E46C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9E1110">
                              <w:rPr>
                                <w:b/>
                                <w:bCs/>
                              </w:rPr>
                              <w:t xml:space="preserve">Společnost NaturaMed </w:t>
                            </w:r>
                          </w:p>
                          <w:p w14:paraId="4814AD75" w14:textId="658ACFDE" w:rsidR="004E46C4" w:rsidRPr="00592A49" w:rsidRDefault="004E46C4" w:rsidP="008B4593">
                            <w:pPr>
                              <w:jc w:val="both"/>
                            </w:pPr>
                            <w:r>
                              <w:t>je jednou z největších společností působících na českém trhu v oblasti potravinových doplňků</w:t>
                            </w:r>
                            <w:r w:rsidR="00B5794D">
                              <w:t xml:space="preserve"> </w:t>
                            </w:r>
                            <w:r w:rsidR="004A1B59">
                              <w:t>již</w:t>
                            </w:r>
                            <w:r>
                              <w:t xml:space="preserve"> 16</w:t>
                            </w:r>
                            <w:r w:rsidR="004A1B59">
                              <w:t>.</w:t>
                            </w:r>
                            <w:r>
                              <w:t xml:space="preserve"> rokem. V prodeji omega-3 je na českém a slovenském trhu </w:t>
                            </w:r>
                            <w:r w:rsidR="004A1B59">
                              <w:t xml:space="preserve">dokonce </w:t>
                            </w:r>
                            <w:r>
                              <w:t>lídrem. Společnost NaturaMed má ve svém portfoliu 1</w:t>
                            </w:r>
                            <w:r w:rsidR="00A63E2C">
                              <w:t>8</w:t>
                            </w:r>
                            <w:r>
                              <w:t xml:space="preserve"> produktů a v letošním roce uvede na trh další. </w:t>
                            </w:r>
                          </w:p>
                          <w:p w14:paraId="3419673E" w14:textId="77777777" w:rsidR="004E46C4" w:rsidRDefault="004E46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3483D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-8.7pt;margin-top:1.35pt;width:494.25pt;height:10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7WOAIAAH0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" fillcolor="white [3201]" strokeweight=".5pt">
                <v:textbox>
                  <w:txbxContent>
                    <w:p w14:paraId="02AD2943" w14:textId="6CB5CDE8" w:rsidR="004E46C4" w:rsidRPr="009E1110" w:rsidRDefault="004E46C4" w:rsidP="004E46C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  <w:r w:rsidRPr="009E1110">
                        <w:rPr>
                          <w:b/>
                          <w:bCs/>
                        </w:rPr>
                        <w:t xml:space="preserve">Společnost NaturaMed </w:t>
                      </w:r>
                    </w:p>
                    <w:p w14:paraId="4814AD75" w14:textId="658ACFDE" w:rsidR="004E46C4" w:rsidRPr="00592A49" w:rsidRDefault="004E46C4" w:rsidP="008B4593">
                      <w:pPr>
                        <w:jc w:val="both"/>
                      </w:pPr>
                      <w:r>
                        <w:t>je jednou z největších společností působících na českém trhu v oblasti potravinových doplňků</w:t>
                      </w:r>
                      <w:r w:rsidR="00B5794D">
                        <w:t xml:space="preserve"> </w:t>
                      </w:r>
                      <w:r w:rsidR="004A1B59">
                        <w:t>již</w:t>
                      </w:r>
                      <w:r>
                        <w:t xml:space="preserve"> 16</w:t>
                      </w:r>
                      <w:r w:rsidR="004A1B59">
                        <w:t>.</w:t>
                      </w:r>
                      <w:r>
                        <w:t xml:space="preserve"> rokem. V prodeji omega-3 je na českém a slovenském trhu </w:t>
                      </w:r>
                      <w:r w:rsidR="004A1B59">
                        <w:t xml:space="preserve">dokonce </w:t>
                      </w:r>
                      <w:r>
                        <w:t>lídrem. Společnost NaturaMed má ve svém portfoliu 1</w:t>
                      </w:r>
                      <w:r w:rsidR="00A63E2C">
                        <w:t>8</w:t>
                      </w:r>
                      <w:r>
                        <w:t xml:space="preserve"> produktů a v letošním roce uvede na trh další. </w:t>
                      </w:r>
                    </w:p>
                    <w:p w14:paraId="3419673E" w14:textId="77777777" w:rsidR="004E46C4" w:rsidRDefault="004E46C4"/>
                  </w:txbxContent>
                </v:textbox>
                <w10:wrap anchorx="margin"/>
              </v:shape>
            </w:pict>
          </mc:Fallback>
        </mc:AlternateContent>
      </w:r>
    </w:p>
    <w:p w14:paraId="18E5035B" w14:textId="3BF171F3" w:rsidR="00B230C9" w:rsidRDefault="00B230C9" w:rsidP="00897E00">
      <w:pPr>
        <w:jc w:val="both"/>
        <w:rPr>
          <w:lang w:eastAsia="cs-CZ"/>
        </w:rPr>
      </w:pPr>
    </w:p>
    <w:p w14:paraId="79BEE836" w14:textId="487C0A74" w:rsidR="004E46C4" w:rsidRDefault="004E46C4" w:rsidP="00897E00">
      <w:pPr>
        <w:jc w:val="both"/>
        <w:rPr>
          <w:b/>
          <w:bCs/>
        </w:rPr>
      </w:pPr>
    </w:p>
    <w:p w14:paraId="30D0EB0A" w14:textId="4ED48A70" w:rsidR="004E46C4" w:rsidRDefault="004E46C4" w:rsidP="00897E00">
      <w:pPr>
        <w:jc w:val="both"/>
        <w:rPr>
          <w:b/>
          <w:bCs/>
        </w:rPr>
      </w:pPr>
    </w:p>
    <w:p w14:paraId="7799E58C" w14:textId="0B54D4D5" w:rsidR="004E46C4" w:rsidRDefault="004E46C4" w:rsidP="00897E00">
      <w:pPr>
        <w:jc w:val="both"/>
        <w:rPr>
          <w:b/>
          <w:bCs/>
        </w:rPr>
      </w:pPr>
    </w:p>
    <w:p w14:paraId="6236177E" w14:textId="2E9B3D2F" w:rsidR="004E46C4" w:rsidRDefault="004E46C4" w:rsidP="00897E00">
      <w:pPr>
        <w:jc w:val="both"/>
        <w:rPr>
          <w:b/>
          <w:bCs/>
        </w:rPr>
      </w:pPr>
    </w:p>
    <w:p w14:paraId="266A3EE7" w14:textId="028406F9" w:rsidR="004D009B" w:rsidRDefault="002F0EAF" w:rsidP="008876DF">
      <w:pPr>
        <w:rPr>
          <w:rStyle w:val="Hypertextovodkaz"/>
          <w:color w:val="0000FF"/>
        </w:rPr>
      </w:pPr>
      <w:r>
        <w:rPr>
          <w:b/>
          <w:bCs/>
        </w:rPr>
        <w:t>Pro doplňující informace prosím kontaktujte</w:t>
      </w:r>
      <w:r w:rsidRPr="00E902AF">
        <w:rPr>
          <w:b/>
          <w:bCs/>
        </w:rPr>
        <w:t>:</w:t>
      </w:r>
      <w:r>
        <w:br/>
      </w:r>
      <w:r>
        <w:rPr>
          <w:lang w:eastAsia="cs-CZ"/>
        </w:rPr>
        <w:t>Jan Řepa</w:t>
      </w:r>
      <w:r>
        <w:rPr>
          <w:lang w:eastAsia="cs-CZ"/>
        </w:rPr>
        <w:br/>
        <w:t>PR Manager</w:t>
      </w:r>
      <w:r>
        <w:rPr>
          <w:lang w:eastAsia="cs-CZ"/>
        </w:rPr>
        <w:br/>
        <w:t>Tel.: +420 775 869 139</w:t>
      </w:r>
      <w:r>
        <w:rPr>
          <w:lang w:eastAsia="cs-CZ"/>
        </w:rPr>
        <w:br/>
        <w:t xml:space="preserve">E-mail: </w:t>
      </w:r>
      <w:hyperlink r:id="rId9" w:history="1">
        <w:r>
          <w:rPr>
            <w:rStyle w:val="Hypertextovodkaz"/>
            <w:color w:val="0000FF"/>
          </w:rPr>
          <w:t>honza@naturamed.cz</w:t>
        </w:r>
      </w:hyperlink>
    </w:p>
    <w:p w14:paraId="6BC3889D" w14:textId="26EF014E" w:rsidR="004D009B" w:rsidRDefault="004D009B" w:rsidP="00897E00">
      <w:pPr>
        <w:jc w:val="both"/>
        <w:rPr>
          <w:b/>
          <w:bCs/>
        </w:rPr>
      </w:pPr>
      <w:r w:rsidRPr="002F0EAF">
        <w:rPr>
          <w:b/>
          <w:bCs/>
        </w:rPr>
        <w:t>Fotografie k</w:t>
      </w:r>
      <w:r>
        <w:rPr>
          <w:b/>
          <w:bCs/>
        </w:rPr>
        <w:t> </w:t>
      </w:r>
      <w:r w:rsidRPr="002F0EAF">
        <w:rPr>
          <w:b/>
          <w:bCs/>
        </w:rPr>
        <w:t>tématu</w:t>
      </w:r>
      <w:r>
        <w:rPr>
          <w:b/>
          <w:bCs/>
        </w:rPr>
        <w:t>:</w:t>
      </w:r>
    </w:p>
    <w:p w14:paraId="206981E9" w14:textId="5D2A3CE5" w:rsidR="00205175" w:rsidRDefault="00205175" w:rsidP="00897E00">
      <w:pPr>
        <w:jc w:val="both"/>
        <w:rPr>
          <w:rStyle w:val="Hypertextovodkaz"/>
          <w:color w:val="0000FF"/>
        </w:rPr>
      </w:pPr>
      <w:r>
        <w:rPr>
          <w:noProof/>
        </w:rPr>
        <w:drawing>
          <wp:inline distT="0" distB="0" distL="0" distR="0" wp14:anchorId="386EFFB9" wp14:editId="1418BE4E">
            <wp:extent cx="5760720" cy="3014980"/>
            <wp:effectExtent l="0" t="0" r="0" b="0"/>
            <wp:docPr id="419410062" name="Obrázek 7" descr="Obsah obrázku oblečení, osoba, venku, láhe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10062" name="Obrázek 7" descr="Obsah obrázku oblečení, osoba, venku, láhev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B60FC" w14:textId="5A26F361" w:rsidR="004D009B" w:rsidRDefault="004D009B" w:rsidP="00897E00">
      <w:pPr>
        <w:jc w:val="both"/>
      </w:pPr>
      <w:r>
        <w:rPr>
          <w:noProof/>
        </w:rPr>
        <w:lastRenderedPageBreak/>
        <w:drawing>
          <wp:inline distT="0" distB="0" distL="0" distR="0" wp14:anchorId="78B45FB3" wp14:editId="5AB575C9">
            <wp:extent cx="2648102" cy="3090034"/>
            <wp:effectExtent l="0" t="0" r="0" b="0"/>
            <wp:docPr id="321149742" name="Obrázek 6" descr="Obsah obrázku text, láhev, ovoce, jí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49742" name="Obrázek 6" descr="Obsah obrázku text, láhev, ovoce, jí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49" cy="31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40EF32" wp14:editId="509762C8">
            <wp:extent cx="2611526" cy="3047358"/>
            <wp:effectExtent l="0" t="0" r="0" b="1270"/>
            <wp:docPr id="209857370" name="Obrázek 5" descr="Obsah obrázku text, láhev, Plastová láhev, jí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7370" name="Obrázek 5" descr="Obsah obrázku text, láhev, Plastová láhev, jí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601" cy="3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A21C9B" wp14:editId="55CA6527">
            <wp:extent cx="2472537" cy="3178432"/>
            <wp:effectExtent l="0" t="0" r="4445" b="3175"/>
            <wp:docPr id="392217155" name="Obrázek 4" descr="Obsah obrázku text, ovoce, jí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17155" name="Obrázek 4" descr="Obsah obrázku text, ovoce, jí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91" cy="32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2CE3A34" wp14:editId="1E0C37EE">
            <wp:extent cx="2472538" cy="3178436"/>
            <wp:effectExtent l="0" t="0" r="4445" b="3175"/>
            <wp:docPr id="1768866232" name="Obrázek 3" descr="Obsah obrázku text, ovoce, jí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66232" name="Obrázek 3" descr="Obsah obrázku text, ovoce, jí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843" cy="32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9BE4CF" wp14:editId="5E0FBD84">
            <wp:extent cx="2392607" cy="3075682"/>
            <wp:effectExtent l="0" t="0" r="8255" b="0"/>
            <wp:docPr id="273777281" name="Obrázek 2" descr="Obsah obrázku text, ovoce, jí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77281" name="Obrázek 2" descr="Obsah obrázku text, ovoce, jí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872" cy="310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A5C639" wp14:editId="54FBE1BC">
            <wp:extent cx="2333015" cy="2999076"/>
            <wp:effectExtent l="0" t="0" r="0" b="0"/>
            <wp:docPr id="346154567" name="Obrázek 1" descr="Obsah obrázku text, snímek obrazovky, Písmo, Publik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54567" name="Obrázek 1" descr="Obsah obrázku text, snímek obrazovky, Písmo, Publik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398" cy="301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24C69" w14:textId="41E9E0F8" w:rsidR="002F0EAF" w:rsidRPr="00283F1A" w:rsidRDefault="002F0EAF" w:rsidP="00897E00">
      <w:pPr>
        <w:jc w:val="both"/>
      </w:pPr>
      <w:r>
        <w:t>Zdroj: NaturaMed</w:t>
      </w:r>
    </w:p>
    <w:sectPr w:rsidR="002F0EAF" w:rsidRPr="00283F1A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6ADB1" w14:textId="77777777" w:rsidR="002354EC" w:rsidRDefault="002354EC" w:rsidP="002F0EAF">
      <w:pPr>
        <w:spacing w:after="0" w:line="240" w:lineRule="auto"/>
      </w:pPr>
      <w:r>
        <w:separator/>
      </w:r>
    </w:p>
  </w:endnote>
  <w:endnote w:type="continuationSeparator" w:id="0">
    <w:p w14:paraId="58BAB9FA" w14:textId="77777777" w:rsidR="002354EC" w:rsidRDefault="002354EC" w:rsidP="002F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2EE5" w14:textId="77777777" w:rsidR="002F0EAF" w:rsidRPr="00D52C34" w:rsidRDefault="002F0EAF" w:rsidP="002F0EAF">
    <w:pPr>
      <w:spacing w:after="0"/>
      <w:rPr>
        <w:sz w:val="16"/>
        <w:szCs w:val="16"/>
        <w:lang w:eastAsia="cs-CZ"/>
      </w:rPr>
    </w:pPr>
    <w:r w:rsidRPr="00D52C34">
      <w:rPr>
        <w:sz w:val="16"/>
        <w:szCs w:val="16"/>
      </w:rPr>
      <w:t>Jan Řepa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PR Manager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Tel.: +420 775 869 139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 xml:space="preserve">E-mail: </w:t>
    </w:r>
    <w:hyperlink r:id="rId1" w:history="1">
      <w:r w:rsidRPr="00D52C34">
        <w:rPr>
          <w:rStyle w:val="Hypertextovodkaz"/>
          <w:sz w:val="16"/>
          <w:szCs w:val="16"/>
        </w:rPr>
        <w:t>honza@naturamed.cz</w:t>
      </w:r>
    </w:hyperlink>
    <w:r w:rsidRPr="00D52C34">
      <w:rPr>
        <w:sz w:val="16"/>
        <w:szCs w:val="16"/>
        <w:lang w:eastAsia="cs-CZ"/>
      </w:rPr>
      <w:br/>
    </w:r>
  </w:p>
  <w:p w14:paraId="48591EFE" w14:textId="77777777" w:rsidR="002F0EAF" w:rsidRDefault="002F0E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8903" w14:textId="77777777" w:rsidR="002354EC" w:rsidRDefault="002354EC" w:rsidP="002F0EAF">
      <w:pPr>
        <w:spacing w:after="0" w:line="240" w:lineRule="auto"/>
      </w:pPr>
      <w:r>
        <w:separator/>
      </w:r>
    </w:p>
  </w:footnote>
  <w:footnote w:type="continuationSeparator" w:id="0">
    <w:p w14:paraId="430C0C91" w14:textId="77777777" w:rsidR="002354EC" w:rsidRDefault="002354EC" w:rsidP="002F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D2B0" w14:textId="6173FC84" w:rsidR="002F0EAF" w:rsidRDefault="002F0EAF">
    <w:pPr>
      <w:pStyle w:val="Zhlav"/>
    </w:pPr>
    <w:r>
      <w:rPr>
        <w:noProof/>
      </w:rPr>
      <w:drawing>
        <wp:inline distT="0" distB="0" distL="0" distR="0" wp14:anchorId="39AB470B" wp14:editId="7AD14AD5">
          <wp:extent cx="1671821" cy="488984"/>
          <wp:effectExtent l="0" t="0" r="0" b="0"/>
          <wp:docPr id="2" name="Obrázek 2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logo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65" b="34486"/>
                  <a:stretch/>
                </pic:blipFill>
                <pic:spPr bwMode="auto">
                  <a:xfrm>
                    <a:off x="0" y="0"/>
                    <a:ext cx="1686226" cy="4931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4AEE"/>
    <w:multiLevelType w:val="multilevel"/>
    <w:tmpl w:val="ACD8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8377D"/>
    <w:multiLevelType w:val="hybridMultilevel"/>
    <w:tmpl w:val="09705114"/>
    <w:lvl w:ilvl="0" w:tplc="0405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CF42938"/>
    <w:multiLevelType w:val="hybridMultilevel"/>
    <w:tmpl w:val="731A449C"/>
    <w:lvl w:ilvl="0" w:tplc="46546BC2"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0D453800"/>
    <w:multiLevelType w:val="hybridMultilevel"/>
    <w:tmpl w:val="11D0C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7DCC"/>
    <w:multiLevelType w:val="multilevel"/>
    <w:tmpl w:val="7C0E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C336D"/>
    <w:multiLevelType w:val="hybridMultilevel"/>
    <w:tmpl w:val="35B6F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23A30"/>
    <w:multiLevelType w:val="multilevel"/>
    <w:tmpl w:val="2758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F5A00"/>
    <w:multiLevelType w:val="multilevel"/>
    <w:tmpl w:val="E106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D173EC"/>
    <w:multiLevelType w:val="hybridMultilevel"/>
    <w:tmpl w:val="CF1CF872"/>
    <w:lvl w:ilvl="0" w:tplc="46546BC2">
      <w:numFmt w:val="bullet"/>
      <w:lvlText w:val="-"/>
      <w:lvlJc w:val="left"/>
      <w:pPr>
        <w:ind w:left="5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41C85ED5"/>
    <w:multiLevelType w:val="multilevel"/>
    <w:tmpl w:val="C22A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4B3B0D"/>
    <w:multiLevelType w:val="multilevel"/>
    <w:tmpl w:val="2B78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BD4E86"/>
    <w:multiLevelType w:val="multilevel"/>
    <w:tmpl w:val="59AC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66288A"/>
    <w:multiLevelType w:val="hybridMultilevel"/>
    <w:tmpl w:val="00341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343388">
    <w:abstractNumId w:val="4"/>
  </w:num>
  <w:num w:numId="2" w16cid:durableId="528418408">
    <w:abstractNumId w:val="9"/>
  </w:num>
  <w:num w:numId="3" w16cid:durableId="1393038641">
    <w:abstractNumId w:val="0"/>
  </w:num>
  <w:num w:numId="4" w16cid:durableId="1441341461">
    <w:abstractNumId w:val="7"/>
  </w:num>
  <w:num w:numId="5" w16cid:durableId="2135902665">
    <w:abstractNumId w:val="6"/>
  </w:num>
  <w:num w:numId="6" w16cid:durableId="428697659">
    <w:abstractNumId w:val="11"/>
  </w:num>
  <w:num w:numId="7" w16cid:durableId="1583830721">
    <w:abstractNumId w:val="10"/>
  </w:num>
  <w:num w:numId="8" w16cid:durableId="1743674931">
    <w:abstractNumId w:val="3"/>
  </w:num>
  <w:num w:numId="9" w16cid:durableId="1787117427">
    <w:abstractNumId w:val="12"/>
  </w:num>
  <w:num w:numId="10" w16cid:durableId="835995663">
    <w:abstractNumId w:val="2"/>
  </w:num>
  <w:num w:numId="11" w16cid:durableId="1217165197">
    <w:abstractNumId w:val="8"/>
  </w:num>
  <w:num w:numId="12" w16cid:durableId="1743522609">
    <w:abstractNumId w:val="1"/>
  </w:num>
  <w:num w:numId="13" w16cid:durableId="10580862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17"/>
    <w:rsid w:val="0000682D"/>
    <w:rsid w:val="001300A5"/>
    <w:rsid w:val="001F655E"/>
    <w:rsid w:val="00205175"/>
    <w:rsid w:val="002354EC"/>
    <w:rsid w:val="00283F1A"/>
    <w:rsid w:val="002F0EAF"/>
    <w:rsid w:val="003F481C"/>
    <w:rsid w:val="00453C20"/>
    <w:rsid w:val="00485DC4"/>
    <w:rsid w:val="004A1B59"/>
    <w:rsid w:val="004D009B"/>
    <w:rsid w:val="004E46C4"/>
    <w:rsid w:val="005C4219"/>
    <w:rsid w:val="006E4C8C"/>
    <w:rsid w:val="00765740"/>
    <w:rsid w:val="00857FAC"/>
    <w:rsid w:val="008742A7"/>
    <w:rsid w:val="008876DF"/>
    <w:rsid w:val="00897E00"/>
    <w:rsid w:val="008B4593"/>
    <w:rsid w:val="008F1CD3"/>
    <w:rsid w:val="00993D3D"/>
    <w:rsid w:val="00A63E2C"/>
    <w:rsid w:val="00A75F17"/>
    <w:rsid w:val="00B230C9"/>
    <w:rsid w:val="00B5794D"/>
    <w:rsid w:val="00B85003"/>
    <w:rsid w:val="00BA55C3"/>
    <w:rsid w:val="00C4036D"/>
    <w:rsid w:val="00CF5972"/>
    <w:rsid w:val="00D55517"/>
    <w:rsid w:val="00E52182"/>
    <w:rsid w:val="00EA35FB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0D66"/>
  <w15:chartTrackingRefBased/>
  <w15:docId w15:val="{E7A5355F-AC35-4A52-B6D8-B83A953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55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D55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D55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51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55517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D55517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5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55517"/>
    <w:rPr>
      <w:b/>
      <w:bCs/>
    </w:rPr>
  </w:style>
  <w:style w:type="paragraph" w:customStyle="1" w:styleId="fs-xl">
    <w:name w:val="fs-xl"/>
    <w:basedOn w:val="Normln"/>
    <w:rsid w:val="0000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text-primary">
    <w:name w:val="text-primary"/>
    <w:basedOn w:val="Standardnpsmoodstavce"/>
    <w:rsid w:val="0000682D"/>
  </w:style>
  <w:style w:type="character" w:customStyle="1" w:styleId="fw-bold">
    <w:name w:val="fw-bold"/>
    <w:basedOn w:val="Standardnpsmoodstavce"/>
    <w:rsid w:val="0000682D"/>
  </w:style>
  <w:style w:type="character" w:customStyle="1" w:styleId="text-dark">
    <w:name w:val="text-dark"/>
    <w:basedOn w:val="Standardnpsmoodstavce"/>
    <w:rsid w:val="0000682D"/>
  </w:style>
  <w:style w:type="paragraph" w:customStyle="1" w:styleId="fs-sm">
    <w:name w:val="fs-sm"/>
    <w:basedOn w:val="Normln"/>
    <w:rsid w:val="0000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83F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0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0EAF"/>
  </w:style>
  <w:style w:type="paragraph" w:styleId="Zpat">
    <w:name w:val="footer"/>
    <w:basedOn w:val="Normln"/>
    <w:link w:val="ZpatChar"/>
    <w:uiPriority w:val="99"/>
    <w:unhideWhenUsed/>
    <w:rsid w:val="002F0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0EAF"/>
  </w:style>
  <w:style w:type="character" w:styleId="Hypertextovodkaz">
    <w:name w:val="Hyperlink"/>
    <w:basedOn w:val="Standardnpsmoodstavce"/>
    <w:uiPriority w:val="99"/>
    <w:unhideWhenUsed/>
    <w:rsid w:val="002F0EAF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4A1B59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CF597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F59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uberin.cz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onza@naturamed.cz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nza@naturame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268FB-2FCC-43B6-B584-4C0F0014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463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Greger</dc:creator>
  <cp:keywords/>
  <dc:description/>
  <cp:lastModifiedBy>Jan Řepa</cp:lastModifiedBy>
  <cp:revision>4</cp:revision>
  <dcterms:created xsi:type="dcterms:W3CDTF">2023-12-13T13:50:00Z</dcterms:created>
  <dcterms:modified xsi:type="dcterms:W3CDTF">2024-02-22T14:11:00Z</dcterms:modified>
</cp:coreProperties>
</file>