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8ADC4" w14:textId="1AFDE0F8" w:rsidR="002948E4" w:rsidRPr="009B12D2" w:rsidRDefault="003D684B" w:rsidP="009B12D2">
      <w:pPr>
        <w:spacing w:before="240"/>
        <w:jc w:val="center"/>
        <w:rPr>
          <w:rFonts w:asciiTheme="minorHAnsi" w:eastAsia="SEAT BCN" w:hAnsiTheme="minorHAnsi" w:cstheme="minorHAnsi"/>
          <w:b/>
          <w:sz w:val="24"/>
          <w:szCs w:val="24"/>
          <w:lang w:val="pl-PL" w:eastAsia="en-GB"/>
        </w:rPr>
      </w:pPr>
      <w:bookmarkStart w:id="0" w:name="_Hlk5609496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 xml:space="preserve">SEAT S.A. </w:t>
      </w:r>
      <w:proofErr w:type="spellStart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>wyznacza</w:t>
      </w:r>
      <w:proofErr w:type="spellEnd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 xml:space="preserve"> </w:t>
      </w:r>
      <w:proofErr w:type="spellStart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>kierunek</w:t>
      </w:r>
      <w:proofErr w:type="spellEnd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 xml:space="preserve"> </w:t>
      </w:r>
      <w:proofErr w:type="spellStart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>na</w:t>
      </w:r>
      <w:proofErr w:type="spellEnd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 xml:space="preserve"> </w:t>
      </w:r>
      <w:proofErr w:type="spellStart"/>
      <w:r w:rsidRPr="009B12D2">
        <w:rPr>
          <w:rFonts w:asciiTheme="minorHAnsi" w:eastAsia="SEAT BCN" w:hAnsiTheme="minorHAnsi" w:cstheme="minorHAnsi"/>
          <w:b/>
          <w:sz w:val="24"/>
          <w:szCs w:val="24"/>
          <w:lang w:eastAsia="en-GB"/>
        </w:rPr>
        <w:t>przyszłość</w:t>
      </w:r>
      <w:proofErr w:type="spellEnd"/>
    </w:p>
    <w:p w14:paraId="2773D801" w14:textId="3ECD3DD3" w:rsidR="0010030C" w:rsidRPr="009B12D2" w:rsidRDefault="0010030C" w:rsidP="009B12D2">
      <w:pPr>
        <w:jc w:val="both"/>
        <w:rPr>
          <w:rFonts w:asciiTheme="minorHAnsi" w:hAnsiTheme="minorHAnsi" w:cstheme="minorHAnsi"/>
          <w:b/>
          <w:spacing w:val="-1"/>
          <w:lang w:val="es-ES"/>
        </w:rPr>
      </w:pPr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Po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ośmiu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latach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transformacji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SEAT S.A.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rozpoczyna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kolejny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etap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rozwoju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mając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jasno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określony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cel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wzrostu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oraz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elastyczność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pozwalającą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dostosowywać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się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do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dynamicznie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zmieniającej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się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branży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es-ES"/>
        </w:rPr>
        <w:t>motoryzacyjnej</w:t>
      </w:r>
      <w:proofErr w:type="spellEnd"/>
      <w:r w:rsidR="00154683">
        <w:rPr>
          <w:rFonts w:asciiTheme="minorHAnsi" w:hAnsiTheme="minorHAnsi" w:cstheme="minorHAnsi"/>
          <w:b/>
          <w:spacing w:val="-1"/>
          <w:lang w:val="es-ES"/>
        </w:rPr>
        <w:t>.</w:t>
      </w:r>
    </w:p>
    <w:p w14:paraId="719D663B" w14:textId="77777777" w:rsidR="00A21A89" w:rsidRPr="009B12D2" w:rsidRDefault="00A21A89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Europejski przemysł motoryzacyjny przechodzi fundamentalną transformację. Przyspiesza proces elektryfikacji, regulacje dotyczące emisji CO₂ stają się coraz bardziej wymagające, a konkurencja rośnie, podczas gdy struktura kosztów w całej branży pozostaje pod znaczącą presją.</w:t>
      </w:r>
    </w:p>
    <w:p w14:paraId="3E67E33D" w14:textId="77777777" w:rsidR="00A21A89" w:rsidRPr="009B12D2" w:rsidRDefault="00A21A89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W ciągu ostatnich 12 miesięcy wyzwania te jeszcze się nasiliły. Wymogi regulacyjne i związane z nimi kary coraz mocniej wpływają na poszczególne rynki, podczas gdy transformacja w kierunku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elektromobilności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postępuje w Europie w różnym tempie.</w:t>
      </w:r>
    </w:p>
    <w:p w14:paraId="3285741A" w14:textId="77777777" w:rsidR="00A21A89" w:rsidRPr="009B12D2" w:rsidRDefault="00A21A89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Zmieniające się otoczenie wymaga od producentów samochodów ciągłego weryfikowania strategii, priorytetów inwestycyjnych i modeli biznesowych.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i SEAT S.A. nie są tutaj wyjątkiem.</w:t>
      </w:r>
    </w:p>
    <w:p w14:paraId="5579692B" w14:textId="68173668" w:rsidR="000B7784" w:rsidRPr="009B12D2" w:rsidRDefault="000B7784" w:rsidP="009B12D2">
      <w:pPr>
        <w:jc w:val="both"/>
        <w:rPr>
          <w:rFonts w:asciiTheme="minorHAnsi" w:hAnsiTheme="minorHAnsi" w:cstheme="minorHAnsi"/>
          <w:b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 xml:space="preserve">„SEAT S.A. ma do odegrania ważną rolę w przyszłości Volkswagen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 xml:space="preserve">. Firma udowodniła, że potrafi się transformować, dysponując silną bazą przemysłową w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>Martorell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 xml:space="preserve"> oraz imponującym rozwojem marki CUPRA. Jestem dumny z tego, co zespoły SEAT i CUPRA osiągnęły w ostatnich latach, i daje mi to ogromną pewność co do przyszłości. Jesteśmy zdecydowani budować na tych mocnych fundamentach i tworzyć warunki, które pozwolą SEAT S.A. i CUPRA nadal się rozwijać oraz przyczyniać się do sukcesu Grupy. Jednocześnie musimy zachować elastyczność i dostosowywać nasze strategie dotyczące marek </w:t>
      </w:r>
      <w:r w:rsidR="75FCED31" w:rsidRPr="009B12D2">
        <w:rPr>
          <w:rFonts w:asciiTheme="minorHAnsi" w:hAnsiTheme="minorHAnsi" w:cstheme="minorHAnsi"/>
          <w:b/>
          <w:bCs/>
          <w:lang w:val="pl-PL" w:eastAsia="zh-CN"/>
        </w:rPr>
        <w:t>oraz</w:t>
      </w:r>
      <w:r w:rsidRPr="009B12D2">
        <w:rPr>
          <w:rFonts w:asciiTheme="minorHAnsi" w:hAnsiTheme="minorHAnsi" w:cstheme="minorHAnsi"/>
          <w:b/>
          <w:lang w:val="pl-PL" w:eastAsia="zh-CN"/>
        </w:rPr>
        <w:t xml:space="preserve"> produktów do regulacji, warunków rynkowych oraz oczekiwań naszych klientów.”</w:t>
      </w:r>
    </w:p>
    <w:p w14:paraId="034BDCBD" w14:textId="2DC46752" w:rsidR="00A21A89" w:rsidRPr="009B12D2" w:rsidRDefault="000B7784" w:rsidP="009B12D2">
      <w:pPr>
        <w:jc w:val="both"/>
        <w:rPr>
          <w:rFonts w:asciiTheme="minorHAnsi" w:hAnsiTheme="minorHAnsi" w:cstheme="minorHAnsi"/>
          <w:b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 xml:space="preserve">Oliver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>Blume</w:t>
      </w:r>
      <w:proofErr w:type="spellEnd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 xml:space="preserve">, CEO Volkswagen </w:t>
      </w:r>
      <w:proofErr w:type="spellStart"/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>Group</w:t>
      </w:r>
      <w:proofErr w:type="spellEnd"/>
    </w:p>
    <w:p w14:paraId="251883C0" w14:textId="64C10F60" w:rsidR="00E160B5" w:rsidRPr="009B12D2" w:rsidRDefault="00E160B5" w:rsidP="009B12D2">
      <w:pPr>
        <w:jc w:val="both"/>
        <w:rPr>
          <w:rFonts w:asciiTheme="minorHAnsi" w:hAnsiTheme="minorHAnsi" w:cstheme="minorHAnsi"/>
          <w:b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spacing w:val="-1"/>
          <w:lang w:val="pl-PL" w:eastAsia="zh-CN"/>
        </w:rPr>
        <w:t>Wszystkie opcje otwarte dla marki SEAT</w:t>
      </w:r>
    </w:p>
    <w:p w14:paraId="5588AFB6" w14:textId="1A204F51" w:rsidR="0060103F" w:rsidRPr="009B12D2" w:rsidRDefault="0060103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Marka SEAT pozostaje ważną częścią SEAT S.A. i ma jasno określony plan rozwoju produktowego na najbliższe lata. Firma będzie kontynuować zaplanowane już premiery i aktualizacje produktów, w tym wprowadzenie w 2027 roku wersji Ibiza i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Arona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wyposażonych w napędy typu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mild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hybrid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.</w:t>
      </w:r>
    </w:p>
    <w:p w14:paraId="77C9BF8B" w14:textId="77777777" w:rsidR="0060103F" w:rsidRPr="009B12D2" w:rsidRDefault="0060103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Jednocześnie przyszły kierunek rozwoju marki SEAT po zakończeniu obecnego cyklu produktowego pozostaje przedmiotem analiz.</w:t>
      </w:r>
    </w:p>
    <w:p w14:paraId="11C61CF4" w14:textId="77777777" w:rsidR="0060103F" w:rsidRPr="009B12D2" w:rsidRDefault="0060103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Obecnie coraz bardziej wymagające regulacje, ekonomiczne uwarunkowania elektryfikacji oraz nakłady inwestycyjne niezbędne do opracowania nowej generacji modeli sprawiają, że dalsze inwestowanie w markę SEAT staje się coraz większym wyzwaniem biznesowym.</w:t>
      </w:r>
    </w:p>
    <w:p w14:paraId="78516E04" w14:textId="10D01F9A" w:rsidR="0060103F" w:rsidRPr="009B12D2" w:rsidRDefault="0060103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W związku z tym po 2030 roku możliwe pozostają różne scenariusze. W zależności od regulacji, popytu klientów i warunków rynkowych może to obejmować stopniowe wygaszanie marki SEAT. </w:t>
      </w:r>
      <w:r w:rsidRPr="009B12D2">
        <w:rPr>
          <w:rFonts w:asciiTheme="minorHAnsi" w:hAnsiTheme="minorHAnsi" w:cstheme="minorHAnsi"/>
          <w:b/>
          <w:lang w:val="pl-PL" w:eastAsia="zh-CN"/>
        </w:rPr>
        <w:t>Nie podjęto jednak żadnej ostatecznej decyzji.</w:t>
      </w:r>
    </w:p>
    <w:p w14:paraId="1A3A25A4" w14:textId="1F69DFA4" w:rsidR="0060103F" w:rsidRPr="009B12D2" w:rsidRDefault="0060103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lastRenderedPageBreak/>
        <w:t>Zachowanie tej elastyczności jest kluczowe w branży, której otoczenie regulacyjne, technologiczne i konkurencyjne nadal dynamicznie się zmienia. Niezależnie od tego, który scenariusz ostatecznie się zrealizuje, SEAT S.A. oraz sieć dealerska będą nadal wspierać klientów marki SEAT i wywiązywać się ze swoich zobowiązań wobec nich.</w:t>
      </w:r>
    </w:p>
    <w:p w14:paraId="26C0C876" w14:textId="182145A4" w:rsidR="009436BE" w:rsidRPr="009B12D2" w:rsidRDefault="009436BE" w:rsidP="009B12D2">
      <w:pPr>
        <w:jc w:val="both"/>
        <w:rPr>
          <w:rFonts w:asciiTheme="minorHAnsi" w:hAnsiTheme="minorHAnsi" w:cstheme="minorHAnsi"/>
          <w:b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SEAT S.A. ma solidne fundamenty na przyszłość</w:t>
      </w:r>
    </w:p>
    <w:p w14:paraId="4CD72E02" w14:textId="77777777" w:rsidR="009436BE" w:rsidRPr="009B12D2" w:rsidRDefault="009436BE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Należy wyraźnie rozróżnić przyszły rozwój marki SEAT od przyszłości SEAT S.A. – firmy stojącej za markami SEAT i CUPRA.</w:t>
      </w:r>
    </w:p>
    <w:p w14:paraId="760CE614" w14:textId="77777777" w:rsidR="009436BE" w:rsidRPr="009B12D2" w:rsidRDefault="009436BE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SEAT S.A. ma solidne perspektywy na przyszłość.</w:t>
      </w: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Transformujemy firmę w motoryzacyjną potęgę w ramach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, łącząc silne marki, kompetencje przemysłowe oraz elastyczność pozwalającą reagować na zmieniający się popyt klientów i warunki rynkowe.</w:t>
      </w:r>
    </w:p>
    <w:p w14:paraId="67E387EC" w14:textId="77777777" w:rsidR="009436BE" w:rsidRPr="009B12D2" w:rsidRDefault="009436BE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Transformacja ta ma na celu wzmocnienie roli SEAT S.A. w ramach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, podczas gdy CUPRA pozostaje kluczowym motorem wzrostu firmy. Wraz z rozszerzaniem odpowiedzialności przemysłowej SEAT S.A. w ramach Grupy oczekujemy wzrostu zatrudnienia w kolejnych latach.</w:t>
      </w:r>
    </w:p>
    <w:p w14:paraId="1EE24FEA" w14:textId="77777777" w:rsidR="009436BE" w:rsidRPr="009B12D2" w:rsidRDefault="009436BE" w:rsidP="009B12D2">
      <w:pPr>
        <w:jc w:val="both"/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 xml:space="preserve">„SEAT S.A. rozpoczyna nowy rozdział z pozycji siły. Stajemy się motoryzacyjną potęgą, z coraz większą rolą przemysłową w ramach Volkswagen </w:t>
      </w:r>
      <w:proofErr w:type="spellStart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 xml:space="preserve"> i CUPRĄ wykorzystującą swój pełny potencjał. To historia transformacji, w której CUPRA jest kluczowym motorem naszego przyszłego wzrostu i rentowności. Jednocześnie rośnie zakres naszych odpowiedzialności przemysłowych, a wraz z nim zatrudnienie. Budujemy silną przyszłość SEAT S.A. i </w:t>
      </w:r>
      <w:proofErr w:type="spellStart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Martorell</w:t>
      </w:r>
      <w:proofErr w:type="spellEnd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.”</w:t>
      </w:r>
    </w:p>
    <w:p w14:paraId="2CD03673" w14:textId="1078A566" w:rsidR="00CB68D7" w:rsidRPr="009B12D2" w:rsidRDefault="00CB68D7" w:rsidP="009B12D2">
      <w:pPr>
        <w:jc w:val="both"/>
        <w:rPr>
          <w:rFonts w:asciiTheme="minorHAnsi" w:hAnsiTheme="minorHAnsi" w:cstheme="minorHAnsi"/>
          <w:b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spacing w:val="-1"/>
          <w:lang w:eastAsia="zh-CN"/>
        </w:rPr>
        <w:t>Markus Haupt, CEO SEAT &amp; CUPRA</w:t>
      </w:r>
    </w:p>
    <w:p w14:paraId="61C68769" w14:textId="77777777" w:rsidR="00BF524C" w:rsidRPr="009B12D2" w:rsidRDefault="00BF524C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Nasze podejście oparte na wielu markach jest kluczowym elementem tej transformacji. SEAT S.A. odpowiada za industrializację platformy MEB21 oraz produkcję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Electric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Urban Car Family w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Martorell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, wzmacniając strategiczną rolę firmy w ramach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. Jednocześnie nasze możliwości produkcji samochodów z silnikami spalinowymi, napędami hybrydowymi oraz w pełni elektrycznymi zapewniają nam elastyczność przemysłową pozwalającą reagować na zmiany rynkowe i potrzeby klientów.</w:t>
      </w:r>
    </w:p>
    <w:p w14:paraId="1845BD89" w14:textId="77777777" w:rsidR="00BF524C" w:rsidRPr="009B12D2" w:rsidRDefault="00BF524C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Ta transformacja przemysłowa opiera się na zobowiązaniu podjętym w 2022 roku, kiedy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i SEAT S.A., wspólnie z partnerami projektu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Future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: Fast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Forward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, ogłosiły inwestycję o wartości 10 mld euro mającą przyspieszyć elektryfikację Hiszpanii. Zobowiązanie to jest obecnie realizowane poprzez transformację zakładu w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Martorell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oraz produkcję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Electric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Urban Car Family, podkreślając długoterminowe zaangażowanie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w rozwój SEAT S.A., Katalonii i Hiszpanii.</w:t>
      </w:r>
    </w:p>
    <w:p w14:paraId="4684E3F2" w14:textId="77777777" w:rsidR="00BF524C" w:rsidRPr="009B12D2" w:rsidRDefault="00BF524C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Nasze ambicje sięgają jednak dalej. Będziemy nadal podejmować działania na rzecz pozyskania dla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Martorell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dodatkowej platformy produkcyjnej, wzmacniając nasz przemysłowy potencjał i tworząc kolejne możliwości na przyszłość.</w:t>
      </w:r>
    </w:p>
    <w:p w14:paraId="73299713" w14:textId="77777777" w:rsidR="00BF524C" w:rsidRPr="009B12D2" w:rsidRDefault="00BF524C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 xml:space="preserve">„Dla nas priorytet zawsze był jasny: zabezpieczenie przyszłości firmy i wysokiej jakości miejsc pracy dla kolejnych pokoleń. SEAT S.A. to nie jedna marka. To firma obejmująca SEAT i CUPRA, ze </w:t>
      </w:r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lastRenderedPageBreak/>
        <w:t xml:space="preserve">strategicznym zapleczem przemysłowym i coraz ważniejszą rolą w ramach Volkswagen </w:t>
      </w:r>
      <w:proofErr w:type="spellStart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 xml:space="preserve">. Transformacja nigdy nie jest łatwa, ale jeśli przynosi inwestycje, większą odpowiedzialność i rozwój </w:t>
      </w:r>
      <w:proofErr w:type="spellStart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Martorell</w:t>
      </w:r>
      <w:proofErr w:type="spellEnd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, może również tworzyć nowe możliwości dla naszych pracowników. Będziemy nadal wspólnie pracować nad tym, aby SEAT S.A. miała silną przyszłość przemysłową i zapewniała stabilne zatrudnienie.”</w:t>
      </w:r>
    </w:p>
    <w:p w14:paraId="1D959DC7" w14:textId="77777777" w:rsidR="00BF524C" w:rsidRPr="009B12D2" w:rsidRDefault="00BF524C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proofErr w:type="spellStart"/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Matías</w:t>
      </w:r>
      <w:proofErr w:type="spellEnd"/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 xml:space="preserve"> </w:t>
      </w:r>
      <w:proofErr w:type="spellStart"/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Carnero</w:t>
      </w:r>
      <w:proofErr w:type="spellEnd"/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, Przewodniczący Rady Zakładowej SEAT S.A. i członek Rady Nadzorczej Volkswagen AG</w:t>
      </w:r>
    </w:p>
    <w:p w14:paraId="31151AA1" w14:textId="142E32E0" w:rsidR="007E58EF" w:rsidRPr="009B12D2" w:rsidRDefault="007E58EF" w:rsidP="009B12D2">
      <w:pPr>
        <w:jc w:val="both"/>
        <w:rPr>
          <w:rFonts w:asciiTheme="minorHAnsi" w:hAnsiTheme="minorHAnsi" w:cstheme="minorHAnsi"/>
          <w:b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CUPRA: strategiczna decyzja, która zmieniła SEAT S.A.</w:t>
      </w:r>
    </w:p>
    <w:p w14:paraId="11AB60DE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Osiem lat temu SEAT S.A. podjął decyzję o stworzeniu CUPRY jako samodzielnej marki. Od tego czasu CUPRA stała się kluczowym elementem transformacji firmy i głównym motorem jej wzrostu.</w:t>
      </w:r>
    </w:p>
    <w:p w14:paraId="52FD558E" w14:textId="285AB372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Od momentu debiutu w 2018 roku CUPRA dostarczyła ponad milion samochodów, ugruntowała swoją pozycję jako jedna z najszybciej rozwijających się marek motoryzacyjnych w Europie oraz stworzyła kompleksową gamę modelową, wprowadzając osiem modeli w ciągu ośmiu lat. Do 2030 roku priorytetem będzie pełne wykorzystanie potencjału CUPRY.</w:t>
      </w:r>
    </w:p>
    <w:p w14:paraId="5BC80A37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Marka celuje w osiągnięcie 3% udziału w rynku europejskim, wspierane dalszym rozwojem gamy produktowej oraz ekspansją na kolejne rynki międzynarodowe.</w:t>
      </w:r>
    </w:p>
    <w:p w14:paraId="243CD3D2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Planowane wejście CUPRY na rynek Bliskiego Wschodu w trzecim kwartale 2027 roku będzie kolejnym krokiem w tej ekspansji. SEAT S.A. nadal analizuje również możliwości wejścia na inne strategiczne rynki na świecie, w tym długoterminową ambicję wejścia do Stanów Zjednoczonych.</w:t>
      </w:r>
    </w:p>
    <w:p w14:paraId="4C96F216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Rozwój CUPRY znacząco zmienił profil SEAT S.A. Osiem lat po jej powstaniu firma posiada markę o rosnącej pozycji w Europie, dodatkowym potencjale międzynarodowym oraz coraz większym wkładzie w rentowność i przyszły wzrost SEAT S.A.</w:t>
      </w:r>
    </w:p>
    <w:p w14:paraId="55D204D1" w14:textId="19E7C37C" w:rsidR="007E58EF" w:rsidRPr="009B12D2" w:rsidRDefault="00761965" w:rsidP="009B12D2">
      <w:pPr>
        <w:jc w:val="both"/>
        <w:rPr>
          <w:rFonts w:asciiTheme="minorHAnsi" w:hAnsiTheme="minorHAnsi" w:cstheme="minorHAnsi"/>
          <w:b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Transformacja z pozycji siły</w:t>
      </w:r>
    </w:p>
    <w:p w14:paraId="750FA30F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Nie istnieje jeden z góry określony scenariusz dla branży motoryzacyjnej po 2030 roku. Regulacje, popyt klientów i dynamika konkurencji będą nadal kształtować rynek.</w:t>
      </w:r>
    </w:p>
    <w:p w14:paraId="73EF6E2F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 xml:space="preserve">„SEAT S.A. przygotowuje się na różne scenariusze z pozycji siły: z przekształconą bazą przemysłową, coraz ważniejszą rolą w ramach Volkswagen </w:t>
      </w:r>
      <w:proofErr w:type="spellStart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/>
          <w:bCs/>
          <w:i/>
          <w:iCs/>
          <w:spacing w:val="-1"/>
          <w:lang w:val="pl-PL" w:eastAsia="zh-CN"/>
        </w:rPr>
        <w:t>, dalszym potencjałem wzrostu CUPRY w Europie i na rynkach międzynarodowych oraz elastycznością pozwalającą dostosowywać naszą strategię dotyczącą marek do zmieniającego się rynku.”</w:t>
      </w:r>
    </w:p>
    <w:p w14:paraId="4362E51B" w14:textId="77777777" w:rsidR="007E58EF" w:rsidRPr="009B12D2" w:rsidRDefault="007E58EF" w:rsidP="009B12D2">
      <w:pP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/>
          <w:bCs/>
          <w:spacing w:val="-1"/>
          <w:lang w:val="pl-PL" w:eastAsia="zh-CN"/>
        </w:rPr>
        <w:t>Markus Haupt, CEO SEAT &amp; CUPRA</w:t>
      </w:r>
    </w:p>
    <w:p w14:paraId="43FC032B" w14:textId="77777777" w:rsidR="007E58EF" w:rsidRDefault="007E58EF" w:rsidP="009B12D2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Kolejny etap transformacji SEAT S.A. będzie koncentrował się na wzmocnieniu jego roli przemysłowej w ramach Volkswagen </w:t>
      </w:r>
      <w:proofErr w:type="spellStart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>Group</w:t>
      </w:r>
      <w:proofErr w:type="spellEnd"/>
      <w:r w:rsidRPr="009B12D2">
        <w:rPr>
          <w:rFonts w:asciiTheme="minorHAnsi" w:hAnsiTheme="minorHAnsi" w:cstheme="minorHAnsi"/>
          <w:bCs/>
          <w:spacing w:val="-1"/>
          <w:lang w:val="pl-PL" w:eastAsia="zh-CN"/>
        </w:rPr>
        <w:t xml:space="preserve"> oraz zabezpieczeniu długoterminowego zatrudnienia, przy jednoczesnym dalszym wzroście CUPRY, zwiększaniu rentowności i umacnianiu jej pozycji.</w:t>
      </w:r>
    </w:p>
    <w:p w14:paraId="6A068FFA" w14:textId="77777777" w:rsidR="009B12D2" w:rsidRPr="009B12D2" w:rsidRDefault="009B12D2" w:rsidP="009B12D2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  <w:spacing w:val="-1"/>
          <w:lang w:val="pl-PL" w:eastAsia="zh-CN"/>
        </w:rPr>
      </w:pPr>
    </w:p>
    <w:bookmarkEnd w:id="0"/>
    <w:p w14:paraId="79557D0E" w14:textId="342EA09E" w:rsidR="00672B62" w:rsidRPr="009B12D2" w:rsidRDefault="00672B62" w:rsidP="009B12D2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626366"/>
          <w:sz w:val="22"/>
          <w:szCs w:val="22"/>
          <w:lang w:val="pl-PL"/>
        </w:rPr>
      </w:pPr>
    </w:p>
    <w:p w14:paraId="62DFC11D" w14:textId="5DF0A0BC" w:rsidR="00F93B21" w:rsidRPr="009B12D2" w:rsidRDefault="00AC2DEF" w:rsidP="009B12D2">
      <w:pPr>
        <w:pStyle w:val="Boilerplate"/>
        <w:spacing w:line="240" w:lineRule="auto"/>
        <w:jc w:val="both"/>
        <w:rPr>
          <w:rFonts w:asciiTheme="minorHAnsi" w:eastAsiaTheme="minorEastAsia" w:hAnsiTheme="minorHAnsi" w:cstheme="minorHAnsi"/>
          <w:color w:val="000000" w:themeColor="text1"/>
          <w:spacing w:val="-1"/>
          <w:sz w:val="22"/>
          <w:szCs w:val="22"/>
          <w:lang w:val="pl-PL" w:eastAsia="en-US"/>
        </w:rPr>
      </w:pPr>
      <w:r w:rsidRPr="009B12D2">
        <w:rPr>
          <w:rFonts w:asciiTheme="minorHAnsi" w:eastAsiaTheme="minorEastAsia" w:hAnsiTheme="minorHAnsi" w:cstheme="minorHAnsi"/>
          <w:color w:val="000000" w:themeColor="text1"/>
          <w:spacing w:val="-1"/>
          <w:sz w:val="22"/>
          <w:szCs w:val="22"/>
          <w:lang w:val="pl-PL" w:eastAsia="en-US"/>
        </w:rPr>
        <w:t xml:space="preserve"> </w:t>
      </w:r>
    </w:p>
    <w:p w14:paraId="00D989A2" w14:textId="77777777" w:rsidR="00471DEA" w:rsidRPr="009B12D2" w:rsidRDefault="00471DEA" w:rsidP="009B12D2">
      <w:pPr>
        <w:pStyle w:val="paragraph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sz w:val="16"/>
          <w:szCs w:val="16"/>
        </w:rPr>
      </w:pPr>
      <w:r w:rsidRPr="009B12D2">
        <w:rPr>
          <w:rStyle w:val="normaltextrun"/>
          <w:rFonts w:asciiTheme="minorHAnsi" w:eastAsiaTheme="majorEastAsia" w:hAnsiTheme="minorHAnsi" w:cstheme="minorHAnsi"/>
          <w:b/>
          <w:bCs/>
          <w:sz w:val="16"/>
          <w:szCs w:val="16"/>
        </w:rPr>
        <w:t xml:space="preserve">SEAT S.A. </w:t>
      </w:r>
    </w:p>
    <w:p w14:paraId="6F3FBA93" w14:textId="7998378C" w:rsidR="00471DEA" w:rsidRPr="009B12D2" w:rsidRDefault="00471DEA" w:rsidP="009B12D2">
      <w:pPr>
        <w:pStyle w:val="paragraph"/>
        <w:spacing w:before="0" w:after="0"/>
        <w:jc w:val="both"/>
        <w:textAlignment w:val="baseline"/>
        <w:rPr>
          <w:rFonts w:asciiTheme="minorHAnsi" w:eastAsiaTheme="majorEastAsia" w:hAnsiTheme="minorHAnsi" w:cstheme="minorHAnsi"/>
          <w:sz w:val="16"/>
          <w:szCs w:val="16"/>
        </w:rPr>
      </w:pP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Zmiany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potrzebują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liderów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a SEAT S.A.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wyznacza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kierunek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przyszłości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mobilności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. Jako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jedyna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firma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Hiszpanii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która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projektuje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rozwija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produkuje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sprzedaje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samochody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SEAT S.A.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stanowi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filar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hiszpańskiego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przemysłu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motoryzacyjnego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napędza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jego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elektryfikację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>.</w:t>
      </w:r>
    </w:p>
    <w:p w14:paraId="55AB8C4C" w14:textId="60ECDAF1" w:rsidR="00471DEA" w:rsidRPr="009B12D2" w:rsidRDefault="00471DEA" w:rsidP="009B12D2">
      <w:pPr>
        <w:pStyle w:val="paragraph"/>
        <w:spacing w:before="0" w:after="0"/>
        <w:jc w:val="both"/>
        <w:textAlignment w:val="baseline"/>
        <w:rPr>
          <w:rFonts w:asciiTheme="minorHAnsi" w:eastAsiaTheme="majorEastAsia" w:hAnsiTheme="minorHAnsi" w:cstheme="minorHAnsi"/>
          <w:sz w:val="16"/>
          <w:szCs w:val="16"/>
        </w:rPr>
      </w:pPr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obliczu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największej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transformacji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swojej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75-letniej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historii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SEAT S.A.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przekształca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Hiszpanię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europejskie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centrum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pojazdów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elektrycznych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.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ramach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projektu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Future: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Fast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Forward,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realizowanego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we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współpracy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z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Grupą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Volkswagen,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PowerCo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innymi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partnerami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firma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zainwestowała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10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miliardów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euro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elektryfikację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kraju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. SEAT S.A.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przewodzi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również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projektowi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Electric Urban Car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ramach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Brand Group Core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Grupy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Volkswagen, a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2026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roku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rozpocznie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produkcję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100%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elektrycznych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pojazdów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–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tym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modelu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CUPRA Raval –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zakładzie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Martorell.</w:t>
      </w:r>
    </w:p>
    <w:p w14:paraId="6AF2D7D8" w14:textId="1500F612" w:rsidR="00471DEA" w:rsidRPr="009B12D2" w:rsidRDefault="00471DEA" w:rsidP="009B12D2">
      <w:pPr>
        <w:pStyle w:val="paragraph"/>
        <w:spacing w:before="0" w:after="0"/>
        <w:jc w:val="both"/>
        <w:textAlignment w:val="baseline"/>
        <w:rPr>
          <w:rFonts w:asciiTheme="minorHAnsi" w:eastAsiaTheme="majorEastAsia" w:hAnsiTheme="minorHAnsi" w:cstheme="minorHAnsi"/>
          <w:sz w:val="16"/>
          <w:szCs w:val="16"/>
        </w:rPr>
      </w:pPr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SEAT S.A.,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będący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częścią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Grupy Volkswagen,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sprzedaje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samochody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markami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SEAT i CUPRA,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tym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kultowy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model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SEAT Ibiza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oraz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najlepiej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sprzedający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się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CUPRA Formentor.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Zatrudniając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14 000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pracowników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posiadając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trzy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zakłady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produkcyjne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Martorell, El Prat de Llobregat i Barcelonie, firma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eksportuje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ponad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80%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swoich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pojazdów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do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ponad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70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krajów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>.</w:t>
      </w:r>
    </w:p>
    <w:p w14:paraId="014F5A35" w14:textId="77777777" w:rsidR="00471DEA" w:rsidRPr="009B12D2" w:rsidRDefault="00471DEA" w:rsidP="009B12D2">
      <w:pPr>
        <w:pStyle w:val="paragraph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sz w:val="16"/>
          <w:szCs w:val="16"/>
        </w:rPr>
      </w:pPr>
      <w:r w:rsidRPr="009B12D2">
        <w:rPr>
          <w:rStyle w:val="normaltextrun"/>
          <w:rFonts w:asciiTheme="minorHAnsi" w:eastAsiaTheme="majorEastAsia" w:hAnsiTheme="minorHAnsi" w:cstheme="minorHAnsi"/>
          <w:b/>
          <w:bCs/>
          <w:sz w:val="16"/>
          <w:szCs w:val="16"/>
        </w:rPr>
        <w:t xml:space="preserve">SEAT </w:t>
      </w:r>
    </w:p>
    <w:p w14:paraId="5C44438C" w14:textId="77777777" w:rsidR="00471DEA" w:rsidRPr="009B12D2" w:rsidRDefault="00471DEA" w:rsidP="009B12D2">
      <w:pPr>
        <w:pStyle w:val="paragraph"/>
        <w:jc w:val="both"/>
        <w:textAlignment w:val="baseline"/>
        <w:rPr>
          <w:rFonts w:asciiTheme="minorHAnsi" w:eastAsiaTheme="majorEastAsia" w:hAnsiTheme="minorHAnsi" w:cstheme="minorHAnsi"/>
          <w:sz w:val="16"/>
          <w:szCs w:val="16"/>
        </w:rPr>
      </w:pPr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SEAT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to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jedna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z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najbardziej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ikonicznych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rozpoznawalnych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hiszpańskich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marek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świecie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Założona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75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lat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temu,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pokoleń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towarzyszy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ludziom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codziennym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życiu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.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Atrakcyjne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przyciągające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wzrok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projekty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powstające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w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Barcelonie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sprawiają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że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SEAT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jest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bramą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do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nowych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klientów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dla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Grupy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Volkswagen.</w:t>
      </w:r>
    </w:p>
    <w:p w14:paraId="41E036B7" w14:textId="77777777" w:rsidR="00471DEA" w:rsidRPr="009B12D2" w:rsidRDefault="00471DEA" w:rsidP="009B12D2">
      <w:pPr>
        <w:pStyle w:val="paragraph"/>
        <w:jc w:val="both"/>
        <w:textAlignment w:val="baseline"/>
        <w:rPr>
          <w:rFonts w:asciiTheme="minorHAnsi" w:eastAsiaTheme="majorEastAsia" w:hAnsiTheme="minorHAnsi" w:cstheme="minorHAnsi"/>
          <w:sz w:val="16"/>
          <w:szCs w:val="16"/>
        </w:rPr>
      </w:pP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Obecnie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marka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SEAT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oferuje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modele z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tradycyjnymi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,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oszczędnymi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silnikami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spalinowymi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oraz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napędami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hybrid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plug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-in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hybrid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: SEAT Ibiza –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samochód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dla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młodych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duchem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; SEAT Arona –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wszechstronny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miejski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SUV; SEAT Leon i Leon Sportstourer –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przestronne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dynamiczne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kompakty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;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oraz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SEAT Ateca – SUV o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nowoczesnej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i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wyrazistej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 xml:space="preserve"> </w:t>
      </w:r>
      <w:proofErr w:type="spellStart"/>
      <w:r w:rsidRPr="009B12D2">
        <w:rPr>
          <w:rFonts w:asciiTheme="minorHAnsi" w:eastAsiaTheme="majorEastAsia" w:hAnsiTheme="minorHAnsi" w:cstheme="minorHAnsi"/>
          <w:sz w:val="16"/>
          <w:szCs w:val="16"/>
        </w:rPr>
        <w:t>stylistyce</w:t>
      </w:r>
      <w:proofErr w:type="spellEnd"/>
      <w:r w:rsidRPr="009B12D2">
        <w:rPr>
          <w:rFonts w:asciiTheme="minorHAnsi" w:eastAsiaTheme="majorEastAsia" w:hAnsiTheme="minorHAnsi" w:cstheme="minorHAnsi"/>
          <w:sz w:val="16"/>
          <w:szCs w:val="16"/>
        </w:rPr>
        <w:t>.</w:t>
      </w:r>
    </w:p>
    <w:p w14:paraId="519FDC27" w14:textId="77777777" w:rsidR="00471DEA" w:rsidRPr="009B12D2" w:rsidRDefault="00471DEA" w:rsidP="009B12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inorHAnsi" w:eastAsia="SeatBcn-Black" w:hAnsiTheme="minorHAnsi" w:cstheme="minorHAnsi"/>
          <w:b/>
          <w:bCs/>
          <w:sz w:val="16"/>
          <w:szCs w:val="16"/>
        </w:rPr>
      </w:pPr>
      <w:r w:rsidRPr="009B12D2">
        <w:rPr>
          <w:rFonts w:asciiTheme="minorHAnsi" w:eastAsia="SeatBcn-Black" w:hAnsiTheme="minorHAnsi" w:cstheme="minorHAnsi"/>
          <w:b/>
          <w:bCs/>
          <w:sz w:val="16"/>
          <w:szCs w:val="16"/>
        </w:rPr>
        <w:t>CUPRA</w:t>
      </w:r>
    </w:p>
    <w:p w14:paraId="7CCD9D8E" w14:textId="77777777" w:rsidR="00471DEA" w:rsidRPr="009B12D2" w:rsidRDefault="00471DEA" w:rsidP="009B12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inorHAnsi" w:hAnsiTheme="minorHAnsi" w:cstheme="minorHAnsi"/>
          <w:sz w:val="16"/>
          <w:szCs w:val="16"/>
          <w:lang w:val="es-ES"/>
        </w:rPr>
      </w:pP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Zmiana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potrzebuje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liderów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– a 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wierzy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że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prawdziwy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postęp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rodzi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się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z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radykalnych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przełomów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z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przekraczania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oczekiwań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łamania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konwencji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Od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momentu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swojego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debiutu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w 2018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roku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marka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zmienia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oblicze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branży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motoryzacyjnej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będąc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inicjatorem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kreatywności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katalizatorem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zmian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>.</w:t>
      </w:r>
    </w:p>
    <w:p w14:paraId="7722452C" w14:textId="77777777" w:rsidR="00471DEA" w:rsidRPr="009B12D2" w:rsidRDefault="00471DEA" w:rsidP="009B12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inorHAnsi" w:hAnsiTheme="minorHAnsi" w:cstheme="minorHAnsi"/>
          <w:sz w:val="16"/>
          <w:szCs w:val="16"/>
          <w:lang w:val="es-ES"/>
        </w:rPr>
      </w:pPr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W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zaledwie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siedem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lat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wprowadziła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rynek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siedem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modeli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sprzedała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ponad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800 000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samochodów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całym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świecie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Każdy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model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połączenie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ekspresyjnego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designu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wyjątkowej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estetyki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sportowych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osiągów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W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pełnej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gamie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modelowej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znajdują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się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: CUPRA Ateca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pierwszy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model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z logo CUPRA, CUPRA Leon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przeprojektowany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rozwinięty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jako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niezależny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model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marki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CUPRA Formentor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pierwszy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samochód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zaprojektowany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w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całości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przez CUPRA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jednocześnie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jej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najlepiej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sprzedający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się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model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CUPRA Born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pierwszy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w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pełni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elektryczny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samochód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marki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Tavascan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elektryczne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SUV-coupé,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oraz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Terramar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sportowy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SUV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marki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W 2026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roku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do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oferty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dołączy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CUPRA Raval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radykalna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wizja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miejskiego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auta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elektrycznego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>.</w:t>
      </w:r>
    </w:p>
    <w:p w14:paraId="78C49B19" w14:textId="77777777" w:rsidR="00471DEA" w:rsidRPr="009B12D2" w:rsidRDefault="00471DEA" w:rsidP="009B12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inorHAnsi" w:eastAsia="SeatBcn-Black" w:hAnsiTheme="minorHAnsi" w:cstheme="minorHAnsi"/>
          <w:color w:val="000000"/>
          <w:sz w:val="16"/>
          <w:szCs w:val="16"/>
          <w:lang w:val="es-ES"/>
        </w:rPr>
      </w:pPr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coś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więcej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niż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samochód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przekonanie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CUPRA Tribe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zespół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ambasadorów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którzy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kwestionują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normy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przełamują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bariery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które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powstrzymują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innych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Wśród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nich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są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m.in.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najbardziej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utytułowany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hiszpański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olimpijczyk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Saúl Craviotto,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reżyser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filmowy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J.A. Bayona,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niemiecki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bramkarz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Marc ter Stegen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oraz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dwukrotna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zdobywczyni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Złotej Piłki i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nagrody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FIFA The Best, Alexia Putellas. CUPRA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obsesyjnie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dąży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do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tego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by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wzbudzać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emocje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–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zarówno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na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drodze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jak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i poza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nią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. Marka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jest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oficjalnym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partnerem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motoryzacyjnym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FC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Barcelony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,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sponsorem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premium Premier Padel Tour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oraz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uczestnikiem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wyścigów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Formuły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E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współpracy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z Kiro </w:t>
      </w:r>
      <w:proofErr w:type="spellStart"/>
      <w:r w:rsidRPr="009B12D2">
        <w:rPr>
          <w:rFonts w:asciiTheme="minorHAnsi" w:hAnsiTheme="minorHAnsi" w:cstheme="minorHAnsi"/>
          <w:sz w:val="16"/>
          <w:szCs w:val="16"/>
          <w:lang w:val="es-ES"/>
        </w:rPr>
        <w:t>Race</w:t>
      </w:r>
      <w:proofErr w:type="spellEnd"/>
      <w:r w:rsidRPr="009B12D2">
        <w:rPr>
          <w:rFonts w:asciiTheme="minorHAnsi" w:hAnsiTheme="minorHAnsi" w:cstheme="minorHAnsi"/>
          <w:sz w:val="16"/>
          <w:szCs w:val="16"/>
          <w:lang w:val="es-ES"/>
        </w:rPr>
        <w:t xml:space="preserve"> Co.</w:t>
      </w:r>
    </w:p>
    <w:p w14:paraId="297F0080" w14:textId="77777777" w:rsidR="00471DEA" w:rsidRPr="009B12D2" w:rsidRDefault="00471DEA" w:rsidP="009B12D2">
      <w:pPr>
        <w:ind w:right="418"/>
        <w:jc w:val="both"/>
        <w:rPr>
          <w:rFonts w:asciiTheme="minorHAnsi" w:eastAsia="Segoe UI" w:hAnsiTheme="minorHAnsi" w:cstheme="minorHAnsi"/>
          <w:color w:val="565656"/>
          <w:sz w:val="16"/>
          <w:szCs w:val="16"/>
        </w:rPr>
      </w:pPr>
      <w:hyperlink r:id="rId11">
        <w:r w:rsidRPr="009B12D2">
          <w:rPr>
            <w:rStyle w:val="Hipercze"/>
            <w:rFonts w:asciiTheme="minorHAnsi" w:eastAsia="Segoe UI" w:hAnsiTheme="minorHAnsi" w:cstheme="minorHAnsi"/>
            <w:sz w:val="16"/>
            <w:szCs w:val="16"/>
          </w:rPr>
          <w:t>www.cupraofficial.com</w:t>
        </w:r>
      </w:hyperlink>
    </w:p>
    <w:tbl>
      <w:tblPr>
        <w:tblW w:w="122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3185"/>
        <w:gridCol w:w="1299"/>
        <w:gridCol w:w="3185"/>
      </w:tblGrid>
      <w:tr w:rsidR="009B12D2" w:rsidRPr="009B12D2" w14:paraId="52388B2B" w14:textId="77777777" w:rsidTr="009B12D2">
        <w:tc>
          <w:tcPr>
            <w:tcW w:w="1357" w:type="dxa"/>
          </w:tcPr>
          <w:p w14:paraId="0842F011" w14:textId="77777777" w:rsidR="009B12D2" w:rsidRPr="009B12D2" w:rsidRDefault="009B12D2" w:rsidP="009B1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jc w:val="both"/>
              <w:rPr>
                <w:rFonts w:asciiTheme="minorHAnsi" w:eastAsia="EB Garamond" w:hAnsiTheme="minorHAnsi" w:cstheme="minorHAnsi"/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3185" w:type="dxa"/>
          </w:tcPr>
          <w:p w14:paraId="2675AA3B" w14:textId="77777777" w:rsidR="009B12D2" w:rsidRPr="009B12D2" w:rsidRDefault="009B12D2" w:rsidP="009B1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jc w:val="both"/>
              <w:rPr>
                <w:rFonts w:asciiTheme="minorHAnsi" w:eastAsia="EB Garamond" w:hAnsiTheme="minorHAnsi" w:cstheme="minorHAnsi"/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3185" w:type="dxa"/>
          </w:tcPr>
          <w:p w14:paraId="0B006D2F" w14:textId="77777777" w:rsidR="009B12D2" w:rsidRPr="009B12D2" w:rsidRDefault="009B12D2" w:rsidP="009B1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9" w:lineRule="auto"/>
              <w:jc w:val="both"/>
              <w:rPr>
                <w:rFonts w:asciiTheme="minorHAnsi" w:eastAsia="EB Garamond" w:hAnsiTheme="minorHAnsi" w:cstheme="minorHAnsi"/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1299" w:type="dxa"/>
          </w:tcPr>
          <w:p w14:paraId="2A694F9C" w14:textId="77777777" w:rsidR="009B12D2" w:rsidRPr="009B12D2" w:rsidRDefault="009B12D2" w:rsidP="009B12D2">
            <w:pPr>
              <w:spacing w:after="0" w:line="269" w:lineRule="auto"/>
              <w:jc w:val="both"/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</w:pPr>
          </w:p>
        </w:tc>
        <w:tc>
          <w:tcPr>
            <w:tcW w:w="3185" w:type="dxa"/>
          </w:tcPr>
          <w:p w14:paraId="251FDB9B" w14:textId="77777777" w:rsidR="009B12D2" w:rsidRPr="009B12D2" w:rsidRDefault="009B12D2" w:rsidP="009B12D2">
            <w:pPr>
              <w:spacing w:after="0" w:line="269" w:lineRule="auto"/>
              <w:jc w:val="both"/>
              <w:textDirection w:val="btL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5E3FE3DC" w14:textId="77777777" w:rsidR="00471DEA" w:rsidRPr="009B12D2" w:rsidRDefault="00471DEA" w:rsidP="009B12D2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9B12D2">
        <w:rPr>
          <w:rStyle w:val="normaltextrun"/>
          <w:rFonts w:asciiTheme="minorHAnsi" w:eastAsiaTheme="majorEastAsia" w:hAnsiTheme="minorHAnsi" w:cstheme="minorHAnsi"/>
          <w:b/>
          <w:bCs/>
          <w:sz w:val="20"/>
          <w:szCs w:val="20"/>
        </w:rPr>
        <w:t>KONTAKT DLA MEDIÓW: </w:t>
      </w:r>
      <w:r w:rsidRPr="009B12D2">
        <w:rPr>
          <w:rStyle w:val="eop"/>
          <w:rFonts w:asciiTheme="minorHAnsi" w:eastAsiaTheme="majorEastAsia" w:hAnsiTheme="minorHAnsi" w:cstheme="minorHAnsi"/>
          <w:b/>
          <w:bCs/>
          <w:sz w:val="20"/>
          <w:szCs w:val="20"/>
        </w:rPr>
        <w:t> </w:t>
      </w:r>
    </w:p>
    <w:p w14:paraId="541556B2" w14:textId="77777777" w:rsidR="00471DEA" w:rsidRPr="009B12D2" w:rsidRDefault="00471DEA" w:rsidP="009B12D2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B12D2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Katarzyna Dziomdziora </w:t>
      </w:r>
      <w:r w:rsidRPr="009B12D2">
        <w:rPr>
          <w:rStyle w:val="eop"/>
          <w:rFonts w:asciiTheme="minorHAnsi" w:eastAsiaTheme="majorEastAsia" w:hAnsiTheme="minorHAnsi" w:cstheme="minorHAnsi"/>
          <w:sz w:val="20"/>
          <w:szCs w:val="20"/>
        </w:rPr>
        <w:t> </w:t>
      </w:r>
      <w:r w:rsidRPr="009B12D2">
        <w:rPr>
          <w:rFonts w:asciiTheme="minorHAnsi" w:hAnsiTheme="minorHAnsi" w:cstheme="minorHAnsi"/>
          <w:sz w:val="20"/>
          <w:szCs w:val="20"/>
        </w:rPr>
        <w:t xml:space="preserve">| </w:t>
      </w:r>
      <w:r w:rsidRPr="009B12D2">
        <w:rPr>
          <w:rStyle w:val="normaltextrun"/>
          <w:rFonts w:asciiTheme="minorHAnsi" w:eastAsiaTheme="majorEastAsia" w:hAnsiTheme="minorHAnsi" w:cstheme="minorHAnsi"/>
          <w:sz w:val="20"/>
          <w:szCs w:val="20"/>
          <w:lang w:val="de-DE"/>
        </w:rPr>
        <w:t>tel. kom.+48 690 406 350 </w:t>
      </w:r>
      <w:r w:rsidRPr="009B12D2">
        <w:rPr>
          <w:rStyle w:val="eop"/>
          <w:rFonts w:asciiTheme="minorHAnsi" w:eastAsiaTheme="majorEastAsia" w:hAnsiTheme="minorHAnsi" w:cstheme="minorHAnsi"/>
          <w:sz w:val="20"/>
          <w:szCs w:val="20"/>
          <w:lang w:val="de-DE"/>
        </w:rPr>
        <w:t> </w:t>
      </w:r>
    </w:p>
    <w:p w14:paraId="48E894A4" w14:textId="0A1BC14B" w:rsidR="00471DEA" w:rsidRPr="009B12D2" w:rsidRDefault="00471DEA" w:rsidP="009B12D2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2" w:tgtFrame="_blank" w:history="1">
        <w:r w:rsidRPr="009B12D2">
          <w:rPr>
            <w:rStyle w:val="normaltextrun"/>
            <w:rFonts w:asciiTheme="minorHAnsi" w:eastAsiaTheme="majorEastAsia" w:hAnsiTheme="minorHAnsi" w:cstheme="minorHAns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9B12D2">
        <w:rPr>
          <w:rStyle w:val="normaltextrun"/>
          <w:rFonts w:asciiTheme="minorHAnsi" w:eastAsiaTheme="majorEastAsia" w:hAnsiTheme="minorHAnsi" w:cstheme="minorHAnsi"/>
          <w:sz w:val="20"/>
          <w:szCs w:val="20"/>
          <w:lang w:val="de-DE"/>
        </w:rPr>
        <w:t xml:space="preserve"> | </w:t>
      </w:r>
      <w:hyperlink r:id="rId13" w:history="1">
        <w:r w:rsidRPr="009B12D2">
          <w:rPr>
            <w:rStyle w:val="Hipercze"/>
            <w:rFonts w:asciiTheme="minorHAnsi" w:hAnsiTheme="minorHAnsi" w:cstheme="minorHAnsi"/>
            <w:sz w:val="20"/>
            <w:szCs w:val="20"/>
          </w:rPr>
          <w:t>https://seatcupramedia.pl/</w:t>
        </w:r>
      </w:hyperlink>
    </w:p>
    <w:p w14:paraId="4CBEA07E" w14:textId="77777777" w:rsidR="009B12D2" w:rsidRPr="009B12D2" w:rsidRDefault="009B12D2" w:rsidP="009B12D2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de-DE"/>
        </w:rPr>
      </w:pPr>
    </w:p>
    <w:p w14:paraId="1D9B4520" w14:textId="77777777" w:rsidR="00471DEA" w:rsidRPr="009B12D2" w:rsidRDefault="00471DEA" w:rsidP="009B12D2">
      <w:pPr>
        <w:spacing w:after="0" w:line="269" w:lineRule="auto"/>
        <w:jc w:val="both"/>
        <w:rPr>
          <w:rStyle w:val="Brak"/>
          <w:rFonts w:asciiTheme="minorHAnsi" w:hAnsiTheme="minorHAnsi" w:cstheme="minorHAnsi"/>
          <w:sz w:val="20"/>
          <w:szCs w:val="20"/>
          <w:lang w:val="es-ES"/>
        </w:rPr>
      </w:pPr>
      <w:r w:rsidRPr="009B12D2">
        <w:rPr>
          <w:rStyle w:val="Brak"/>
          <w:rFonts w:asciiTheme="minorHAnsi" w:eastAsia="Corbel" w:hAnsiTheme="minorHAnsi" w:cstheme="minorHAnsi"/>
          <w:sz w:val="20"/>
          <w:szCs w:val="20"/>
          <w:lang w:val="es-ES"/>
        </w:rPr>
        <w:t xml:space="preserve">Biuro </w:t>
      </w:r>
      <w:proofErr w:type="spellStart"/>
      <w:r w:rsidRPr="009B12D2">
        <w:rPr>
          <w:rStyle w:val="Brak"/>
          <w:rFonts w:asciiTheme="minorHAnsi" w:eastAsia="Corbel" w:hAnsiTheme="minorHAnsi" w:cstheme="minorHAnsi"/>
          <w:sz w:val="20"/>
          <w:szCs w:val="20"/>
          <w:lang w:val="es-ES"/>
        </w:rPr>
        <w:t>prasowe</w:t>
      </w:r>
      <w:proofErr w:type="spellEnd"/>
      <w:r w:rsidRPr="009B12D2">
        <w:rPr>
          <w:rStyle w:val="Brak"/>
          <w:rFonts w:asciiTheme="minorHAnsi" w:eastAsia="Corbel" w:hAnsiTheme="minorHAnsi" w:cstheme="minorHAnsi"/>
          <w:sz w:val="20"/>
          <w:szCs w:val="20"/>
          <w:lang w:val="es-ES"/>
        </w:rPr>
        <w:t xml:space="preserve"> | 24/7Communication </w:t>
      </w:r>
    </w:p>
    <w:p w14:paraId="68B7A587" w14:textId="77777777" w:rsidR="00471DEA" w:rsidRPr="009B12D2" w:rsidRDefault="00471DEA" w:rsidP="009B12D2">
      <w:pPr>
        <w:spacing w:after="0" w:line="269" w:lineRule="auto"/>
        <w:jc w:val="both"/>
        <w:rPr>
          <w:rStyle w:val="Brak"/>
          <w:rFonts w:asciiTheme="minorHAnsi" w:hAnsiTheme="minorHAnsi" w:cstheme="minorHAnsi"/>
          <w:sz w:val="20"/>
          <w:szCs w:val="20"/>
          <w:lang w:val="es-ES"/>
        </w:rPr>
      </w:pPr>
      <w:r w:rsidRPr="009B12D2">
        <w:rPr>
          <w:rStyle w:val="Brak"/>
          <w:rFonts w:asciiTheme="minorHAnsi" w:eastAsia="Corbel" w:hAnsiTheme="minorHAnsi" w:cstheme="minorHAnsi"/>
          <w:sz w:val="20"/>
          <w:szCs w:val="20"/>
          <w:lang w:val="es-ES"/>
        </w:rPr>
        <w:t xml:space="preserve">Paweł Tamioła | tel. </w:t>
      </w:r>
      <w:proofErr w:type="spellStart"/>
      <w:r w:rsidRPr="009B12D2">
        <w:rPr>
          <w:rStyle w:val="Brak"/>
          <w:rFonts w:asciiTheme="minorHAnsi" w:eastAsia="Corbel" w:hAnsiTheme="minorHAnsi" w:cstheme="minorHAnsi"/>
          <w:sz w:val="20"/>
          <w:szCs w:val="20"/>
          <w:lang w:val="es-ES"/>
        </w:rPr>
        <w:t>kom</w:t>
      </w:r>
      <w:proofErr w:type="spellEnd"/>
      <w:r w:rsidRPr="009B12D2">
        <w:rPr>
          <w:rStyle w:val="Brak"/>
          <w:rFonts w:asciiTheme="minorHAnsi" w:eastAsia="Corbel" w:hAnsiTheme="minorHAnsi" w:cstheme="minorHAnsi"/>
          <w:sz w:val="20"/>
          <w:szCs w:val="20"/>
          <w:lang w:val="es-ES"/>
        </w:rPr>
        <w:t>. +48 731 990 247</w:t>
      </w:r>
    </w:p>
    <w:p w14:paraId="68562221" w14:textId="77777777" w:rsidR="00471DEA" w:rsidRPr="009B12D2" w:rsidRDefault="00471DEA" w:rsidP="009B12D2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4" w:history="1">
        <w:r w:rsidRPr="009B12D2">
          <w:rPr>
            <w:rStyle w:val="Hipercze"/>
            <w:rFonts w:asciiTheme="minorHAnsi" w:eastAsiaTheme="majorEastAsia" w:hAnsiTheme="minorHAnsi" w:cstheme="minorHAnsi"/>
            <w:sz w:val="20"/>
            <w:szCs w:val="20"/>
          </w:rPr>
          <w:t>pawel.tamiola@247.com.pl</w:t>
        </w:r>
      </w:hyperlink>
      <w:r w:rsidRPr="009B12D2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 xml:space="preserve"> | </w:t>
      </w:r>
      <w:hyperlink r:id="rId15" w:history="1">
        <w:r w:rsidRPr="009B12D2">
          <w:rPr>
            <w:rStyle w:val="Hipercze"/>
            <w:rFonts w:asciiTheme="minorHAnsi" w:hAnsiTheme="minorHAnsi" w:cstheme="minorHAnsi"/>
            <w:sz w:val="20"/>
            <w:szCs w:val="20"/>
          </w:rPr>
          <w:t>https://seatcupramedia.pl/</w:t>
        </w:r>
      </w:hyperlink>
    </w:p>
    <w:p w14:paraId="5187877E" w14:textId="35CEE238" w:rsidR="00F049F2" w:rsidRPr="009B12D2" w:rsidRDefault="00F049F2" w:rsidP="009B12D2">
      <w:pPr>
        <w:pStyle w:val="Prrafobsico"/>
        <w:tabs>
          <w:tab w:val="left" w:pos="1336"/>
        </w:tabs>
        <w:spacing w:after="20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sectPr w:rsidR="00F049F2" w:rsidRPr="009B12D2" w:rsidSect="006C47E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268" w:right="1531" w:bottom="1134" w:left="1531" w:header="709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BAD8" w14:textId="77777777" w:rsidR="00300519" w:rsidRDefault="00300519" w:rsidP="00C7152D">
      <w:pPr>
        <w:spacing w:after="0" w:line="240" w:lineRule="auto"/>
      </w:pPr>
      <w:r>
        <w:separator/>
      </w:r>
    </w:p>
  </w:endnote>
  <w:endnote w:type="continuationSeparator" w:id="0">
    <w:p w14:paraId="23152351" w14:textId="77777777" w:rsidR="00300519" w:rsidRDefault="00300519" w:rsidP="00C7152D">
      <w:pPr>
        <w:spacing w:after="0" w:line="240" w:lineRule="auto"/>
      </w:pPr>
      <w:r>
        <w:continuationSeparator/>
      </w:r>
    </w:p>
  </w:endnote>
  <w:endnote w:type="continuationNotice" w:id="1">
    <w:p w14:paraId="698D8460" w14:textId="77777777" w:rsidR="00300519" w:rsidRDefault="003005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AT BCN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at Meta Black Roman">
    <w:altName w:val="Calibri"/>
    <w:charset w:val="00"/>
    <w:family w:val="auto"/>
    <w:pitch w:val="default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eat Meta Normal Roman">
    <w:altName w:val="Calibri"/>
    <w:charset w:val="00"/>
    <w:family w:val="auto"/>
    <w:pitch w:val="default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BCN Black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SeatBcn-Medium">
    <w:altName w:val="Cambria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6835" w14:textId="7E8C36CD" w:rsidR="009E3C13" w:rsidRPr="006345EC" w:rsidRDefault="009E3C13">
    <w:pPr>
      <w:pStyle w:val="Stopka"/>
      <w:jc w:val="right"/>
      <w:rPr>
        <w:rFonts w:ascii="SEAT BCN" w:hAnsi="SEAT BCN"/>
        <w:sz w:val="16"/>
        <w:szCs w:val="16"/>
      </w:rPr>
    </w:pPr>
  </w:p>
  <w:sdt>
    <w:sdtPr>
      <w:rPr>
        <w:rFonts w:ascii="SEAT BCN" w:hAnsi="SEAT BCN"/>
        <w:sz w:val="16"/>
        <w:szCs w:val="16"/>
      </w:rPr>
      <w:id w:val="-1743321423"/>
      <w:docPartObj>
        <w:docPartGallery w:val="Page Numbers (Bottom of Page)"/>
        <w:docPartUnique/>
      </w:docPartObj>
    </w:sdtPr>
    <w:sdtContent>
      <w:sdt>
        <w:sdtPr>
          <w:rPr>
            <w:rFonts w:ascii="SEAT BCN" w:hAnsi="SEAT BC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9C489B" w14:textId="738F62C2" w:rsidR="009E3C13" w:rsidRPr="006345EC" w:rsidRDefault="4BE8D126" w:rsidP="4BE8D126">
            <w:pPr>
              <w:pStyle w:val="Stopka"/>
              <w:jc w:val="right"/>
              <w:rPr>
                <w:rFonts w:ascii="SEAT BCN" w:hAnsi="SEAT BCN"/>
                <w:sz w:val="16"/>
                <w:szCs w:val="16"/>
                <w:lang w:val="es-ES"/>
              </w:rPr>
            </w:pP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Page 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9E3C13" w:rsidRPr="4BE8D126">
              <w:rPr>
                <w:rFonts w:ascii="SEAT BCN" w:hAnsi="SEAT BCN"/>
                <w:sz w:val="16"/>
                <w:szCs w:val="16"/>
              </w:rPr>
              <w:instrText>PAGE</w:instrText>
            </w:r>
            <w:r w:rsidR="009E3C13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>2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>of</w:t>
            </w:r>
            <w:proofErr w:type="spellEnd"/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9E3C13" w:rsidRPr="4BE8D126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9E3C13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Pr="4BE8D126">
              <w:rPr>
                <w:rFonts w:ascii="SEAT BCN" w:hAnsi="SEAT BCN"/>
                <w:sz w:val="16"/>
                <w:szCs w:val="16"/>
                <w:lang w:val="es-ES"/>
              </w:rPr>
              <w:t>2</w:t>
            </w:r>
            <w:r w:rsidR="009E3C13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</w:p>
        </w:sdtContent>
      </w:sdt>
    </w:sdtContent>
  </w:sdt>
  <w:p w14:paraId="5822859B" w14:textId="77777777" w:rsidR="009E3C13" w:rsidRDefault="009E3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9EE0" w14:textId="69946FA7" w:rsidR="009E3C13" w:rsidRPr="006345EC" w:rsidRDefault="00000000" w:rsidP="4BE8D126">
    <w:pPr>
      <w:pStyle w:val="Stopka"/>
      <w:jc w:val="right"/>
      <w:rPr>
        <w:rFonts w:ascii="SEAT BCN" w:hAnsi="SEAT BCN"/>
        <w:sz w:val="16"/>
        <w:szCs w:val="16"/>
        <w:lang w:val="es-ES"/>
      </w:rPr>
    </w:pPr>
    <w:sdt>
      <w:sdtPr>
        <w:rPr>
          <w:rFonts w:ascii="SEAT BCN" w:hAnsi="SEAT BCN"/>
          <w:sz w:val="16"/>
          <w:szCs w:val="16"/>
        </w:rPr>
        <w:id w:val="-1963099537"/>
        <w:docPartObj>
          <w:docPartGallery w:val="Page Numbers (Bottom of Page)"/>
          <w:docPartUnique/>
        </w:docPartObj>
      </w:sdtPr>
      <w:sdtContent>
        <w:sdt>
          <w:sdtPr>
            <w:rPr>
              <w:rFonts w:ascii="SEAT BCN" w:hAnsi="SEAT BCN"/>
              <w:sz w:val="16"/>
              <w:szCs w:val="16"/>
            </w:rPr>
            <w:id w:val="1348516825"/>
            <w:docPartObj>
              <w:docPartGallery w:val="Page Numbers (Top of Page)"/>
              <w:docPartUnique/>
            </w:docPartObj>
          </w:sdtPr>
          <w:sdtContent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Page 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4A7001" w:rsidRPr="4BE8D126">
              <w:rPr>
                <w:rFonts w:ascii="SEAT BCN" w:hAnsi="SEAT BCN"/>
                <w:sz w:val="16"/>
                <w:szCs w:val="16"/>
              </w:rPr>
              <w:instrText>PAGE</w:instrText>
            </w:r>
            <w:r w:rsidR="004A7001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>1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proofErr w:type="spellStart"/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>of</w:t>
            </w:r>
            <w:proofErr w:type="spellEnd"/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 xml:space="preserve"> 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begin"/>
            </w:r>
            <w:r w:rsidR="004A7001" w:rsidRPr="4BE8D126">
              <w:rPr>
                <w:rFonts w:ascii="SEAT BCN" w:hAnsi="SEAT BCN"/>
                <w:sz w:val="16"/>
                <w:szCs w:val="16"/>
              </w:rPr>
              <w:instrText>NUMPAGES</w:instrText>
            </w:r>
            <w:r w:rsidR="004A7001" w:rsidRPr="4BE8D126">
              <w:rPr>
                <w:rFonts w:ascii="SEAT BCN" w:hAnsi="SEAT BCN"/>
                <w:sz w:val="16"/>
                <w:szCs w:val="16"/>
              </w:rPr>
              <w:fldChar w:fldCharType="separate"/>
            </w:r>
            <w:r w:rsidR="4BE8D126" w:rsidRPr="4BE8D126">
              <w:rPr>
                <w:rFonts w:ascii="SEAT BCN" w:hAnsi="SEAT BCN"/>
                <w:sz w:val="16"/>
                <w:szCs w:val="16"/>
                <w:lang w:val="es-ES"/>
              </w:rPr>
              <w:t>2</w:t>
            </w:r>
            <w:r w:rsidR="004A7001" w:rsidRPr="4BE8D126">
              <w:rPr>
                <w:rFonts w:ascii="SEAT BCN" w:hAnsi="SEAT BCN"/>
                <w:sz w:val="16"/>
                <w:szCs w:val="16"/>
                <w:lang w:val="es-ES"/>
              </w:rPr>
              <w:fldChar w:fldCharType="end"/>
            </w:r>
          </w:sdtContent>
        </w:sdt>
      </w:sdtContent>
    </w:sdt>
  </w:p>
  <w:p w14:paraId="03CCB711" w14:textId="77777777" w:rsidR="009E3C13" w:rsidRDefault="009E3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BDA5" w14:textId="77777777" w:rsidR="00300519" w:rsidRDefault="00300519" w:rsidP="00C7152D">
      <w:pPr>
        <w:spacing w:after="0" w:line="240" w:lineRule="auto"/>
      </w:pPr>
      <w:r>
        <w:separator/>
      </w:r>
    </w:p>
  </w:footnote>
  <w:footnote w:type="continuationSeparator" w:id="0">
    <w:p w14:paraId="08E5F4E3" w14:textId="77777777" w:rsidR="00300519" w:rsidRDefault="00300519" w:rsidP="00C7152D">
      <w:pPr>
        <w:spacing w:after="0" w:line="240" w:lineRule="auto"/>
      </w:pPr>
      <w:r>
        <w:continuationSeparator/>
      </w:r>
    </w:p>
  </w:footnote>
  <w:footnote w:type="continuationNotice" w:id="1">
    <w:p w14:paraId="3A70E24A" w14:textId="77777777" w:rsidR="00300519" w:rsidRDefault="003005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36A1" w14:textId="4C5E45F3" w:rsidR="009E3C13" w:rsidRPr="000A670A" w:rsidRDefault="0006023F" w:rsidP="00303E23">
    <w:pPr>
      <w:tabs>
        <w:tab w:val="left" w:pos="1152"/>
      </w:tabs>
      <w:spacing w:after="0" w:line="240" w:lineRule="auto"/>
      <w:jc w:val="both"/>
      <w:rPr>
        <w:rFonts w:ascii="SeatBcn-Black" w:hAnsi="SeatBcn-Black" w:cs="SeatBcn-Black"/>
        <w:color w:val="E85412"/>
        <w:sz w:val="52"/>
        <w:szCs w:val="52"/>
        <w:lang w:val="en-GB" w:eastAsia="zh-CN"/>
      </w:rPr>
    </w:pPr>
    <w:r>
      <w:rPr>
        <w:rFonts w:ascii="SEAT BCN Black" w:hAnsi="SEAT BCN Black"/>
        <w:noProof/>
        <w:color w:val="E85411"/>
        <w:sz w:val="52"/>
        <w:szCs w:val="52"/>
        <w:lang w:val="en-US"/>
      </w:rPr>
      <w:drawing>
        <wp:anchor distT="0" distB="0" distL="114300" distR="114300" simplePos="0" relativeHeight="251658240" behindDoc="0" locked="0" layoutInCell="1" allowOverlap="1" wp14:anchorId="3CE36BE1" wp14:editId="6CD7E61D">
          <wp:simplePos x="0" y="0"/>
          <wp:positionH relativeFrom="column">
            <wp:posOffset>2190115</wp:posOffset>
          </wp:positionH>
          <wp:positionV relativeFrom="paragraph">
            <wp:posOffset>-94615</wp:posOffset>
          </wp:positionV>
          <wp:extent cx="1403350" cy="584200"/>
          <wp:effectExtent l="0" t="0" r="6350" b="6350"/>
          <wp:wrapSquare wrapText="bothSides"/>
          <wp:docPr id="26" name="Imagen 2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40104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584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2C89" w14:textId="77777777" w:rsidR="00774A61" w:rsidRDefault="00774A61" w:rsidP="00774A61">
    <w:pPr>
      <w:spacing w:after="0" w:line="240" w:lineRule="auto"/>
      <w:rPr>
        <w:rFonts w:ascii="SEAT BCN Black" w:hAnsi="SEAT BCN Black"/>
        <w:color w:val="E85411"/>
        <w:sz w:val="52"/>
        <w:szCs w:val="52"/>
        <w:lang w:eastAsia="zh-CN"/>
      </w:rPr>
    </w:pPr>
    <w:r w:rsidRPr="008F5249">
      <w:rPr>
        <w:rFonts w:ascii="SEAT BCN Black" w:hAnsi="SEAT BCN Black"/>
        <w:noProof/>
        <w:color w:val="E85411"/>
        <w:sz w:val="52"/>
        <w:szCs w:val="52"/>
      </w:rPr>
      <w:drawing>
        <wp:anchor distT="0" distB="0" distL="114300" distR="114300" simplePos="0" relativeHeight="251658241" behindDoc="0" locked="0" layoutInCell="1" allowOverlap="1" wp14:anchorId="578E5B51" wp14:editId="0B522525">
          <wp:simplePos x="0" y="0"/>
          <wp:positionH relativeFrom="column">
            <wp:posOffset>2209165</wp:posOffset>
          </wp:positionH>
          <wp:positionV relativeFrom="paragraph">
            <wp:posOffset>-113665</wp:posOffset>
          </wp:positionV>
          <wp:extent cx="1403350" cy="615950"/>
          <wp:effectExtent l="0" t="0" r="6350" b="0"/>
          <wp:wrapSquare wrapText="bothSides"/>
          <wp:docPr id="503995588" name="Imagen 503995588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 LOGO SEAT SA_RGB.jpg"/>
                  <pic:cNvPicPr/>
                </pic:nvPicPr>
                <pic:blipFill rotWithShape="1">
                  <a:blip r:embed="rId1"/>
                  <a:srcRect b="36849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615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249">
      <w:rPr>
        <w:rFonts w:ascii="SEAT BCN Black" w:hAnsi="SEAT BCN Black"/>
        <w:color w:val="E85411"/>
        <w:sz w:val="52"/>
        <w:szCs w:val="52"/>
        <w:lang w:eastAsia="zh-CN"/>
      </w:rPr>
      <w:t xml:space="preserve"> </w:t>
    </w:r>
  </w:p>
  <w:p w14:paraId="7F075680" w14:textId="10DB158A" w:rsidR="00774A61" w:rsidRPr="00014183" w:rsidRDefault="00774A61" w:rsidP="00774A61">
    <w:pPr>
      <w:pStyle w:val="Tytu"/>
      <w:tabs>
        <w:tab w:val="left" w:pos="1012"/>
      </w:tabs>
      <w:spacing w:after="0" w:line="276" w:lineRule="auto"/>
      <w:rPr>
        <w:rFonts w:ascii="SEAT BCN" w:eastAsiaTheme="minorEastAsia" w:hAnsi="SEAT BCN" w:cs="Times New Roman"/>
        <w:noProof/>
        <w:kern w:val="0"/>
        <w:sz w:val="18"/>
        <w:szCs w:val="18"/>
      </w:rPr>
    </w:pPr>
    <w:r w:rsidRPr="00014183">
      <w:rPr>
        <w:rFonts w:ascii="SEAT BCN" w:hAnsi="SEAT BCN" w:cs="SeatBcn-Medium"/>
        <w:spacing w:val="-1"/>
        <w:sz w:val="20"/>
        <w:szCs w:val="20"/>
      </w:rPr>
      <w:t xml:space="preserve">Martorell , </w:t>
    </w:r>
    <w:r w:rsidR="003D684B">
      <w:rPr>
        <w:rFonts w:ascii="SEAT BCN" w:hAnsi="SEAT BCN" w:cs="SeatBcn-Medium"/>
        <w:spacing w:val="-1"/>
        <w:sz w:val="20"/>
        <w:szCs w:val="20"/>
      </w:rPr>
      <w:t>4</w:t>
    </w:r>
    <w:r w:rsidRPr="00014183">
      <w:rPr>
        <w:rFonts w:ascii="SEAT BCN" w:hAnsi="SEAT BCN" w:cs="SeatBcn-Medium"/>
        <w:spacing w:val="-1"/>
        <w:sz w:val="20"/>
        <w:szCs w:val="20"/>
      </w:rPr>
      <w:t>/</w:t>
    </w:r>
    <w:r w:rsidR="002948E4">
      <w:rPr>
        <w:rFonts w:ascii="SEAT BCN" w:hAnsi="SEAT BCN" w:cs="SeatBcn-Medium"/>
        <w:spacing w:val="-1"/>
        <w:sz w:val="20"/>
        <w:szCs w:val="20"/>
      </w:rPr>
      <w:t>0</w:t>
    </w:r>
    <w:r w:rsidR="003D684B">
      <w:rPr>
        <w:rFonts w:ascii="SEAT BCN" w:hAnsi="SEAT BCN" w:cs="SeatBcn-Medium"/>
        <w:spacing w:val="-1"/>
        <w:sz w:val="20"/>
        <w:szCs w:val="20"/>
      </w:rPr>
      <w:t>9</w:t>
    </w:r>
    <w:r w:rsidRPr="00014183">
      <w:rPr>
        <w:rFonts w:ascii="SEAT BCN" w:hAnsi="SEAT BCN" w:cs="SeatBcn-Medium"/>
        <w:spacing w:val="-1"/>
        <w:sz w:val="20"/>
        <w:szCs w:val="20"/>
      </w:rPr>
      <w:t>/202</w:t>
    </w:r>
    <w:r w:rsidR="002948E4">
      <w:rPr>
        <w:rFonts w:ascii="SEAT BCN" w:hAnsi="SEAT BCN" w:cs="SeatBcn-Medium"/>
        <w:spacing w:val="-1"/>
        <w:sz w:val="20"/>
        <w:szCs w:val="20"/>
      </w:rPr>
      <w:t>6</w:t>
    </w:r>
  </w:p>
  <w:p w14:paraId="0EA2AF3A" w14:textId="77777777" w:rsidR="00312BF3" w:rsidRDefault="00312BF3" w:rsidP="000A670A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E18"/>
    <w:multiLevelType w:val="hybridMultilevel"/>
    <w:tmpl w:val="8626EC5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134E9"/>
    <w:multiLevelType w:val="hybridMultilevel"/>
    <w:tmpl w:val="EF16D4AA"/>
    <w:lvl w:ilvl="0" w:tplc="26BC8410">
      <w:start w:val="2020"/>
      <w:numFmt w:val="bullet"/>
      <w:lvlText w:val="-"/>
      <w:lvlJc w:val="left"/>
      <w:pPr>
        <w:ind w:left="720" w:hanging="360"/>
      </w:pPr>
      <w:rPr>
        <w:rFonts w:ascii="SEAT BCN" w:eastAsia="SEAT BCN" w:hAnsi="SEAT BCN" w:cs="SEAT BC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E3C"/>
    <w:multiLevelType w:val="hybridMultilevel"/>
    <w:tmpl w:val="41CECD0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F03251D"/>
    <w:multiLevelType w:val="hybridMultilevel"/>
    <w:tmpl w:val="67EA1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03210"/>
    <w:multiLevelType w:val="hybridMultilevel"/>
    <w:tmpl w:val="A300E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31E5"/>
    <w:multiLevelType w:val="hybridMultilevel"/>
    <w:tmpl w:val="CE8E9D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E2969"/>
    <w:multiLevelType w:val="multilevel"/>
    <w:tmpl w:val="99FE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ED59AB"/>
    <w:multiLevelType w:val="multilevel"/>
    <w:tmpl w:val="9074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D3198"/>
    <w:multiLevelType w:val="hybridMultilevel"/>
    <w:tmpl w:val="8A960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7F31"/>
    <w:multiLevelType w:val="multilevel"/>
    <w:tmpl w:val="98EA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45470"/>
    <w:multiLevelType w:val="hybridMultilevel"/>
    <w:tmpl w:val="2202046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D1AC3"/>
    <w:multiLevelType w:val="hybridMultilevel"/>
    <w:tmpl w:val="E292B8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2A3C"/>
    <w:multiLevelType w:val="hybridMultilevel"/>
    <w:tmpl w:val="413E66B4"/>
    <w:lvl w:ilvl="0" w:tplc="7D0A5FCC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  <w:lang w:val="es-E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8209A"/>
    <w:multiLevelType w:val="multilevel"/>
    <w:tmpl w:val="F44EF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53745E"/>
    <w:multiLevelType w:val="hybridMultilevel"/>
    <w:tmpl w:val="DA82506A"/>
    <w:lvl w:ilvl="0" w:tplc="8BA81108">
      <w:start w:val="1999"/>
      <w:numFmt w:val="bullet"/>
      <w:lvlText w:val="-"/>
      <w:lvlJc w:val="left"/>
      <w:pPr>
        <w:ind w:left="720" w:hanging="360"/>
      </w:pPr>
      <w:rPr>
        <w:rFonts w:ascii="SEAT BCN" w:eastAsiaTheme="minorEastAsia" w:hAnsi="SEAT BCN" w:cs="SEAT BC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B334E"/>
    <w:multiLevelType w:val="multilevel"/>
    <w:tmpl w:val="E3560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AE1DD5"/>
    <w:multiLevelType w:val="hybridMultilevel"/>
    <w:tmpl w:val="92AC50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C0A0003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7FD6C494">
      <w:start w:val="1"/>
      <w:numFmt w:val="bullet"/>
      <w:lvlText w:val="*"/>
      <w:lvlJc w:val="left"/>
      <w:pPr>
        <w:tabs>
          <w:tab w:val="num" w:pos="2746"/>
        </w:tabs>
        <w:ind w:left="2746" w:hanging="360"/>
      </w:pPr>
      <w:rPr>
        <w:rFonts w:ascii="Arial" w:hAnsi="Arial" w:hint="default"/>
        <w:strike w:val="0"/>
      </w:rPr>
    </w:lvl>
    <w:lvl w:ilvl="4" w:tplc="0C0A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17" w15:restartNumberingAfterBreak="0">
    <w:nsid w:val="5CE91546"/>
    <w:multiLevelType w:val="hybridMultilevel"/>
    <w:tmpl w:val="981630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4422E"/>
    <w:multiLevelType w:val="hybridMultilevel"/>
    <w:tmpl w:val="5D62CAE6"/>
    <w:lvl w:ilvl="0" w:tplc="6EF047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C6B8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A9C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B62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18D5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5889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B4E8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94C6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66A9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40550A8"/>
    <w:multiLevelType w:val="hybridMultilevel"/>
    <w:tmpl w:val="EBBEA0E2"/>
    <w:lvl w:ilvl="0" w:tplc="0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6D673B4"/>
    <w:multiLevelType w:val="hybridMultilevel"/>
    <w:tmpl w:val="1A0EDC80"/>
    <w:lvl w:ilvl="0" w:tplc="DDAA4E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40ED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471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BE4D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74C5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924E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FEEA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D60E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A250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C6B2084"/>
    <w:multiLevelType w:val="hybridMultilevel"/>
    <w:tmpl w:val="7C680BF0"/>
    <w:lvl w:ilvl="0" w:tplc="42F4076A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w w:val="90"/>
        <w:position w:val="-1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BA07028"/>
    <w:multiLevelType w:val="hybridMultilevel"/>
    <w:tmpl w:val="1742B158"/>
    <w:lvl w:ilvl="0" w:tplc="0C0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C4A6BF9"/>
    <w:multiLevelType w:val="multilevel"/>
    <w:tmpl w:val="DC9E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6138235">
    <w:abstractNumId w:val="21"/>
  </w:num>
  <w:num w:numId="2" w16cid:durableId="15885067">
    <w:abstractNumId w:val="12"/>
  </w:num>
  <w:num w:numId="3" w16cid:durableId="93785825">
    <w:abstractNumId w:val="16"/>
  </w:num>
  <w:num w:numId="4" w16cid:durableId="129906800">
    <w:abstractNumId w:val="1"/>
  </w:num>
  <w:num w:numId="5" w16cid:durableId="367223453">
    <w:abstractNumId w:val="3"/>
  </w:num>
  <w:num w:numId="6" w16cid:durableId="1012613214">
    <w:abstractNumId w:val="4"/>
  </w:num>
  <w:num w:numId="7" w16cid:durableId="1548952258">
    <w:abstractNumId w:val="2"/>
  </w:num>
  <w:num w:numId="8" w16cid:durableId="1370302466">
    <w:abstractNumId w:val="17"/>
  </w:num>
  <w:num w:numId="9" w16cid:durableId="1779061272">
    <w:abstractNumId w:val="0"/>
  </w:num>
  <w:num w:numId="10" w16cid:durableId="1533420179">
    <w:abstractNumId w:val="14"/>
  </w:num>
  <w:num w:numId="11" w16cid:durableId="1336417094">
    <w:abstractNumId w:val="20"/>
  </w:num>
  <w:num w:numId="12" w16cid:durableId="162554020">
    <w:abstractNumId w:val="18"/>
  </w:num>
  <w:num w:numId="13" w16cid:durableId="1693452222">
    <w:abstractNumId w:val="15"/>
  </w:num>
  <w:num w:numId="14" w16cid:durableId="1575118769">
    <w:abstractNumId w:val="9"/>
  </w:num>
  <w:num w:numId="15" w16cid:durableId="951135659">
    <w:abstractNumId w:val="13"/>
  </w:num>
  <w:num w:numId="16" w16cid:durableId="1217206440">
    <w:abstractNumId w:val="6"/>
  </w:num>
  <w:num w:numId="17" w16cid:durableId="2107774239">
    <w:abstractNumId w:val="7"/>
  </w:num>
  <w:num w:numId="18" w16cid:durableId="1085687308">
    <w:abstractNumId w:val="22"/>
  </w:num>
  <w:num w:numId="19" w16cid:durableId="1553808271">
    <w:abstractNumId w:val="5"/>
  </w:num>
  <w:num w:numId="20" w16cid:durableId="993946993">
    <w:abstractNumId w:val="19"/>
  </w:num>
  <w:num w:numId="21" w16cid:durableId="1153065744">
    <w:abstractNumId w:val="8"/>
  </w:num>
  <w:num w:numId="22" w16cid:durableId="299118012">
    <w:abstractNumId w:val="10"/>
  </w:num>
  <w:num w:numId="23" w16cid:durableId="650140039">
    <w:abstractNumId w:val="23"/>
  </w:num>
  <w:num w:numId="24" w16cid:durableId="18480121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D"/>
    <w:rsid w:val="00000B83"/>
    <w:rsid w:val="00000D5A"/>
    <w:rsid w:val="000015A9"/>
    <w:rsid w:val="00002556"/>
    <w:rsid w:val="000026F4"/>
    <w:rsid w:val="00004217"/>
    <w:rsid w:val="00004814"/>
    <w:rsid w:val="00006C02"/>
    <w:rsid w:val="00007852"/>
    <w:rsid w:val="000107AC"/>
    <w:rsid w:val="00011779"/>
    <w:rsid w:val="00012305"/>
    <w:rsid w:val="00012AE5"/>
    <w:rsid w:val="0001318C"/>
    <w:rsid w:val="00013506"/>
    <w:rsid w:val="000136BC"/>
    <w:rsid w:val="00013B61"/>
    <w:rsid w:val="00013C01"/>
    <w:rsid w:val="00014DDD"/>
    <w:rsid w:val="0001520D"/>
    <w:rsid w:val="000152C3"/>
    <w:rsid w:val="00015AB5"/>
    <w:rsid w:val="00015C94"/>
    <w:rsid w:val="00015FB6"/>
    <w:rsid w:val="00016FB2"/>
    <w:rsid w:val="00021389"/>
    <w:rsid w:val="00021948"/>
    <w:rsid w:val="0002229C"/>
    <w:rsid w:val="000224B1"/>
    <w:rsid w:val="000227AC"/>
    <w:rsid w:val="0002298D"/>
    <w:rsid w:val="00022D93"/>
    <w:rsid w:val="00023074"/>
    <w:rsid w:val="00023F4F"/>
    <w:rsid w:val="000268E1"/>
    <w:rsid w:val="000274C2"/>
    <w:rsid w:val="00030425"/>
    <w:rsid w:val="0003045E"/>
    <w:rsid w:val="0003097C"/>
    <w:rsid w:val="00030A1C"/>
    <w:rsid w:val="00030C5C"/>
    <w:rsid w:val="000310A2"/>
    <w:rsid w:val="0003137E"/>
    <w:rsid w:val="000314B9"/>
    <w:rsid w:val="00032776"/>
    <w:rsid w:val="000327B4"/>
    <w:rsid w:val="00032D63"/>
    <w:rsid w:val="00033411"/>
    <w:rsid w:val="000349D0"/>
    <w:rsid w:val="00034C7F"/>
    <w:rsid w:val="00034E70"/>
    <w:rsid w:val="000356FE"/>
    <w:rsid w:val="00035B10"/>
    <w:rsid w:val="00036073"/>
    <w:rsid w:val="000360DF"/>
    <w:rsid w:val="000364DA"/>
    <w:rsid w:val="00037022"/>
    <w:rsid w:val="00037370"/>
    <w:rsid w:val="00037F25"/>
    <w:rsid w:val="00040140"/>
    <w:rsid w:val="00040550"/>
    <w:rsid w:val="00040719"/>
    <w:rsid w:val="0004146F"/>
    <w:rsid w:val="000417E9"/>
    <w:rsid w:val="00041959"/>
    <w:rsid w:val="0004215B"/>
    <w:rsid w:val="00042FE6"/>
    <w:rsid w:val="000444F5"/>
    <w:rsid w:val="000445D4"/>
    <w:rsid w:val="00044AA2"/>
    <w:rsid w:val="00045E23"/>
    <w:rsid w:val="000465AD"/>
    <w:rsid w:val="00046CA0"/>
    <w:rsid w:val="00046DAF"/>
    <w:rsid w:val="00047D85"/>
    <w:rsid w:val="00050007"/>
    <w:rsid w:val="00050F5A"/>
    <w:rsid w:val="00051346"/>
    <w:rsid w:val="0005167A"/>
    <w:rsid w:val="00051794"/>
    <w:rsid w:val="00052203"/>
    <w:rsid w:val="0005226F"/>
    <w:rsid w:val="000522B9"/>
    <w:rsid w:val="00053914"/>
    <w:rsid w:val="00054783"/>
    <w:rsid w:val="00054DBA"/>
    <w:rsid w:val="000551F4"/>
    <w:rsid w:val="00055304"/>
    <w:rsid w:val="000563D3"/>
    <w:rsid w:val="00056575"/>
    <w:rsid w:val="0005686F"/>
    <w:rsid w:val="00056F92"/>
    <w:rsid w:val="000570ED"/>
    <w:rsid w:val="0005759F"/>
    <w:rsid w:val="00057A20"/>
    <w:rsid w:val="00057BCF"/>
    <w:rsid w:val="0006023F"/>
    <w:rsid w:val="00061052"/>
    <w:rsid w:val="000617CC"/>
    <w:rsid w:val="0006186F"/>
    <w:rsid w:val="00061892"/>
    <w:rsid w:val="00061A92"/>
    <w:rsid w:val="00061B8B"/>
    <w:rsid w:val="00062462"/>
    <w:rsid w:val="00062569"/>
    <w:rsid w:val="000628DC"/>
    <w:rsid w:val="000636B0"/>
    <w:rsid w:val="00063CC4"/>
    <w:rsid w:val="000640A5"/>
    <w:rsid w:val="000660DF"/>
    <w:rsid w:val="0006629F"/>
    <w:rsid w:val="00066C55"/>
    <w:rsid w:val="000701E9"/>
    <w:rsid w:val="00070A90"/>
    <w:rsid w:val="0007115F"/>
    <w:rsid w:val="0007146D"/>
    <w:rsid w:val="00071C18"/>
    <w:rsid w:val="00071ED1"/>
    <w:rsid w:val="00072133"/>
    <w:rsid w:val="000723BD"/>
    <w:rsid w:val="00072566"/>
    <w:rsid w:val="00072DE3"/>
    <w:rsid w:val="0007364D"/>
    <w:rsid w:val="00073DF4"/>
    <w:rsid w:val="000742E6"/>
    <w:rsid w:val="00074647"/>
    <w:rsid w:val="00074A92"/>
    <w:rsid w:val="000752DE"/>
    <w:rsid w:val="00075E8E"/>
    <w:rsid w:val="0007681C"/>
    <w:rsid w:val="00076A01"/>
    <w:rsid w:val="00077C2E"/>
    <w:rsid w:val="000801D9"/>
    <w:rsid w:val="000803B5"/>
    <w:rsid w:val="00080851"/>
    <w:rsid w:val="00080D7E"/>
    <w:rsid w:val="00081103"/>
    <w:rsid w:val="0008117D"/>
    <w:rsid w:val="00081733"/>
    <w:rsid w:val="000825B2"/>
    <w:rsid w:val="00082B14"/>
    <w:rsid w:val="00084283"/>
    <w:rsid w:val="00084673"/>
    <w:rsid w:val="00084FB5"/>
    <w:rsid w:val="00084FBE"/>
    <w:rsid w:val="00085620"/>
    <w:rsid w:val="00085E15"/>
    <w:rsid w:val="00086EC3"/>
    <w:rsid w:val="000874D5"/>
    <w:rsid w:val="0009092A"/>
    <w:rsid w:val="000909DD"/>
    <w:rsid w:val="00090E1E"/>
    <w:rsid w:val="00090FDE"/>
    <w:rsid w:val="00091326"/>
    <w:rsid w:val="0009181C"/>
    <w:rsid w:val="00092274"/>
    <w:rsid w:val="00092729"/>
    <w:rsid w:val="00093BB5"/>
    <w:rsid w:val="00093C37"/>
    <w:rsid w:val="00093D48"/>
    <w:rsid w:val="00093D67"/>
    <w:rsid w:val="00094047"/>
    <w:rsid w:val="0009407D"/>
    <w:rsid w:val="000945A3"/>
    <w:rsid w:val="00094A71"/>
    <w:rsid w:val="00094D8E"/>
    <w:rsid w:val="0009518E"/>
    <w:rsid w:val="00095E4F"/>
    <w:rsid w:val="000966AF"/>
    <w:rsid w:val="00096C1B"/>
    <w:rsid w:val="00097437"/>
    <w:rsid w:val="000A0E02"/>
    <w:rsid w:val="000A1476"/>
    <w:rsid w:val="000A177C"/>
    <w:rsid w:val="000A2062"/>
    <w:rsid w:val="000A3342"/>
    <w:rsid w:val="000A34BA"/>
    <w:rsid w:val="000A39AB"/>
    <w:rsid w:val="000A3A07"/>
    <w:rsid w:val="000A414A"/>
    <w:rsid w:val="000A5704"/>
    <w:rsid w:val="000A62A5"/>
    <w:rsid w:val="000A670A"/>
    <w:rsid w:val="000B081E"/>
    <w:rsid w:val="000B1BB3"/>
    <w:rsid w:val="000B281D"/>
    <w:rsid w:val="000B2910"/>
    <w:rsid w:val="000B2CCD"/>
    <w:rsid w:val="000B2E81"/>
    <w:rsid w:val="000B35FB"/>
    <w:rsid w:val="000B38AD"/>
    <w:rsid w:val="000B4DB9"/>
    <w:rsid w:val="000B59D7"/>
    <w:rsid w:val="000B5D06"/>
    <w:rsid w:val="000B6284"/>
    <w:rsid w:val="000B6B62"/>
    <w:rsid w:val="000B7784"/>
    <w:rsid w:val="000B77F1"/>
    <w:rsid w:val="000C0070"/>
    <w:rsid w:val="000C01D3"/>
    <w:rsid w:val="000C059A"/>
    <w:rsid w:val="000C1371"/>
    <w:rsid w:val="000C1BD7"/>
    <w:rsid w:val="000C2881"/>
    <w:rsid w:val="000C4104"/>
    <w:rsid w:val="000C509E"/>
    <w:rsid w:val="000C6F56"/>
    <w:rsid w:val="000C73F4"/>
    <w:rsid w:val="000C7A6B"/>
    <w:rsid w:val="000D11FC"/>
    <w:rsid w:val="000D25C4"/>
    <w:rsid w:val="000D4A44"/>
    <w:rsid w:val="000D4DD0"/>
    <w:rsid w:val="000D5BA1"/>
    <w:rsid w:val="000D61E6"/>
    <w:rsid w:val="000D663B"/>
    <w:rsid w:val="000D687A"/>
    <w:rsid w:val="000E09DC"/>
    <w:rsid w:val="000E0EDC"/>
    <w:rsid w:val="000E0F2D"/>
    <w:rsid w:val="000E13C2"/>
    <w:rsid w:val="000E1989"/>
    <w:rsid w:val="000E1B1F"/>
    <w:rsid w:val="000E23E9"/>
    <w:rsid w:val="000E293C"/>
    <w:rsid w:val="000E2D16"/>
    <w:rsid w:val="000E3152"/>
    <w:rsid w:val="000E3AA2"/>
    <w:rsid w:val="000E3DA7"/>
    <w:rsid w:val="000E3F9C"/>
    <w:rsid w:val="000E427C"/>
    <w:rsid w:val="000E4D94"/>
    <w:rsid w:val="000E521F"/>
    <w:rsid w:val="000E52EB"/>
    <w:rsid w:val="000E556A"/>
    <w:rsid w:val="000E59FD"/>
    <w:rsid w:val="000F0318"/>
    <w:rsid w:val="000F20A1"/>
    <w:rsid w:val="000F2659"/>
    <w:rsid w:val="000F274D"/>
    <w:rsid w:val="000F2BD6"/>
    <w:rsid w:val="000F3E51"/>
    <w:rsid w:val="000F494A"/>
    <w:rsid w:val="000F4B5E"/>
    <w:rsid w:val="000F4EDD"/>
    <w:rsid w:val="000F58D6"/>
    <w:rsid w:val="000F65DD"/>
    <w:rsid w:val="000F7E1A"/>
    <w:rsid w:val="000F7F0E"/>
    <w:rsid w:val="0010030C"/>
    <w:rsid w:val="001018B7"/>
    <w:rsid w:val="00101B8A"/>
    <w:rsid w:val="00102088"/>
    <w:rsid w:val="0010284B"/>
    <w:rsid w:val="001032E8"/>
    <w:rsid w:val="00103BFD"/>
    <w:rsid w:val="00107375"/>
    <w:rsid w:val="00107739"/>
    <w:rsid w:val="001077DB"/>
    <w:rsid w:val="00110787"/>
    <w:rsid w:val="00111192"/>
    <w:rsid w:val="00112B74"/>
    <w:rsid w:val="00112EA1"/>
    <w:rsid w:val="00113DAC"/>
    <w:rsid w:val="001140B2"/>
    <w:rsid w:val="0011416C"/>
    <w:rsid w:val="001148D2"/>
    <w:rsid w:val="0011494C"/>
    <w:rsid w:val="00114A14"/>
    <w:rsid w:val="00114E48"/>
    <w:rsid w:val="00115611"/>
    <w:rsid w:val="00115C82"/>
    <w:rsid w:val="0011628F"/>
    <w:rsid w:val="00116568"/>
    <w:rsid w:val="00116EFB"/>
    <w:rsid w:val="00117692"/>
    <w:rsid w:val="00117B47"/>
    <w:rsid w:val="00117EF7"/>
    <w:rsid w:val="00121635"/>
    <w:rsid w:val="00121B9F"/>
    <w:rsid w:val="00121EA3"/>
    <w:rsid w:val="00122A85"/>
    <w:rsid w:val="00122FC3"/>
    <w:rsid w:val="00123A79"/>
    <w:rsid w:val="0012457D"/>
    <w:rsid w:val="0012528C"/>
    <w:rsid w:val="001254E1"/>
    <w:rsid w:val="001259EF"/>
    <w:rsid w:val="00125B3E"/>
    <w:rsid w:val="00126057"/>
    <w:rsid w:val="00126CF6"/>
    <w:rsid w:val="00127945"/>
    <w:rsid w:val="00127E52"/>
    <w:rsid w:val="00127ECD"/>
    <w:rsid w:val="001310F5"/>
    <w:rsid w:val="00131907"/>
    <w:rsid w:val="00131965"/>
    <w:rsid w:val="00131A3A"/>
    <w:rsid w:val="00131F0A"/>
    <w:rsid w:val="00132103"/>
    <w:rsid w:val="001321CE"/>
    <w:rsid w:val="001322DD"/>
    <w:rsid w:val="001323B0"/>
    <w:rsid w:val="00132671"/>
    <w:rsid w:val="00132D91"/>
    <w:rsid w:val="00132EDC"/>
    <w:rsid w:val="00134E63"/>
    <w:rsid w:val="00135674"/>
    <w:rsid w:val="00135E78"/>
    <w:rsid w:val="00136B6A"/>
    <w:rsid w:val="00137EB5"/>
    <w:rsid w:val="00140763"/>
    <w:rsid w:val="0014133B"/>
    <w:rsid w:val="00141954"/>
    <w:rsid w:val="0014237A"/>
    <w:rsid w:val="001425F8"/>
    <w:rsid w:val="00142AEA"/>
    <w:rsid w:val="00142D51"/>
    <w:rsid w:val="0014394E"/>
    <w:rsid w:val="00144B8C"/>
    <w:rsid w:val="00144EB7"/>
    <w:rsid w:val="00144EBD"/>
    <w:rsid w:val="00146A9B"/>
    <w:rsid w:val="00146B70"/>
    <w:rsid w:val="00146E21"/>
    <w:rsid w:val="00147035"/>
    <w:rsid w:val="001473DE"/>
    <w:rsid w:val="0014771D"/>
    <w:rsid w:val="0014777A"/>
    <w:rsid w:val="0014792F"/>
    <w:rsid w:val="00147D19"/>
    <w:rsid w:val="001508D6"/>
    <w:rsid w:val="00151707"/>
    <w:rsid w:val="00151A1C"/>
    <w:rsid w:val="00151E0B"/>
    <w:rsid w:val="00152126"/>
    <w:rsid w:val="0015212D"/>
    <w:rsid w:val="001534F6"/>
    <w:rsid w:val="0015383C"/>
    <w:rsid w:val="001538DE"/>
    <w:rsid w:val="0015399C"/>
    <w:rsid w:val="00154683"/>
    <w:rsid w:val="0015515B"/>
    <w:rsid w:val="00156129"/>
    <w:rsid w:val="00157103"/>
    <w:rsid w:val="001574B0"/>
    <w:rsid w:val="00157E53"/>
    <w:rsid w:val="00160AE5"/>
    <w:rsid w:val="0016111C"/>
    <w:rsid w:val="00161165"/>
    <w:rsid w:val="00161629"/>
    <w:rsid w:val="00161E0B"/>
    <w:rsid w:val="00161E6C"/>
    <w:rsid w:val="00161F6C"/>
    <w:rsid w:val="001621FA"/>
    <w:rsid w:val="001628E6"/>
    <w:rsid w:val="00163D2F"/>
    <w:rsid w:val="00163F25"/>
    <w:rsid w:val="00164503"/>
    <w:rsid w:val="00165496"/>
    <w:rsid w:val="001658EF"/>
    <w:rsid w:val="00165B5F"/>
    <w:rsid w:val="00166F8B"/>
    <w:rsid w:val="0016719E"/>
    <w:rsid w:val="0017039C"/>
    <w:rsid w:val="001713AC"/>
    <w:rsid w:val="00171B60"/>
    <w:rsid w:val="001723A2"/>
    <w:rsid w:val="00172732"/>
    <w:rsid w:val="001728E3"/>
    <w:rsid w:val="00172AEF"/>
    <w:rsid w:val="0017409F"/>
    <w:rsid w:val="00174ADE"/>
    <w:rsid w:val="00175839"/>
    <w:rsid w:val="0017661C"/>
    <w:rsid w:val="00176EB4"/>
    <w:rsid w:val="00177A4E"/>
    <w:rsid w:val="00180103"/>
    <w:rsid w:val="00180883"/>
    <w:rsid w:val="001815E1"/>
    <w:rsid w:val="00181D5B"/>
    <w:rsid w:val="00182589"/>
    <w:rsid w:val="00183648"/>
    <w:rsid w:val="0018409E"/>
    <w:rsid w:val="001847DD"/>
    <w:rsid w:val="00184DF0"/>
    <w:rsid w:val="001859AF"/>
    <w:rsid w:val="00185B6D"/>
    <w:rsid w:val="0018649A"/>
    <w:rsid w:val="001869C1"/>
    <w:rsid w:val="00186F39"/>
    <w:rsid w:val="00190077"/>
    <w:rsid w:val="001907E2"/>
    <w:rsid w:val="00191817"/>
    <w:rsid w:val="00191FF7"/>
    <w:rsid w:val="00192B39"/>
    <w:rsid w:val="00192BD8"/>
    <w:rsid w:val="001935F9"/>
    <w:rsid w:val="00194A8C"/>
    <w:rsid w:val="001961F2"/>
    <w:rsid w:val="001962BA"/>
    <w:rsid w:val="00196E24"/>
    <w:rsid w:val="001971B5"/>
    <w:rsid w:val="00197217"/>
    <w:rsid w:val="00197DC5"/>
    <w:rsid w:val="001A1192"/>
    <w:rsid w:val="001A1A62"/>
    <w:rsid w:val="001A2F40"/>
    <w:rsid w:val="001A3314"/>
    <w:rsid w:val="001A3ADE"/>
    <w:rsid w:val="001A42EE"/>
    <w:rsid w:val="001A444A"/>
    <w:rsid w:val="001A481D"/>
    <w:rsid w:val="001A6A91"/>
    <w:rsid w:val="001A72A0"/>
    <w:rsid w:val="001A78F2"/>
    <w:rsid w:val="001A79BC"/>
    <w:rsid w:val="001B0DFE"/>
    <w:rsid w:val="001B1046"/>
    <w:rsid w:val="001B19C9"/>
    <w:rsid w:val="001B255A"/>
    <w:rsid w:val="001B29C4"/>
    <w:rsid w:val="001B3BA0"/>
    <w:rsid w:val="001B3F04"/>
    <w:rsid w:val="001B4612"/>
    <w:rsid w:val="001B4D12"/>
    <w:rsid w:val="001B52F7"/>
    <w:rsid w:val="001B537B"/>
    <w:rsid w:val="001B55B8"/>
    <w:rsid w:val="001B6A4D"/>
    <w:rsid w:val="001B6BD8"/>
    <w:rsid w:val="001B7079"/>
    <w:rsid w:val="001B70EA"/>
    <w:rsid w:val="001B71D6"/>
    <w:rsid w:val="001B7B7B"/>
    <w:rsid w:val="001B7CF0"/>
    <w:rsid w:val="001B7DDA"/>
    <w:rsid w:val="001C00DF"/>
    <w:rsid w:val="001C0CFC"/>
    <w:rsid w:val="001C1285"/>
    <w:rsid w:val="001C1EC6"/>
    <w:rsid w:val="001C2C68"/>
    <w:rsid w:val="001C2D0B"/>
    <w:rsid w:val="001C3884"/>
    <w:rsid w:val="001C48DC"/>
    <w:rsid w:val="001C4A53"/>
    <w:rsid w:val="001C527A"/>
    <w:rsid w:val="001C7F43"/>
    <w:rsid w:val="001D0356"/>
    <w:rsid w:val="001D03AF"/>
    <w:rsid w:val="001D0D98"/>
    <w:rsid w:val="001D2218"/>
    <w:rsid w:val="001D2F6F"/>
    <w:rsid w:val="001D3115"/>
    <w:rsid w:val="001D3EC4"/>
    <w:rsid w:val="001D4518"/>
    <w:rsid w:val="001D5063"/>
    <w:rsid w:val="001D569C"/>
    <w:rsid w:val="001D5F39"/>
    <w:rsid w:val="001D637F"/>
    <w:rsid w:val="001D7195"/>
    <w:rsid w:val="001D72E2"/>
    <w:rsid w:val="001D74BD"/>
    <w:rsid w:val="001E0076"/>
    <w:rsid w:val="001E07C8"/>
    <w:rsid w:val="001E0D7F"/>
    <w:rsid w:val="001E0DF6"/>
    <w:rsid w:val="001E0E1A"/>
    <w:rsid w:val="001E19A7"/>
    <w:rsid w:val="001E19E9"/>
    <w:rsid w:val="001E2B47"/>
    <w:rsid w:val="001E382B"/>
    <w:rsid w:val="001E3884"/>
    <w:rsid w:val="001E3B6A"/>
    <w:rsid w:val="001E40CA"/>
    <w:rsid w:val="001E4ACB"/>
    <w:rsid w:val="001E4EBE"/>
    <w:rsid w:val="001E4F85"/>
    <w:rsid w:val="001E6047"/>
    <w:rsid w:val="001E6C6E"/>
    <w:rsid w:val="001E7C95"/>
    <w:rsid w:val="001F0B72"/>
    <w:rsid w:val="001F0F1C"/>
    <w:rsid w:val="001F12EC"/>
    <w:rsid w:val="001F1873"/>
    <w:rsid w:val="001F1B79"/>
    <w:rsid w:val="001F2232"/>
    <w:rsid w:val="001F3726"/>
    <w:rsid w:val="001F3AC4"/>
    <w:rsid w:val="001F4770"/>
    <w:rsid w:val="001F4DF7"/>
    <w:rsid w:val="001F4E29"/>
    <w:rsid w:val="001F5ADC"/>
    <w:rsid w:val="001F660A"/>
    <w:rsid w:val="0020079D"/>
    <w:rsid w:val="00200B8F"/>
    <w:rsid w:val="002014C9"/>
    <w:rsid w:val="002015CA"/>
    <w:rsid w:val="002016BC"/>
    <w:rsid w:val="00201803"/>
    <w:rsid w:val="002022B4"/>
    <w:rsid w:val="00202430"/>
    <w:rsid w:val="00202451"/>
    <w:rsid w:val="00202B2D"/>
    <w:rsid w:val="002033ED"/>
    <w:rsid w:val="002033F1"/>
    <w:rsid w:val="002034BE"/>
    <w:rsid w:val="00203ACF"/>
    <w:rsid w:val="00204252"/>
    <w:rsid w:val="002045B4"/>
    <w:rsid w:val="002046C1"/>
    <w:rsid w:val="00205396"/>
    <w:rsid w:val="00205F01"/>
    <w:rsid w:val="002063C7"/>
    <w:rsid w:val="002069C9"/>
    <w:rsid w:val="00206EBE"/>
    <w:rsid w:val="0020726E"/>
    <w:rsid w:val="00207515"/>
    <w:rsid w:val="002113EA"/>
    <w:rsid w:val="002119B9"/>
    <w:rsid w:val="00211EC7"/>
    <w:rsid w:val="002126AB"/>
    <w:rsid w:val="0021294C"/>
    <w:rsid w:val="00213F1B"/>
    <w:rsid w:val="00214C84"/>
    <w:rsid w:val="002152E7"/>
    <w:rsid w:val="00215645"/>
    <w:rsid w:val="0021660B"/>
    <w:rsid w:val="00217EF0"/>
    <w:rsid w:val="00220004"/>
    <w:rsid w:val="002204F4"/>
    <w:rsid w:val="002206B5"/>
    <w:rsid w:val="00220AF2"/>
    <w:rsid w:val="00220D59"/>
    <w:rsid w:val="00220DD8"/>
    <w:rsid w:val="002217AC"/>
    <w:rsid w:val="002221AF"/>
    <w:rsid w:val="00222325"/>
    <w:rsid w:val="00223DC7"/>
    <w:rsid w:val="00223E76"/>
    <w:rsid w:val="00223F11"/>
    <w:rsid w:val="0022415B"/>
    <w:rsid w:val="00224D24"/>
    <w:rsid w:val="002253A9"/>
    <w:rsid w:val="002254EE"/>
    <w:rsid w:val="00225B61"/>
    <w:rsid w:val="00225F5F"/>
    <w:rsid w:val="002270DB"/>
    <w:rsid w:val="00227754"/>
    <w:rsid w:val="00227DCA"/>
    <w:rsid w:val="00227F32"/>
    <w:rsid w:val="00231341"/>
    <w:rsid w:val="00231C10"/>
    <w:rsid w:val="00231DF0"/>
    <w:rsid w:val="002321C7"/>
    <w:rsid w:val="0023265E"/>
    <w:rsid w:val="00232B2F"/>
    <w:rsid w:val="00232CE3"/>
    <w:rsid w:val="00232DA3"/>
    <w:rsid w:val="00232DDC"/>
    <w:rsid w:val="00232F2E"/>
    <w:rsid w:val="00233D47"/>
    <w:rsid w:val="00234083"/>
    <w:rsid w:val="00234EBF"/>
    <w:rsid w:val="00235005"/>
    <w:rsid w:val="00235162"/>
    <w:rsid w:val="00235836"/>
    <w:rsid w:val="00236109"/>
    <w:rsid w:val="002365C0"/>
    <w:rsid w:val="00237B52"/>
    <w:rsid w:val="0024014D"/>
    <w:rsid w:val="00240C21"/>
    <w:rsid w:val="00240C28"/>
    <w:rsid w:val="00241367"/>
    <w:rsid w:val="002427DD"/>
    <w:rsid w:val="00242E91"/>
    <w:rsid w:val="0024442D"/>
    <w:rsid w:val="002451CD"/>
    <w:rsid w:val="00245895"/>
    <w:rsid w:val="00246168"/>
    <w:rsid w:val="00247960"/>
    <w:rsid w:val="00247993"/>
    <w:rsid w:val="00247BC1"/>
    <w:rsid w:val="00247C26"/>
    <w:rsid w:val="0025070D"/>
    <w:rsid w:val="002516EC"/>
    <w:rsid w:val="002518C0"/>
    <w:rsid w:val="00253CE0"/>
    <w:rsid w:val="002546D3"/>
    <w:rsid w:val="00255607"/>
    <w:rsid w:val="00255871"/>
    <w:rsid w:val="00255A3B"/>
    <w:rsid w:val="0025602C"/>
    <w:rsid w:val="002568C7"/>
    <w:rsid w:val="00257B54"/>
    <w:rsid w:val="0026054D"/>
    <w:rsid w:val="00260D07"/>
    <w:rsid w:val="00261831"/>
    <w:rsid w:val="00261AFB"/>
    <w:rsid w:val="00261E82"/>
    <w:rsid w:val="00262809"/>
    <w:rsid w:val="00263604"/>
    <w:rsid w:val="002645D2"/>
    <w:rsid w:val="002647BF"/>
    <w:rsid w:val="00264835"/>
    <w:rsid w:val="00264DE9"/>
    <w:rsid w:val="00265111"/>
    <w:rsid w:val="002656C0"/>
    <w:rsid w:val="002658D9"/>
    <w:rsid w:val="00266138"/>
    <w:rsid w:val="002661EC"/>
    <w:rsid w:val="002667BE"/>
    <w:rsid w:val="00266F0F"/>
    <w:rsid w:val="002673FB"/>
    <w:rsid w:val="00267E8F"/>
    <w:rsid w:val="0027003D"/>
    <w:rsid w:val="00271428"/>
    <w:rsid w:val="002727CC"/>
    <w:rsid w:val="00273D23"/>
    <w:rsid w:val="00275EAE"/>
    <w:rsid w:val="002768EE"/>
    <w:rsid w:val="002772B9"/>
    <w:rsid w:val="00277A86"/>
    <w:rsid w:val="00277FC4"/>
    <w:rsid w:val="00280210"/>
    <w:rsid w:val="00280A8B"/>
    <w:rsid w:val="00280C35"/>
    <w:rsid w:val="002812F5"/>
    <w:rsid w:val="00281737"/>
    <w:rsid w:val="002817DC"/>
    <w:rsid w:val="0028222C"/>
    <w:rsid w:val="00282FBD"/>
    <w:rsid w:val="0028370B"/>
    <w:rsid w:val="00283943"/>
    <w:rsid w:val="00283C22"/>
    <w:rsid w:val="002842DA"/>
    <w:rsid w:val="00284BAA"/>
    <w:rsid w:val="00284DBB"/>
    <w:rsid w:val="00284F92"/>
    <w:rsid w:val="00285228"/>
    <w:rsid w:val="00285A62"/>
    <w:rsid w:val="00286252"/>
    <w:rsid w:val="0028642D"/>
    <w:rsid w:val="00286FE3"/>
    <w:rsid w:val="002876D9"/>
    <w:rsid w:val="00287875"/>
    <w:rsid w:val="00287A8F"/>
    <w:rsid w:val="00287E66"/>
    <w:rsid w:val="00287F9B"/>
    <w:rsid w:val="0029047F"/>
    <w:rsid w:val="002915E6"/>
    <w:rsid w:val="00291DC2"/>
    <w:rsid w:val="00292569"/>
    <w:rsid w:val="00292635"/>
    <w:rsid w:val="00292F4B"/>
    <w:rsid w:val="00292FA3"/>
    <w:rsid w:val="00293624"/>
    <w:rsid w:val="0029365A"/>
    <w:rsid w:val="00293867"/>
    <w:rsid w:val="00293BC1"/>
    <w:rsid w:val="0029401B"/>
    <w:rsid w:val="002942D8"/>
    <w:rsid w:val="002948E4"/>
    <w:rsid w:val="00295A4A"/>
    <w:rsid w:val="002961EF"/>
    <w:rsid w:val="002964C1"/>
    <w:rsid w:val="00297C81"/>
    <w:rsid w:val="002A0472"/>
    <w:rsid w:val="002A0990"/>
    <w:rsid w:val="002A1202"/>
    <w:rsid w:val="002A152C"/>
    <w:rsid w:val="002A1C93"/>
    <w:rsid w:val="002A228A"/>
    <w:rsid w:val="002A2BD7"/>
    <w:rsid w:val="002A2D4A"/>
    <w:rsid w:val="002A3060"/>
    <w:rsid w:val="002A3168"/>
    <w:rsid w:val="002A3535"/>
    <w:rsid w:val="002A3855"/>
    <w:rsid w:val="002A4250"/>
    <w:rsid w:val="002A4589"/>
    <w:rsid w:val="002A57E7"/>
    <w:rsid w:val="002A61E4"/>
    <w:rsid w:val="002A7C5D"/>
    <w:rsid w:val="002A7CBB"/>
    <w:rsid w:val="002B0B36"/>
    <w:rsid w:val="002B0FBE"/>
    <w:rsid w:val="002B1589"/>
    <w:rsid w:val="002B21F3"/>
    <w:rsid w:val="002B2A35"/>
    <w:rsid w:val="002B2C66"/>
    <w:rsid w:val="002B4580"/>
    <w:rsid w:val="002B47D8"/>
    <w:rsid w:val="002B510E"/>
    <w:rsid w:val="002B5783"/>
    <w:rsid w:val="002B6A7D"/>
    <w:rsid w:val="002B6E99"/>
    <w:rsid w:val="002B6F08"/>
    <w:rsid w:val="002B6F9B"/>
    <w:rsid w:val="002B76C6"/>
    <w:rsid w:val="002B7A89"/>
    <w:rsid w:val="002B7FF6"/>
    <w:rsid w:val="002C06D8"/>
    <w:rsid w:val="002C15E1"/>
    <w:rsid w:val="002C29D7"/>
    <w:rsid w:val="002C2F58"/>
    <w:rsid w:val="002C3C58"/>
    <w:rsid w:val="002C55E9"/>
    <w:rsid w:val="002C6A76"/>
    <w:rsid w:val="002C6C6A"/>
    <w:rsid w:val="002C6D73"/>
    <w:rsid w:val="002C7408"/>
    <w:rsid w:val="002D00E1"/>
    <w:rsid w:val="002D089C"/>
    <w:rsid w:val="002D08B3"/>
    <w:rsid w:val="002D0B5F"/>
    <w:rsid w:val="002D111D"/>
    <w:rsid w:val="002D1A72"/>
    <w:rsid w:val="002D1ADA"/>
    <w:rsid w:val="002D23B9"/>
    <w:rsid w:val="002D24AC"/>
    <w:rsid w:val="002D2901"/>
    <w:rsid w:val="002D2F60"/>
    <w:rsid w:val="002D2FE9"/>
    <w:rsid w:val="002D41DA"/>
    <w:rsid w:val="002D4359"/>
    <w:rsid w:val="002D4660"/>
    <w:rsid w:val="002D4DC6"/>
    <w:rsid w:val="002D5FE0"/>
    <w:rsid w:val="002D65E9"/>
    <w:rsid w:val="002D7252"/>
    <w:rsid w:val="002D7291"/>
    <w:rsid w:val="002D75A9"/>
    <w:rsid w:val="002D7AE2"/>
    <w:rsid w:val="002E09D2"/>
    <w:rsid w:val="002E09E2"/>
    <w:rsid w:val="002E1117"/>
    <w:rsid w:val="002E225D"/>
    <w:rsid w:val="002E2965"/>
    <w:rsid w:val="002E36E1"/>
    <w:rsid w:val="002E3950"/>
    <w:rsid w:val="002E3961"/>
    <w:rsid w:val="002E414E"/>
    <w:rsid w:val="002E423F"/>
    <w:rsid w:val="002E4CE5"/>
    <w:rsid w:val="002E5BC4"/>
    <w:rsid w:val="002E5DD5"/>
    <w:rsid w:val="002E6695"/>
    <w:rsid w:val="002E703B"/>
    <w:rsid w:val="002E7408"/>
    <w:rsid w:val="002E7CFA"/>
    <w:rsid w:val="002F0488"/>
    <w:rsid w:val="002F0BAB"/>
    <w:rsid w:val="002F0EA8"/>
    <w:rsid w:val="002F1297"/>
    <w:rsid w:val="002F19EA"/>
    <w:rsid w:val="002F207D"/>
    <w:rsid w:val="002F2CC5"/>
    <w:rsid w:val="002F370C"/>
    <w:rsid w:val="002F3F0B"/>
    <w:rsid w:val="002F48DE"/>
    <w:rsid w:val="002F4B54"/>
    <w:rsid w:val="002F4E8D"/>
    <w:rsid w:val="002F543C"/>
    <w:rsid w:val="002F5CA5"/>
    <w:rsid w:val="002F6AF0"/>
    <w:rsid w:val="002F76D8"/>
    <w:rsid w:val="002F7D5F"/>
    <w:rsid w:val="00300216"/>
    <w:rsid w:val="0030043A"/>
    <w:rsid w:val="00300519"/>
    <w:rsid w:val="00300550"/>
    <w:rsid w:val="00300622"/>
    <w:rsid w:val="00300F45"/>
    <w:rsid w:val="00300FF5"/>
    <w:rsid w:val="003014F0"/>
    <w:rsid w:val="00302485"/>
    <w:rsid w:val="003026AB"/>
    <w:rsid w:val="0030371E"/>
    <w:rsid w:val="00303798"/>
    <w:rsid w:val="003037EB"/>
    <w:rsid w:val="00303C41"/>
    <w:rsid w:val="00303E23"/>
    <w:rsid w:val="00304495"/>
    <w:rsid w:val="003044B7"/>
    <w:rsid w:val="003045B7"/>
    <w:rsid w:val="00304ACB"/>
    <w:rsid w:val="00304B3A"/>
    <w:rsid w:val="00305B2E"/>
    <w:rsid w:val="003067F7"/>
    <w:rsid w:val="00306BE1"/>
    <w:rsid w:val="00306DB8"/>
    <w:rsid w:val="00310AEE"/>
    <w:rsid w:val="00310F93"/>
    <w:rsid w:val="00311536"/>
    <w:rsid w:val="00311AA7"/>
    <w:rsid w:val="00312AFE"/>
    <w:rsid w:val="00312BF3"/>
    <w:rsid w:val="003136B6"/>
    <w:rsid w:val="003137B8"/>
    <w:rsid w:val="00313AEC"/>
    <w:rsid w:val="00313F22"/>
    <w:rsid w:val="00314B1F"/>
    <w:rsid w:val="00314B53"/>
    <w:rsid w:val="00315847"/>
    <w:rsid w:val="00315D36"/>
    <w:rsid w:val="00320ADF"/>
    <w:rsid w:val="00321576"/>
    <w:rsid w:val="003219FB"/>
    <w:rsid w:val="00321CCB"/>
    <w:rsid w:val="00322289"/>
    <w:rsid w:val="0032396B"/>
    <w:rsid w:val="00323D8A"/>
    <w:rsid w:val="0032448B"/>
    <w:rsid w:val="00324C9D"/>
    <w:rsid w:val="003251C1"/>
    <w:rsid w:val="00325B77"/>
    <w:rsid w:val="00326154"/>
    <w:rsid w:val="00326B14"/>
    <w:rsid w:val="00327980"/>
    <w:rsid w:val="00327983"/>
    <w:rsid w:val="00327BC5"/>
    <w:rsid w:val="00327D97"/>
    <w:rsid w:val="00330946"/>
    <w:rsid w:val="00330B0F"/>
    <w:rsid w:val="00330FE6"/>
    <w:rsid w:val="00332002"/>
    <w:rsid w:val="0033266E"/>
    <w:rsid w:val="00333075"/>
    <w:rsid w:val="003333C8"/>
    <w:rsid w:val="00333421"/>
    <w:rsid w:val="00333C36"/>
    <w:rsid w:val="00333DA5"/>
    <w:rsid w:val="00333DE5"/>
    <w:rsid w:val="00334328"/>
    <w:rsid w:val="00335623"/>
    <w:rsid w:val="00336168"/>
    <w:rsid w:val="003372E4"/>
    <w:rsid w:val="00337953"/>
    <w:rsid w:val="0033795C"/>
    <w:rsid w:val="00337BFA"/>
    <w:rsid w:val="00337C47"/>
    <w:rsid w:val="00337CC0"/>
    <w:rsid w:val="00340647"/>
    <w:rsid w:val="003415F0"/>
    <w:rsid w:val="00341B88"/>
    <w:rsid w:val="0034229C"/>
    <w:rsid w:val="003429FF"/>
    <w:rsid w:val="00342EFB"/>
    <w:rsid w:val="00343814"/>
    <w:rsid w:val="00343DA7"/>
    <w:rsid w:val="00344499"/>
    <w:rsid w:val="003446C1"/>
    <w:rsid w:val="00344C08"/>
    <w:rsid w:val="00345E5C"/>
    <w:rsid w:val="00345EA0"/>
    <w:rsid w:val="00346325"/>
    <w:rsid w:val="003469D5"/>
    <w:rsid w:val="00346C0D"/>
    <w:rsid w:val="00346C37"/>
    <w:rsid w:val="0034707F"/>
    <w:rsid w:val="0034712C"/>
    <w:rsid w:val="00347AEF"/>
    <w:rsid w:val="00347DD0"/>
    <w:rsid w:val="0035103C"/>
    <w:rsid w:val="00351164"/>
    <w:rsid w:val="0035148B"/>
    <w:rsid w:val="0035148E"/>
    <w:rsid w:val="003520AF"/>
    <w:rsid w:val="00352167"/>
    <w:rsid w:val="003525F2"/>
    <w:rsid w:val="003528C2"/>
    <w:rsid w:val="00353098"/>
    <w:rsid w:val="003536C1"/>
    <w:rsid w:val="00353899"/>
    <w:rsid w:val="00354844"/>
    <w:rsid w:val="003554C7"/>
    <w:rsid w:val="00355521"/>
    <w:rsid w:val="0035553B"/>
    <w:rsid w:val="00355C07"/>
    <w:rsid w:val="00355D27"/>
    <w:rsid w:val="003563A0"/>
    <w:rsid w:val="00356C6C"/>
    <w:rsid w:val="00357565"/>
    <w:rsid w:val="0035766F"/>
    <w:rsid w:val="00360875"/>
    <w:rsid w:val="00360D4F"/>
    <w:rsid w:val="003616CE"/>
    <w:rsid w:val="00361A5B"/>
    <w:rsid w:val="003622E5"/>
    <w:rsid w:val="00363388"/>
    <w:rsid w:val="00363D13"/>
    <w:rsid w:val="00365388"/>
    <w:rsid w:val="00365442"/>
    <w:rsid w:val="00366C2F"/>
    <w:rsid w:val="0036796D"/>
    <w:rsid w:val="00367CC4"/>
    <w:rsid w:val="00371979"/>
    <w:rsid w:val="00372982"/>
    <w:rsid w:val="003729C9"/>
    <w:rsid w:val="00372DA0"/>
    <w:rsid w:val="00373C65"/>
    <w:rsid w:val="00374AA5"/>
    <w:rsid w:val="00374B21"/>
    <w:rsid w:val="00374C12"/>
    <w:rsid w:val="00374C2B"/>
    <w:rsid w:val="00376A37"/>
    <w:rsid w:val="00377078"/>
    <w:rsid w:val="00377339"/>
    <w:rsid w:val="00377626"/>
    <w:rsid w:val="003800AF"/>
    <w:rsid w:val="003802B4"/>
    <w:rsid w:val="003803B9"/>
    <w:rsid w:val="003828BA"/>
    <w:rsid w:val="003834AD"/>
    <w:rsid w:val="00383A41"/>
    <w:rsid w:val="00383E15"/>
    <w:rsid w:val="00384315"/>
    <w:rsid w:val="00385492"/>
    <w:rsid w:val="003871BC"/>
    <w:rsid w:val="003874CD"/>
    <w:rsid w:val="00387664"/>
    <w:rsid w:val="003902B3"/>
    <w:rsid w:val="00390A48"/>
    <w:rsid w:val="003913D7"/>
    <w:rsid w:val="00391965"/>
    <w:rsid w:val="00392210"/>
    <w:rsid w:val="00392D6E"/>
    <w:rsid w:val="00393357"/>
    <w:rsid w:val="00394144"/>
    <w:rsid w:val="00394D14"/>
    <w:rsid w:val="00394FBF"/>
    <w:rsid w:val="00395752"/>
    <w:rsid w:val="00395A37"/>
    <w:rsid w:val="00397AC1"/>
    <w:rsid w:val="00397F88"/>
    <w:rsid w:val="003A07D5"/>
    <w:rsid w:val="003A1809"/>
    <w:rsid w:val="003A1A87"/>
    <w:rsid w:val="003A1F83"/>
    <w:rsid w:val="003A23BB"/>
    <w:rsid w:val="003A35FB"/>
    <w:rsid w:val="003A3A00"/>
    <w:rsid w:val="003A3A3D"/>
    <w:rsid w:val="003A3E62"/>
    <w:rsid w:val="003A3EE5"/>
    <w:rsid w:val="003A409F"/>
    <w:rsid w:val="003A4270"/>
    <w:rsid w:val="003A4880"/>
    <w:rsid w:val="003A49E7"/>
    <w:rsid w:val="003A4CFF"/>
    <w:rsid w:val="003A5347"/>
    <w:rsid w:val="003A55AB"/>
    <w:rsid w:val="003A5D9A"/>
    <w:rsid w:val="003A7137"/>
    <w:rsid w:val="003A7618"/>
    <w:rsid w:val="003A761E"/>
    <w:rsid w:val="003A7873"/>
    <w:rsid w:val="003B0774"/>
    <w:rsid w:val="003B07D0"/>
    <w:rsid w:val="003B09DB"/>
    <w:rsid w:val="003B0EAB"/>
    <w:rsid w:val="003B0EFD"/>
    <w:rsid w:val="003B13BF"/>
    <w:rsid w:val="003B1D77"/>
    <w:rsid w:val="003B258D"/>
    <w:rsid w:val="003B340C"/>
    <w:rsid w:val="003B344F"/>
    <w:rsid w:val="003B3C8E"/>
    <w:rsid w:val="003B3DA7"/>
    <w:rsid w:val="003B413A"/>
    <w:rsid w:val="003B4BB5"/>
    <w:rsid w:val="003B5198"/>
    <w:rsid w:val="003B57DE"/>
    <w:rsid w:val="003B610F"/>
    <w:rsid w:val="003B6126"/>
    <w:rsid w:val="003B6CF8"/>
    <w:rsid w:val="003B6DD0"/>
    <w:rsid w:val="003B6EAA"/>
    <w:rsid w:val="003B715B"/>
    <w:rsid w:val="003B790D"/>
    <w:rsid w:val="003B7FA0"/>
    <w:rsid w:val="003C0205"/>
    <w:rsid w:val="003C0C1B"/>
    <w:rsid w:val="003C0F83"/>
    <w:rsid w:val="003C11E6"/>
    <w:rsid w:val="003C12C0"/>
    <w:rsid w:val="003C1428"/>
    <w:rsid w:val="003C1782"/>
    <w:rsid w:val="003C1867"/>
    <w:rsid w:val="003C200E"/>
    <w:rsid w:val="003C2A18"/>
    <w:rsid w:val="003C4233"/>
    <w:rsid w:val="003C4426"/>
    <w:rsid w:val="003C4C5A"/>
    <w:rsid w:val="003C5F79"/>
    <w:rsid w:val="003C604B"/>
    <w:rsid w:val="003C6B58"/>
    <w:rsid w:val="003C6D14"/>
    <w:rsid w:val="003C710B"/>
    <w:rsid w:val="003D0363"/>
    <w:rsid w:val="003D0953"/>
    <w:rsid w:val="003D1055"/>
    <w:rsid w:val="003D175A"/>
    <w:rsid w:val="003D2552"/>
    <w:rsid w:val="003D2636"/>
    <w:rsid w:val="003D337E"/>
    <w:rsid w:val="003D3521"/>
    <w:rsid w:val="003D389A"/>
    <w:rsid w:val="003D3CE1"/>
    <w:rsid w:val="003D3CEC"/>
    <w:rsid w:val="003D3D99"/>
    <w:rsid w:val="003D3E62"/>
    <w:rsid w:val="003D454B"/>
    <w:rsid w:val="003D4DC7"/>
    <w:rsid w:val="003D5192"/>
    <w:rsid w:val="003D610E"/>
    <w:rsid w:val="003D6742"/>
    <w:rsid w:val="003D684B"/>
    <w:rsid w:val="003D7C81"/>
    <w:rsid w:val="003E0DBB"/>
    <w:rsid w:val="003E0F7E"/>
    <w:rsid w:val="003E2100"/>
    <w:rsid w:val="003E2341"/>
    <w:rsid w:val="003E2DE1"/>
    <w:rsid w:val="003E3E90"/>
    <w:rsid w:val="003E41DC"/>
    <w:rsid w:val="003E65C1"/>
    <w:rsid w:val="003E6A86"/>
    <w:rsid w:val="003E6B0C"/>
    <w:rsid w:val="003E6B62"/>
    <w:rsid w:val="003E6C3C"/>
    <w:rsid w:val="003E6C68"/>
    <w:rsid w:val="003E6C99"/>
    <w:rsid w:val="003E6DD4"/>
    <w:rsid w:val="003E7270"/>
    <w:rsid w:val="003E7307"/>
    <w:rsid w:val="003F015B"/>
    <w:rsid w:val="003F05DD"/>
    <w:rsid w:val="003F09EC"/>
    <w:rsid w:val="003F0E74"/>
    <w:rsid w:val="003F1467"/>
    <w:rsid w:val="003F14FB"/>
    <w:rsid w:val="003F1C2E"/>
    <w:rsid w:val="003F1E67"/>
    <w:rsid w:val="003F2AAB"/>
    <w:rsid w:val="003F4F6A"/>
    <w:rsid w:val="003F596D"/>
    <w:rsid w:val="003F6B8E"/>
    <w:rsid w:val="004000EA"/>
    <w:rsid w:val="004006BA"/>
    <w:rsid w:val="00400745"/>
    <w:rsid w:val="00400764"/>
    <w:rsid w:val="0040147A"/>
    <w:rsid w:val="0040171C"/>
    <w:rsid w:val="00401927"/>
    <w:rsid w:val="00401AC5"/>
    <w:rsid w:val="00402B3A"/>
    <w:rsid w:val="00402F01"/>
    <w:rsid w:val="004038A6"/>
    <w:rsid w:val="00403BE4"/>
    <w:rsid w:val="00403C17"/>
    <w:rsid w:val="00404106"/>
    <w:rsid w:val="00404AC1"/>
    <w:rsid w:val="004051FA"/>
    <w:rsid w:val="00405B61"/>
    <w:rsid w:val="00405DCB"/>
    <w:rsid w:val="00405ECB"/>
    <w:rsid w:val="00406F21"/>
    <w:rsid w:val="0040750D"/>
    <w:rsid w:val="00407E15"/>
    <w:rsid w:val="00410DB6"/>
    <w:rsid w:val="0041188B"/>
    <w:rsid w:val="00413D16"/>
    <w:rsid w:val="0041433D"/>
    <w:rsid w:val="00415673"/>
    <w:rsid w:val="004156E7"/>
    <w:rsid w:val="004157F2"/>
    <w:rsid w:val="00415B92"/>
    <w:rsid w:val="004160C1"/>
    <w:rsid w:val="00416657"/>
    <w:rsid w:val="004170DA"/>
    <w:rsid w:val="00417D6E"/>
    <w:rsid w:val="00417DB5"/>
    <w:rsid w:val="004202E6"/>
    <w:rsid w:val="00420F93"/>
    <w:rsid w:val="00422025"/>
    <w:rsid w:val="0042272F"/>
    <w:rsid w:val="004237FD"/>
    <w:rsid w:val="00423BC9"/>
    <w:rsid w:val="00424D41"/>
    <w:rsid w:val="00424E4B"/>
    <w:rsid w:val="0042653F"/>
    <w:rsid w:val="0042686E"/>
    <w:rsid w:val="00432F5B"/>
    <w:rsid w:val="00433094"/>
    <w:rsid w:val="00433A56"/>
    <w:rsid w:val="004340E6"/>
    <w:rsid w:val="00435601"/>
    <w:rsid w:val="0043560C"/>
    <w:rsid w:val="00435BF0"/>
    <w:rsid w:val="00435F82"/>
    <w:rsid w:val="004401E4"/>
    <w:rsid w:val="004408B6"/>
    <w:rsid w:val="00440E14"/>
    <w:rsid w:val="0044114B"/>
    <w:rsid w:val="00441306"/>
    <w:rsid w:val="00441C84"/>
    <w:rsid w:val="00441E02"/>
    <w:rsid w:val="00442245"/>
    <w:rsid w:val="00442D8F"/>
    <w:rsid w:val="00443242"/>
    <w:rsid w:val="0044402B"/>
    <w:rsid w:val="00444A3E"/>
    <w:rsid w:val="00444D23"/>
    <w:rsid w:val="00444D39"/>
    <w:rsid w:val="004452DB"/>
    <w:rsid w:val="00445C6E"/>
    <w:rsid w:val="00446FA7"/>
    <w:rsid w:val="0044702E"/>
    <w:rsid w:val="00447958"/>
    <w:rsid w:val="00450127"/>
    <w:rsid w:val="00450602"/>
    <w:rsid w:val="00450818"/>
    <w:rsid w:val="00452106"/>
    <w:rsid w:val="004523E1"/>
    <w:rsid w:val="00452526"/>
    <w:rsid w:val="004538B4"/>
    <w:rsid w:val="00453E3E"/>
    <w:rsid w:val="00454DA9"/>
    <w:rsid w:val="00455693"/>
    <w:rsid w:val="00456690"/>
    <w:rsid w:val="0045695E"/>
    <w:rsid w:val="00456BC2"/>
    <w:rsid w:val="00456DE2"/>
    <w:rsid w:val="00456F7E"/>
    <w:rsid w:val="004577FA"/>
    <w:rsid w:val="00457F7B"/>
    <w:rsid w:val="004610D5"/>
    <w:rsid w:val="00462CA9"/>
    <w:rsid w:val="00463E35"/>
    <w:rsid w:val="00464680"/>
    <w:rsid w:val="004654AA"/>
    <w:rsid w:val="00466FAC"/>
    <w:rsid w:val="0046735D"/>
    <w:rsid w:val="004674B7"/>
    <w:rsid w:val="00467D1D"/>
    <w:rsid w:val="00467DF3"/>
    <w:rsid w:val="0047011E"/>
    <w:rsid w:val="00471DEA"/>
    <w:rsid w:val="00471E9C"/>
    <w:rsid w:val="00472228"/>
    <w:rsid w:val="004728CC"/>
    <w:rsid w:val="0047336B"/>
    <w:rsid w:val="00473BF3"/>
    <w:rsid w:val="00474772"/>
    <w:rsid w:val="00474ABD"/>
    <w:rsid w:val="00474BAA"/>
    <w:rsid w:val="00474E43"/>
    <w:rsid w:val="00475C8C"/>
    <w:rsid w:val="00475D38"/>
    <w:rsid w:val="00475F39"/>
    <w:rsid w:val="00475F91"/>
    <w:rsid w:val="0047697B"/>
    <w:rsid w:val="004773FC"/>
    <w:rsid w:val="004778BD"/>
    <w:rsid w:val="00477F53"/>
    <w:rsid w:val="00480043"/>
    <w:rsid w:val="00480104"/>
    <w:rsid w:val="0048118D"/>
    <w:rsid w:val="00481606"/>
    <w:rsid w:val="00482AA7"/>
    <w:rsid w:val="00482E11"/>
    <w:rsid w:val="004830E1"/>
    <w:rsid w:val="00483275"/>
    <w:rsid w:val="00483B1D"/>
    <w:rsid w:val="00485BEE"/>
    <w:rsid w:val="004860E6"/>
    <w:rsid w:val="00486349"/>
    <w:rsid w:val="0048638F"/>
    <w:rsid w:val="004863B2"/>
    <w:rsid w:val="0048690B"/>
    <w:rsid w:val="00486E5B"/>
    <w:rsid w:val="00486FAB"/>
    <w:rsid w:val="00487AC6"/>
    <w:rsid w:val="004911A5"/>
    <w:rsid w:val="00491536"/>
    <w:rsid w:val="00491805"/>
    <w:rsid w:val="0049214C"/>
    <w:rsid w:val="00493F36"/>
    <w:rsid w:val="004940B9"/>
    <w:rsid w:val="0049424C"/>
    <w:rsid w:val="00497B45"/>
    <w:rsid w:val="00497DAF"/>
    <w:rsid w:val="004A035E"/>
    <w:rsid w:val="004A0592"/>
    <w:rsid w:val="004A0724"/>
    <w:rsid w:val="004A1060"/>
    <w:rsid w:val="004A1EAB"/>
    <w:rsid w:val="004A25DC"/>
    <w:rsid w:val="004A2F09"/>
    <w:rsid w:val="004A2F14"/>
    <w:rsid w:val="004A3109"/>
    <w:rsid w:val="004A3220"/>
    <w:rsid w:val="004A3D49"/>
    <w:rsid w:val="004A4122"/>
    <w:rsid w:val="004A4879"/>
    <w:rsid w:val="004A4B01"/>
    <w:rsid w:val="004A5E8F"/>
    <w:rsid w:val="004A608D"/>
    <w:rsid w:val="004A61DA"/>
    <w:rsid w:val="004A6D96"/>
    <w:rsid w:val="004A7001"/>
    <w:rsid w:val="004A7A5A"/>
    <w:rsid w:val="004B05A1"/>
    <w:rsid w:val="004B05B1"/>
    <w:rsid w:val="004B0CF6"/>
    <w:rsid w:val="004B126C"/>
    <w:rsid w:val="004B13C9"/>
    <w:rsid w:val="004B236D"/>
    <w:rsid w:val="004B417F"/>
    <w:rsid w:val="004B45A9"/>
    <w:rsid w:val="004B4EBA"/>
    <w:rsid w:val="004B5125"/>
    <w:rsid w:val="004B5DFD"/>
    <w:rsid w:val="004B66B2"/>
    <w:rsid w:val="004B67E9"/>
    <w:rsid w:val="004B6C07"/>
    <w:rsid w:val="004B76FE"/>
    <w:rsid w:val="004B777C"/>
    <w:rsid w:val="004C002B"/>
    <w:rsid w:val="004C026B"/>
    <w:rsid w:val="004C04B4"/>
    <w:rsid w:val="004C0D9C"/>
    <w:rsid w:val="004C19A4"/>
    <w:rsid w:val="004C19E0"/>
    <w:rsid w:val="004C1C2A"/>
    <w:rsid w:val="004C272B"/>
    <w:rsid w:val="004C2A19"/>
    <w:rsid w:val="004C343E"/>
    <w:rsid w:val="004C407A"/>
    <w:rsid w:val="004C43BA"/>
    <w:rsid w:val="004C4870"/>
    <w:rsid w:val="004C5D9F"/>
    <w:rsid w:val="004C74AF"/>
    <w:rsid w:val="004D03B7"/>
    <w:rsid w:val="004D045C"/>
    <w:rsid w:val="004D0CA7"/>
    <w:rsid w:val="004D0EF3"/>
    <w:rsid w:val="004D116F"/>
    <w:rsid w:val="004D2135"/>
    <w:rsid w:val="004D287E"/>
    <w:rsid w:val="004D2A71"/>
    <w:rsid w:val="004D2CD0"/>
    <w:rsid w:val="004D300E"/>
    <w:rsid w:val="004D33B0"/>
    <w:rsid w:val="004D56FF"/>
    <w:rsid w:val="004D5EC3"/>
    <w:rsid w:val="004D6839"/>
    <w:rsid w:val="004D69C6"/>
    <w:rsid w:val="004D6A8E"/>
    <w:rsid w:val="004E081F"/>
    <w:rsid w:val="004E08B7"/>
    <w:rsid w:val="004E10F9"/>
    <w:rsid w:val="004E1304"/>
    <w:rsid w:val="004E158A"/>
    <w:rsid w:val="004E16F6"/>
    <w:rsid w:val="004E1743"/>
    <w:rsid w:val="004E1B4F"/>
    <w:rsid w:val="004E1E0E"/>
    <w:rsid w:val="004E2828"/>
    <w:rsid w:val="004E3A39"/>
    <w:rsid w:val="004E3AEF"/>
    <w:rsid w:val="004E4C60"/>
    <w:rsid w:val="004E559A"/>
    <w:rsid w:val="004E667B"/>
    <w:rsid w:val="004E698D"/>
    <w:rsid w:val="004E6DF1"/>
    <w:rsid w:val="004E6EE9"/>
    <w:rsid w:val="004F148D"/>
    <w:rsid w:val="004F1566"/>
    <w:rsid w:val="004F1E49"/>
    <w:rsid w:val="004F269D"/>
    <w:rsid w:val="004F27B4"/>
    <w:rsid w:val="004F2A8F"/>
    <w:rsid w:val="004F2B02"/>
    <w:rsid w:val="004F2EF1"/>
    <w:rsid w:val="004F37FB"/>
    <w:rsid w:val="004F398F"/>
    <w:rsid w:val="004F4324"/>
    <w:rsid w:val="004F52F7"/>
    <w:rsid w:val="004F6295"/>
    <w:rsid w:val="004F722F"/>
    <w:rsid w:val="004F7B2C"/>
    <w:rsid w:val="0050064D"/>
    <w:rsid w:val="005010F3"/>
    <w:rsid w:val="00501679"/>
    <w:rsid w:val="005023D8"/>
    <w:rsid w:val="00502B18"/>
    <w:rsid w:val="00502D62"/>
    <w:rsid w:val="00502FBA"/>
    <w:rsid w:val="00503ABF"/>
    <w:rsid w:val="00503B38"/>
    <w:rsid w:val="00503E79"/>
    <w:rsid w:val="00503E8F"/>
    <w:rsid w:val="005050AE"/>
    <w:rsid w:val="00505575"/>
    <w:rsid w:val="00505B54"/>
    <w:rsid w:val="00505E6D"/>
    <w:rsid w:val="0050644C"/>
    <w:rsid w:val="0050660E"/>
    <w:rsid w:val="005075F3"/>
    <w:rsid w:val="00510179"/>
    <w:rsid w:val="00511113"/>
    <w:rsid w:val="005112B1"/>
    <w:rsid w:val="005118C4"/>
    <w:rsid w:val="0051356F"/>
    <w:rsid w:val="00514339"/>
    <w:rsid w:val="00514722"/>
    <w:rsid w:val="005147EC"/>
    <w:rsid w:val="0051491F"/>
    <w:rsid w:val="005156F3"/>
    <w:rsid w:val="005161CF"/>
    <w:rsid w:val="00516597"/>
    <w:rsid w:val="00516698"/>
    <w:rsid w:val="00516CAF"/>
    <w:rsid w:val="0051730C"/>
    <w:rsid w:val="00517B9D"/>
    <w:rsid w:val="00520A96"/>
    <w:rsid w:val="00520C9A"/>
    <w:rsid w:val="00520D67"/>
    <w:rsid w:val="005213BE"/>
    <w:rsid w:val="00521616"/>
    <w:rsid w:val="00521D29"/>
    <w:rsid w:val="005228FC"/>
    <w:rsid w:val="0052362E"/>
    <w:rsid w:val="00523680"/>
    <w:rsid w:val="00523BB4"/>
    <w:rsid w:val="00523C13"/>
    <w:rsid w:val="00524897"/>
    <w:rsid w:val="005248EF"/>
    <w:rsid w:val="00524995"/>
    <w:rsid w:val="00524C16"/>
    <w:rsid w:val="00525035"/>
    <w:rsid w:val="005260F9"/>
    <w:rsid w:val="00526A72"/>
    <w:rsid w:val="00526BD4"/>
    <w:rsid w:val="00526F99"/>
    <w:rsid w:val="0052788C"/>
    <w:rsid w:val="005278AA"/>
    <w:rsid w:val="0053023B"/>
    <w:rsid w:val="00530742"/>
    <w:rsid w:val="00531028"/>
    <w:rsid w:val="0053195B"/>
    <w:rsid w:val="00531D20"/>
    <w:rsid w:val="00532A26"/>
    <w:rsid w:val="00532D43"/>
    <w:rsid w:val="005335A1"/>
    <w:rsid w:val="00533A48"/>
    <w:rsid w:val="00533A9D"/>
    <w:rsid w:val="0053491D"/>
    <w:rsid w:val="00534BD3"/>
    <w:rsid w:val="005369E0"/>
    <w:rsid w:val="00537645"/>
    <w:rsid w:val="00537648"/>
    <w:rsid w:val="00537D8B"/>
    <w:rsid w:val="00537DE3"/>
    <w:rsid w:val="00540028"/>
    <w:rsid w:val="00540C2A"/>
    <w:rsid w:val="00540D5E"/>
    <w:rsid w:val="005416DA"/>
    <w:rsid w:val="005420D3"/>
    <w:rsid w:val="0054245B"/>
    <w:rsid w:val="005426EF"/>
    <w:rsid w:val="00542BB0"/>
    <w:rsid w:val="005430B4"/>
    <w:rsid w:val="00543244"/>
    <w:rsid w:val="00543D1D"/>
    <w:rsid w:val="005445A5"/>
    <w:rsid w:val="005463C8"/>
    <w:rsid w:val="00546E7B"/>
    <w:rsid w:val="00546EA9"/>
    <w:rsid w:val="00546F70"/>
    <w:rsid w:val="00547D5F"/>
    <w:rsid w:val="00547E9B"/>
    <w:rsid w:val="00550581"/>
    <w:rsid w:val="00550E86"/>
    <w:rsid w:val="005520A8"/>
    <w:rsid w:val="00553265"/>
    <w:rsid w:val="00553FBB"/>
    <w:rsid w:val="005541B5"/>
    <w:rsid w:val="0055532A"/>
    <w:rsid w:val="0055572E"/>
    <w:rsid w:val="005558B0"/>
    <w:rsid w:val="00555A8F"/>
    <w:rsid w:val="00556081"/>
    <w:rsid w:val="00556599"/>
    <w:rsid w:val="00556744"/>
    <w:rsid w:val="00556CCD"/>
    <w:rsid w:val="00557FD7"/>
    <w:rsid w:val="00560186"/>
    <w:rsid w:val="00560903"/>
    <w:rsid w:val="00560DA1"/>
    <w:rsid w:val="00561247"/>
    <w:rsid w:val="005624C7"/>
    <w:rsid w:val="00563150"/>
    <w:rsid w:val="00563F92"/>
    <w:rsid w:val="0056476B"/>
    <w:rsid w:val="00564C80"/>
    <w:rsid w:val="005657E3"/>
    <w:rsid w:val="00565870"/>
    <w:rsid w:val="00565E96"/>
    <w:rsid w:val="00566427"/>
    <w:rsid w:val="00567870"/>
    <w:rsid w:val="00567A7C"/>
    <w:rsid w:val="005706F1"/>
    <w:rsid w:val="0057116C"/>
    <w:rsid w:val="00571746"/>
    <w:rsid w:val="00572DDC"/>
    <w:rsid w:val="00573327"/>
    <w:rsid w:val="005733E8"/>
    <w:rsid w:val="005738F9"/>
    <w:rsid w:val="00573D4F"/>
    <w:rsid w:val="00573FD4"/>
    <w:rsid w:val="00574529"/>
    <w:rsid w:val="005752A1"/>
    <w:rsid w:val="00575569"/>
    <w:rsid w:val="005758E5"/>
    <w:rsid w:val="00580CF8"/>
    <w:rsid w:val="005822F2"/>
    <w:rsid w:val="005822F8"/>
    <w:rsid w:val="005827F5"/>
    <w:rsid w:val="005833C1"/>
    <w:rsid w:val="00583AB4"/>
    <w:rsid w:val="005840A0"/>
    <w:rsid w:val="00584C01"/>
    <w:rsid w:val="0058534F"/>
    <w:rsid w:val="00585989"/>
    <w:rsid w:val="00585A10"/>
    <w:rsid w:val="00585BB6"/>
    <w:rsid w:val="00586D7F"/>
    <w:rsid w:val="00586F3F"/>
    <w:rsid w:val="00587323"/>
    <w:rsid w:val="00587996"/>
    <w:rsid w:val="00587B4F"/>
    <w:rsid w:val="00591652"/>
    <w:rsid w:val="00591DC0"/>
    <w:rsid w:val="00591EE2"/>
    <w:rsid w:val="005922AF"/>
    <w:rsid w:val="00592A9C"/>
    <w:rsid w:val="00592C35"/>
    <w:rsid w:val="005937A2"/>
    <w:rsid w:val="005938D8"/>
    <w:rsid w:val="00593902"/>
    <w:rsid w:val="005952CF"/>
    <w:rsid w:val="00595624"/>
    <w:rsid w:val="00595BC0"/>
    <w:rsid w:val="00596E73"/>
    <w:rsid w:val="00597C95"/>
    <w:rsid w:val="005A04F2"/>
    <w:rsid w:val="005A073A"/>
    <w:rsid w:val="005A131E"/>
    <w:rsid w:val="005A157F"/>
    <w:rsid w:val="005A1905"/>
    <w:rsid w:val="005A19C4"/>
    <w:rsid w:val="005A1F3B"/>
    <w:rsid w:val="005A2CC6"/>
    <w:rsid w:val="005A2FC8"/>
    <w:rsid w:val="005A32ED"/>
    <w:rsid w:val="005A343E"/>
    <w:rsid w:val="005A37F9"/>
    <w:rsid w:val="005A38A3"/>
    <w:rsid w:val="005A404F"/>
    <w:rsid w:val="005A40B8"/>
    <w:rsid w:val="005A5410"/>
    <w:rsid w:val="005A54B6"/>
    <w:rsid w:val="005A6726"/>
    <w:rsid w:val="005A688E"/>
    <w:rsid w:val="005A75F4"/>
    <w:rsid w:val="005A7F03"/>
    <w:rsid w:val="005B0075"/>
    <w:rsid w:val="005B0485"/>
    <w:rsid w:val="005B0D44"/>
    <w:rsid w:val="005B1EF1"/>
    <w:rsid w:val="005B23E5"/>
    <w:rsid w:val="005B3275"/>
    <w:rsid w:val="005B337E"/>
    <w:rsid w:val="005B4096"/>
    <w:rsid w:val="005B45C6"/>
    <w:rsid w:val="005B4749"/>
    <w:rsid w:val="005B50C9"/>
    <w:rsid w:val="005B50FF"/>
    <w:rsid w:val="005B5B3C"/>
    <w:rsid w:val="005B5C10"/>
    <w:rsid w:val="005B5C4A"/>
    <w:rsid w:val="005B69CA"/>
    <w:rsid w:val="005B6BDC"/>
    <w:rsid w:val="005B6C87"/>
    <w:rsid w:val="005B716E"/>
    <w:rsid w:val="005B73DB"/>
    <w:rsid w:val="005B79AC"/>
    <w:rsid w:val="005B7AF7"/>
    <w:rsid w:val="005C23A1"/>
    <w:rsid w:val="005C30E3"/>
    <w:rsid w:val="005C328C"/>
    <w:rsid w:val="005C395F"/>
    <w:rsid w:val="005C398C"/>
    <w:rsid w:val="005C4481"/>
    <w:rsid w:val="005C4B2E"/>
    <w:rsid w:val="005C4F0D"/>
    <w:rsid w:val="005C50C1"/>
    <w:rsid w:val="005C5CF3"/>
    <w:rsid w:val="005C6162"/>
    <w:rsid w:val="005C7A7F"/>
    <w:rsid w:val="005C7B4C"/>
    <w:rsid w:val="005C7D5C"/>
    <w:rsid w:val="005D0025"/>
    <w:rsid w:val="005D055B"/>
    <w:rsid w:val="005D0F4E"/>
    <w:rsid w:val="005D12C7"/>
    <w:rsid w:val="005D239B"/>
    <w:rsid w:val="005D262A"/>
    <w:rsid w:val="005D2B9B"/>
    <w:rsid w:val="005D414E"/>
    <w:rsid w:val="005D5246"/>
    <w:rsid w:val="005D547A"/>
    <w:rsid w:val="005D56B7"/>
    <w:rsid w:val="005D5CDB"/>
    <w:rsid w:val="005D628E"/>
    <w:rsid w:val="005D68CB"/>
    <w:rsid w:val="005D7610"/>
    <w:rsid w:val="005D7684"/>
    <w:rsid w:val="005D7F68"/>
    <w:rsid w:val="005E0590"/>
    <w:rsid w:val="005E1ABC"/>
    <w:rsid w:val="005E1E06"/>
    <w:rsid w:val="005E1E8E"/>
    <w:rsid w:val="005E20D2"/>
    <w:rsid w:val="005E2BDF"/>
    <w:rsid w:val="005E3CF5"/>
    <w:rsid w:val="005E43AB"/>
    <w:rsid w:val="005E4957"/>
    <w:rsid w:val="005E500C"/>
    <w:rsid w:val="005E5521"/>
    <w:rsid w:val="005E61B5"/>
    <w:rsid w:val="005E686B"/>
    <w:rsid w:val="005E6BC5"/>
    <w:rsid w:val="005E6D8F"/>
    <w:rsid w:val="005E6EAE"/>
    <w:rsid w:val="005E78E7"/>
    <w:rsid w:val="005F006F"/>
    <w:rsid w:val="005F1C1A"/>
    <w:rsid w:val="005F343D"/>
    <w:rsid w:val="005F3D3F"/>
    <w:rsid w:val="005F41F2"/>
    <w:rsid w:val="005F4666"/>
    <w:rsid w:val="005F4C99"/>
    <w:rsid w:val="005F4CC5"/>
    <w:rsid w:val="005F4D9D"/>
    <w:rsid w:val="005F5CD9"/>
    <w:rsid w:val="005F6755"/>
    <w:rsid w:val="005F6767"/>
    <w:rsid w:val="005F73BA"/>
    <w:rsid w:val="005F7C14"/>
    <w:rsid w:val="005F7EC8"/>
    <w:rsid w:val="006007C2"/>
    <w:rsid w:val="0060103F"/>
    <w:rsid w:val="00601CBF"/>
    <w:rsid w:val="0060274D"/>
    <w:rsid w:val="0060327D"/>
    <w:rsid w:val="006032DE"/>
    <w:rsid w:val="006039BC"/>
    <w:rsid w:val="006040B8"/>
    <w:rsid w:val="00605151"/>
    <w:rsid w:val="006068A7"/>
    <w:rsid w:val="00606B85"/>
    <w:rsid w:val="00606CCE"/>
    <w:rsid w:val="00607536"/>
    <w:rsid w:val="006078DA"/>
    <w:rsid w:val="00607966"/>
    <w:rsid w:val="00607EBA"/>
    <w:rsid w:val="0061029B"/>
    <w:rsid w:val="00610B51"/>
    <w:rsid w:val="00610C6A"/>
    <w:rsid w:val="00611370"/>
    <w:rsid w:val="0061158D"/>
    <w:rsid w:val="00611980"/>
    <w:rsid w:val="00612CB3"/>
    <w:rsid w:val="00613C15"/>
    <w:rsid w:val="00614387"/>
    <w:rsid w:val="00614907"/>
    <w:rsid w:val="00614F93"/>
    <w:rsid w:val="006152CB"/>
    <w:rsid w:val="00620760"/>
    <w:rsid w:val="00620952"/>
    <w:rsid w:val="0062113F"/>
    <w:rsid w:val="00621962"/>
    <w:rsid w:val="0062230E"/>
    <w:rsid w:val="006226C7"/>
    <w:rsid w:val="00622F80"/>
    <w:rsid w:val="00623672"/>
    <w:rsid w:val="00624022"/>
    <w:rsid w:val="00624335"/>
    <w:rsid w:val="0062552E"/>
    <w:rsid w:val="00625936"/>
    <w:rsid w:val="006263E8"/>
    <w:rsid w:val="0062673D"/>
    <w:rsid w:val="006268F9"/>
    <w:rsid w:val="0062786B"/>
    <w:rsid w:val="00627ABA"/>
    <w:rsid w:val="00627DB9"/>
    <w:rsid w:val="006300BC"/>
    <w:rsid w:val="00631033"/>
    <w:rsid w:val="006327D4"/>
    <w:rsid w:val="006328B9"/>
    <w:rsid w:val="00632A27"/>
    <w:rsid w:val="006339A4"/>
    <w:rsid w:val="006345EC"/>
    <w:rsid w:val="0063517F"/>
    <w:rsid w:val="00635C5A"/>
    <w:rsid w:val="00636BE2"/>
    <w:rsid w:val="00637205"/>
    <w:rsid w:val="0063758B"/>
    <w:rsid w:val="00637CD9"/>
    <w:rsid w:val="0064045A"/>
    <w:rsid w:val="00640761"/>
    <w:rsid w:val="00640AC3"/>
    <w:rsid w:val="00640FBD"/>
    <w:rsid w:val="006416AF"/>
    <w:rsid w:val="006417E9"/>
    <w:rsid w:val="00641F83"/>
    <w:rsid w:val="0064293B"/>
    <w:rsid w:val="006430F9"/>
    <w:rsid w:val="0064354D"/>
    <w:rsid w:val="00643B29"/>
    <w:rsid w:val="00645015"/>
    <w:rsid w:val="00646192"/>
    <w:rsid w:val="006462C2"/>
    <w:rsid w:val="006465DE"/>
    <w:rsid w:val="00646946"/>
    <w:rsid w:val="0064701F"/>
    <w:rsid w:val="006471C0"/>
    <w:rsid w:val="00650F49"/>
    <w:rsid w:val="0065104B"/>
    <w:rsid w:val="0065123C"/>
    <w:rsid w:val="0065124F"/>
    <w:rsid w:val="00651832"/>
    <w:rsid w:val="00653B12"/>
    <w:rsid w:val="00653D42"/>
    <w:rsid w:val="00653D96"/>
    <w:rsid w:val="0065571D"/>
    <w:rsid w:val="0065693F"/>
    <w:rsid w:val="00657AC6"/>
    <w:rsid w:val="00657C21"/>
    <w:rsid w:val="00660071"/>
    <w:rsid w:val="00660544"/>
    <w:rsid w:val="00660BDE"/>
    <w:rsid w:val="00661EFF"/>
    <w:rsid w:val="006620A3"/>
    <w:rsid w:val="0066242A"/>
    <w:rsid w:val="00662519"/>
    <w:rsid w:val="00662A70"/>
    <w:rsid w:val="00663185"/>
    <w:rsid w:val="006635BD"/>
    <w:rsid w:val="00663615"/>
    <w:rsid w:val="006637ED"/>
    <w:rsid w:val="0066428F"/>
    <w:rsid w:val="00664364"/>
    <w:rsid w:val="00664430"/>
    <w:rsid w:val="0066445F"/>
    <w:rsid w:val="00664654"/>
    <w:rsid w:val="00670CD1"/>
    <w:rsid w:val="00670E24"/>
    <w:rsid w:val="00670F52"/>
    <w:rsid w:val="0067128F"/>
    <w:rsid w:val="0067166A"/>
    <w:rsid w:val="0067190C"/>
    <w:rsid w:val="00671FC9"/>
    <w:rsid w:val="00672614"/>
    <w:rsid w:val="00672B62"/>
    <w:rsid w:val="00673E08"/>
    <w:rsid w:val="00674558"/>
    <w:rsid w:val="006750D9"/>
    <w:rsid w:val="00675444"/>
    <w:rsid w:val="00675814"/>
    <w:rsid w:val="00675A0F"/>
    <w:rsid w:val="006763E1"/>
    <w:rsid w:val="00676FB7"/>
    <w:rsid w:val="0067707F"/>
    <w:rsid w:val="00681FFB"/>
    <w:rsid w:val="006825C6"/>
    <w:rsid w:val="00682F2A"/>
    <w:rsid w:val="00683146"/>
    <w:rsid w:val="00683A82"/>
    <w:rsid w:val="00683C71"/>
    <w:rsid w:val="00684F0E"/>
    <w:rsid w:val="00684FDA"/>
    <w:rsid w:val="00685B89"/>
    <w:rsid w:val="00685DEF"/>
    <w:rsid w:val="00686941"/>
    <w:rsid w:val="00686C65"/>
    <w:rsid w:val="00686FE7"/>
    <w:rsid w:val="00687756"/>
    <w:rsid w:val="00691482"/>
    <w:rsid w:val="00691719"/>
    <w:rsid w:val="00691C71"/>
    <w:rsid w:val="00691CD7"/>
    <w:rsid w:val="00691D67"/>
    <w:rsid w:val="0069410A"/>
    <w:rsid w:val="0069446D"/>
    <w:rsid w:val="006946BE"/>
    <w:rsid w:val="0069475E"/>
    <w:rsid w:val="0069558E"/>
    <w:rsid w:val="0069596A"/>
    <w:rsid w:val="00695ECB"/>
    <w:rsid w:val="0069656C"/>
    <w:rsid w:val="00696B5C"/>
    <w:rsid w:val="00696D9E"/>
    <w:rsid w:val="0069764D"/>
    <w:rsid w:val="00697840"/>
    <w:rsid w:val="00697953"/>
    <w:rsid w:val="006A10DC"/>
    <w:rsid w:val="006A146D"/>
    <w:rsid w:val="006A157C"/>
    <w:rsid w:val="006A1C6F"/>
    <w:rsid w:val="006A1F81"/>
    <w:rsid w:val="006A36EA"/>
    <w:rsid w:val="006A3E51"/>
    <w:rsid w:val="006A420B"/>
    <w:rsid w:val="006A4672"/>
    <w:rsid w:val="006A46CF"/>
    <w:rsid w:val="006A4AAA"/>
    <w:rsid w:val="006A4FDD"/>
    <w:rsid w:val="006A596B"/>
    <w:rsid w:val="006A5D7C"/>
    <w:rsid w:val="006A6032"/>
    <w:rsid w:val="006A660E"/>
    <w:rsid w:val="006A6A77"/>
    <w:rsid w:val="006A74B9"/>
    <w:rsid w:val="006A7D00"/>
    <w:rsid w:val="006A7D3A"/>
    <w:rsid w:val="006B12AF"/>
    <w:rsid w:val="006B13AA"/>
    <w:rsid w:val="006B13E2"/>
    <w:rsid w:val="006B1DD9"/>
    <w:rsid w:val="006B2217"/>
    <w:rsid w:val="006B2BDE"/>
    <w:rsid w:val="006B2F26"/>
    <w:rsid w:val="006B307C"/>
    <w:rsid w:val="006B3AD4"/>
    <w:rsid w:val="006B3F9D"/>
    <w:rsid w:val="006B5134"/>
    <w:rsid w:val="006B5D2A"/>
    <w:rsid w:val="006B6618"/>
    <w:rsid w:val="006B769E"/>
    <w:rsid w:val="006B7AB7"/>
    <w:rsid w:val="006C0450"/>
    <w:rsid w:val="006C0841"/>
    <w:rsid w:val="006C1377"/>
    <w:rsid w:val="006C1AFB"/>
    <w:rsid w:val="006C1D4F"/>
    <w:rsid w:val="006C2296"/>
    <w:rsid w:val="006C2802"/>
    <w:rsid w:val="006C3155"/>
    <w:rsid w:val="006C327A"/>
    <w:rsid w:val="006C3ECA"/>
    <w:rsid w:val="006C47E2"/>
    <w:rsid w:val="006C561E"/>
    <w:rsid w:val="006C5BB3"/>
    <w:rsid w:val="006C6AE6"/>
    <w:rsid w:val="006C6FCA"/>
    <w:rsid w:val="006C70DF"/>
    <w:rsid w:val="006D0942"/>
    <w:rsid w:val="006D099A"/>
    <w:rsid w:val="006D1124"/>
    <w:rsid w:val="006D12F1"/>
    <w:rsid w:val="006D1534"/>
    <w:rsid w:val="006D1C6B"/>
    <w:rsid w:val="006D23E7"/>
    <w:rsid w:val="006D3972"/>
    <w:rsid w:val="006D4747"/>
    <w:rsid w:val="006D6962"/>
    <w:rsid w:val="006D7922"/>
    <w:rsid w:val="006D7E68"/>
    <w:rsid w:val="006E0223"/>
    <w:rsid w:val="006E062C"/>
    <w:rsid w:val="006E0F73"/>
    <w:rsid w:val="006E108F"/>
    <w:rsid w:val="006E14D7"/>
    <w:rsid w:val="006E150A"/>
    <w:rsid w:val="006E188B"/>
    <w:rsid w:val="006E1F9B"/>
    <w:rsid w:val="006E229F"/>
    <w:rsid w:val="006E2C32"/>
    <w:rsid w:val="006E2FC1"/>
    <w:rsid w:val="006E31AF"/>
    <w:rsid w:val="006E3E6D"/>
    <w:rsid w:val="006E4226"/>
    <w:rsid w:val="006E4450"/>
    <w:rsid w:val="006E46CF"/>
    <w:rsid w:val="006E4705"/>
    <w:rsid w:val="006E4AE2"/>
    <w:rsid w:val="006E54E9"/>
    <w:rsid w:val="006E598E"/>
    <w:rsid w:val="006E5DAC"/>
    <w:rsid w:val="006E683E"/>
    <w:rsid w:val="006E6E1B"/>
    <w:rsid w:val="006E72AC"/>
    <w:rsid w:val="006E7460"/>
    <w:rsid w:val="006E7A6E"/>
    <w:rsid w:val="006F0560"/>
    <w:rsid w:val="006F1330"/>
    <w:rsid w:val="006F2628"/>
    <w:rsid w:val="006F285A"/>
    <w:rsid w:val="006F2B84"/>
    <w:rsid w:val="006F2EA3"/>
    <w:rsid w:val="006F2EBA"/>
    <w:rsid w:val="006F2F4A"/>
    <w:rsid w:val="006F2F8E"/>
    <w:rsid w:val="006F3A48"/>
    <w:rsid w:val="006F43E6"/>
    <w:rsid w:val="006F50B8"/>
    <w:rsid w:val="006F5E4C"/>
    <w:rsid w:val="006F66B7"/>
    <w:rsid w:val="006F6EAC"/>
    <w:rsid w:val="006F7905"/>
    <w:rsid w:val="006F79B9"/>
    <w:rsid w:val="007004AF"/>
    <w:rsid w:val="00700BA3"/>
    <w:rsid w:val="007013C4"/>
    <w:rsid w:val="0070200F"/>
    <w:rsid w:val="007023CC"/>
    <w:rsid w:val="0070260D"/>
    <w:rsid w:val="00703830"/>
    <w:rsid w:val="00703AF1"/>
    <w:rsid w:val="00704495"/>
    <w:rsid w:val="007055A1"/>
    <w:rsid w:val="007057FB"/>
    <w:rsid w:val="00706001"/>
    <w:rsid w:val="0070711C"/>
    <w:rsid w:val="0070797D"/>
    <w:rsid w:val="0071204D"/>
    <w:rsid w:val="007120EC"/>
    <w:rsid w:val="007121E4"/>
    <w:rsid w:val="007122FE"/>
    <w:rsid w:val="00712440"/>
    <w:rsid w:val="007124B0"/>
    <w:rsid w:val="007124E9"/>
    <w:rsid w:val="007128F2"/>
    <w:rsid w:val="0071368A"/>
    <w:rsid w:val="00713DAC"/>
    <w:rsid w:val="0071433B"/>
    <w:rsid w:val="00714956"/>
    <w:rsid w:val="007149BD"/>
    <w:rsid w:val="00715822"/>
    <w:rsid w:val="00715D7A"/>
    <w:rsid w:val="00716319"/>
    <w:rsid w:val="00716BAD"/>
    <w:rsid w:val="007173F6"/>
    <w:rsid w:val="007200EE"/>
    <w:rsid w:val="007208D1"/>
    <w:rsid w:val="00721198"/>
    <w:rsid w:val="007214EF"/>
    <w:rsid w:val="00721C4F"/>
    <w:rsid w:val="00723783"/>
    <w:rsid w:val="007242FF"/>
    <w:rsid w:val="0072478A"/>
    <w:rsid w:val="00724CEC"/>
    <w:rsid w:val="007259DC"/>
    <w:rsid w:val="007264EE"/>
    <w:rsid w:val="007275CB"/>
    <w:rsid w:val="00731992"/>
    <w:rsid w:val="0073216F"/>
    <w:rsid w:val="00732E1C"/>
    <w:rsid w:val="00733714"/>
    <w:rsid w:val="0073409C"/>
    <w:rsid w:val="00734B31"/>
    <w:rsid w:val="00734C27"/>
    <w:rsid w:val="00734F49"/>
    <w:rsid w:val="0073515F"/>
    <w:rsid w:val="007363F9"/>
    <w:rsid w:val="00736B7F"/>
    <w:rsid w:val="00737A68"/>
    <w:rsid w:val="00737BF4"/>
    <w:rsid w:val="00740A46"/>
    <w:rsid w:val="00741549"/>
    <w:rsid w:val="0074198A"/>
    <w:rsid w:val="00742550"/>
    <w:rsid w:val="00742CEB"/>
    <w:rsid w:val="00742E4F"/>
    <w:rsid w:val="007437B8"/>
    <w:rsid w:val="00743892"/>
    <w:rsid w:val="007442DC"/>
    <w:rsid w:val="00745C6B"/>
    <w:rsid w:val="0074610E"/>
    <w:rsid w:val="007461C8"/>
    <w:rsid w:val="0074682B"/>
    <w:rsid w:val="00747C4A"/>
    <w:rsid w:val="00750381"/>
    <w:rsid w:val="0075059C"/>
    <w:rsid w:val="0075169A"/>
    <w:rsid w:val="0075171C"/>
    <w:rsid w:val="007518AE"/>
    <w:rsid w:val="00752032"/>
    <w:rsid w:val="00752439"/>
    <w:rsid w:val="007536AF"/>
    <w:rsid w:val="00754093"/>
    <w:rsid w:val="00755491"/>
    <w:rsid w:val="00755B1B"/>
    <w:rsid w:val="00756F50"/>
    <w:rsid w:val="0075753A"/>
    <w:rsid w:val="0075753E"/>
    <w:rsid w:val="00761332"/>
    <w:rsid w:val="00761965"/>
    <w:rsid w:val="007626AD"/>
    <w:rsid w:val="007629FE"/>
    <w:rsid w:val="0076319E"/>
    <w:rsid w:val="00763391"/>
    <w:rsid w:val="007633F0"/>
    <w:rsid w:val="007638C4"/>
    <w:rsid w:val="00763D17"/>
    <w:rsid w:val="00763DF8"/>
    <w:rsid w:val="00765424"/>
    <w:rsid w:val="007655AB"/>
    <w:rsid w:val="00765706"/>
    <w:rsid w:val="00765E2C"/>
    <w:rsid w:val="00765F2F"/>
    <w:rsid w:val="0076677C"/>
    <w:rsid w:val="007667CC"/>
    <w:rsid w:val="0076739A"/>
    <w:rsid w:val="0077010E"/>
    <w:rsid w:val="0077027F"/>
    <w:rsid w:val="007705B5"/>
    <w:rsid w:val="007706BE"/>
    <w:rsid w:val="00770984"/>
    <w:rsid w:val="00770DEA"/>
    <w:rsid w:val="0077239F"/>
    <w:rsid w:val="00772839"/>
    <w:rsid w:val="00772B9C"/>
    <w:rsid w:val="00773118"/>
    <w:rsid w:val="007744B9"/>
    <w:rsid w:val="00774A61"/>
    <w:rsid w:val="00774BD1"/>
    <w:rsid w:val="00774DF7"/>
    <w:rsid w:val="00774F74"/>
    <w:rsid w:val="007758A6"/>
    <w:rsid w:val="00776806"/>
    <w:rsid w:val="0078052A"/>
    <w:rsid w:val="007805C2"/>
    <w:rsid w:val="00781B50"/>
    <w:rsid w:val="00781F27"/>
    <w:rsid w:val="0078233E"/>
    <w:rsid w:val="00782719"/>
    <w:rsid w:val="0078277C"/>
    <w:rsid w:val="00783457"/>
    <w:rsid w:val="007838E2"/>
    <w:rsid w:val="007857FE"/>
    <w:rsid w:val="007858AD"/>
    <w:rsid w:val="00785A7F"/>
    <w:rsid w:val="00786785"/>
    <w:rsid w:val="00786987"/>
    <w:rsid w:val="00786B80"/>
    <w:rsid w:val="007879A8"/>
    <w:rsid w:val="00787B54"/>
    <w:rsid w:val="00790263"/>
    <w:rsid w:val="00790403"/>
    <w:rsid w:val="00790985"/>
    <w:rsid w:val="00791B0F"/>
    <w:rsid w:val="00792328"/>
    <w:rsid w:val="007927DA"/>
    <w:rsid w:val="007941CA"/>
    <w:rsid w:val="0079464C"/>
    <w:rsid w:val="00796048"/>
    <w:rsid w:val="0079707F"/>
    <w:rsid w:val="00797C94"/>
    <w:rsid w:val="00797FF2"/>
    <w:rsid w:val="007A10C6"/>
    <w:rsid w:val="007A1883"/>
    <w:rsid w:val="007A18D5"/>
    <w:rsid w:val="007A1CF0"/>
    <w:rsid w:val="007A2AAB"/>
    <w:rsid w:val="007A38E3"/>
    <w:rsid w:val="007A3C64"/>
    <w:rsid w:val="007A4604"/>
    <w:rsid w:val="007A512C"/>
    <w:rsid w:val="007A542F"/>
    <w:rsid w:val="007A5438"/>
    <w:rsid w:val="007A5A13"/>
    <w:rsid w:val="007A600F"/>
    <w:rsid w:val="007A6C21"/>
    <w:rsid w:val="007B16D0"/>
    <w:rsid w:val="007B1890"/>
    <w:rsid w:val="007B1B03"/>
    <w:rsid w:val="007B1C53"/>
    <w:rsid w:val="007B21E0"/>
    <w:rsid w:val="007B2870"/>
    <w:rsid w:val="007B2AED"/>
    <w:rsid w:val="007B2EBE"/>
    <w:rsid w:val="007B4938"/>
    <w:rsid w:val="007B4DEA"/>
    <w:rsid w:val="007B597D"/>
    <w:rsid w:val="007B63B6"/>
    <w:rsid w:val="007B6771"/>
    <w:rsid w:val="007B6A0F"/>
    <w:rsid w:val="007B6D2B"/>
    <w:rsid w:val="007B6F49"/>
    <w:rsid w:val="007B7268"/>
    <w:rsid w:val="007B7BE7"/>
    <w:rsid w:val="007C0487"/>
    <w:rsid w:val="007C08F2"/>
    <w:rsid w:val="007C0E51"/>
    <w:rsid w:val="007C1910"/>
    <w:rsid w:val="007C2E43"/>
    <w:rsid w:val="007C2EC7"/>
    <w:rsid w:val="007C321C"/>
    <w:rsid w:val="007C345E"/>
    <w:rsid w:val="007C4A8B"/>
    <w:rsid w:val="007C5472"/>
    <w:rsid w:val="007C5F22"/>
    <w:rsid w:val="007C6113"/>
    <w:rsid w:val="007C680B"/>
    <w:rsid w:val="007C6AC7"/>
    <w:rsid w:val="007C6C3B"/>
    <w:rsid w:val="007C7560"/>
    <w:rsid w:val="007D060D"/>
    <w:rsid w:val="007D0805"/>
    <w:rsid w:val="007D3506"/>
    <w:rsid w:val="007D36FE"/>
    <w:rsid w:val="007D385A"/>
    <w:rsid w:val="007D3EB5"/>
    <w:rsid w:val="007D4626"/>
    <w:rsid w:val="007D47C5"/>
    <w:rsid w:val="007D5730"/>
    <w:rsid w:val="007D595D"/>
    <w:rsid w:val="007D630D"/>
    <w:rsid w:val="007D7212"/>
    <w:rsid w:val="007D72D9"/>
    <w:rsid w:val="007D72FD"/>
    <w:rsid w:val="007E00C3"/>
    <w:rsid w:val="007E1BF6"/>
    <w:rsid w:val="007E1C3E"/>
    <w:rsid w:val="007E2D55"/>
    <w:rsid w:val="007E32FE"/>
    <w:rsid w:val="007E3847"/>
    <w:rsid w:val="007E40D7"/>
    <w:rsid w:val="007E43A4"/>
    <w:rsid w:val="007E4A60"/>
    <w:rsid w:val="007E4CD2"/>
    <w:rsid w:val="007E4FE7"/>
    <w:rsid w:val="007E51E2"/>
    <w:rsid w:val="007E58EF"/>
    <w:rsid w:val="007E5AB1"/>
    <w:rsid w:val="007E5EB8"/>
    <w:rsid w:val="007E6026"/>
    <w:rsid w:val="007E63D3"/>
    <w:rsid w:val="007E6624"/>
    <w:rsid w:val="007E6BD0"/>
    <w:rsid w:val="007E6CC7"/>
    <w:rsid w:val="007E7CF1"/>
    <w:rsid w:val="007E7FB9"/>
    <w:rsid w:val="007F0421"/>
    <w:rsid w:val="007F0832"/>
    <w:rsid w:val="007F1358"/>
    <w:rsid w:val="007F1454"/>
    <w:rsid w:val="007F2643"/>
    <w:rsid w:val="007F26E8"/>
    <w:rsid w:val="007F2756"/>
    <w:rsid w:val="007F304D"/>
    <w:rsid w:val="007F37E0"/>
    <w:rsid w:val="007F4113"/>
    <w:rsid w:val="007F4737"/>
    <w:rsid w:val="007F4B7E"/>
    <w:rsid w:val="007F512F"/>
    <w:rsid w:val="007F5256"/>
    <w:rsid w:val="007F5832"/>
    <w:rsid w:val="007F65A3"/>
    <w:rsid w:val="007F685E"/>
    <w:rsid w:val="007F6C62"/>
    <w:rsid w:val="007F7ACE"/>
    <w:rsid w:val="00800E6C"/>
    <w:rsid w:val="00802581"/>
    <w:rsid w:val="00802AE4"/>
    <w:rsid w:val="00802D88"/>
    <w:rsid w:val="0080341B"/>
    <w:rsid w:val="0080392A"/>
    <w:rsid w:val="00803E15"/>
    <w:rsid w:val="00803E45"/>
    <w:rsid w:val="00803ED0"/>
    <w:rsid w:val="00804028"/>
    <w:rsid w:val="00804758"/>
    <w:rsid w:val="00804AFD"/>
    <w:rsid w:val="008060D3"/>
    <w:rsid w:val="008063D4"/>
    <w:rsid w:val="00810F10"/>
    <w:rsid w:val="008112B6"/>
    <w:rsid w:val="0081212C"/>
    <w:rsid w:val="00812ED5"/>
    <w:rsid w:val="00813921"/>
    <w:rsid w:val="00813D63"/>
    <w:rsid w:val="008142EB"/>
    <w:rsid w:val="008153F4"/>
    <w:rsid w:val="00815F4F"/>
    <w:rsid w:val="00815FD1"/>
    <w:rsid w:val="0081605F"/>
    <w:rsid w:val="00817228"/>
    <w:rsid w:val="00817926"/>
    <w:rsid w:val="008204EC"/>
    <w:rsid w:val="00820728"/>
    <w:rsid w:val="008208E8"/>
    <w:rsid w:val="00820BA5"/>
    <w:rsid w:val="008217D5"/>
    <w:rsid w:val="00821941"/>
    <w:rsid w:val="0082227C"/>
    <w:rsid w:val="00822799"/>
    <w:rsid w:val="00822953"/>
    <w:rsid w:val="00822F59"/>
    <w:rsid w:val="00823C94"/>
    <w:rsid w:val="008248D4"/>
    <w:rsid w:val="008254C5"/>
    <w:rsid w:val="008266BB"/>
    <w:rsid w:val="008267E5"/>
    <w:rsid w:val="00826B5D"/>
    <w:rsid w:val="00827A11"/>
    <w:rsid w:val="00827ED1"/>
    <w:rsid w:val="00830BE4"/>
    <w:rsid w:val="008326D3"/>
    <w:rsid w:val="00832D7B"/>
    <w:rsid w:val="00833162"/>
    <w:rsid w:val="008333CE"/>
    <w:rsid w:val="00833487"/>
    <w:rsid w:val="0083424C"/>
    <w:rsid w:val="00834471"/>
    <w:rsid w:val="00834AFE"/>
    <w:rsid w:val="0083765B"/>
    <w:rsid w:val="0084109F"/>
    <w:rsid w:val="00843224"/>
    <w:rsid w:val="00843A17"/>
    <w:rsid w:val="00843FD7"/>
    <w:rsid w:val="0084421E"/>
    <w:rsid w:val="008456C7"/>
    <w:rsid w:val="00846691"/>
    <w:rsid w:val="0085034C"/>
    <w:rsid w:val="00850FCC"/>
    <w:rsid w:val="00852014"/>
    <w:rsid w:val="008522FB"/>
    <w:rsid w:val="00853D27"/>
    <w:rsid w:val="00853EA6"/>
    <w:rsid w:val="008540E6"/>
    <w:rsid w:val="00854AA9"/>
    <w:rsid w:val="00854B89"/>
    <w:rsid w:val="00855563"/>
    <w:rsid w:val="00855E1F"/>
    <w:rsid w:val="00855E86"/>
    <w:rsid w:val="00856CB6"/>
    <w:rsid w:val="00856FCF"/>
    <w:rsid w:val="00857A97"/>
    <w:rsid w:val="00857DFB"/>
    <w:rsid w:val="008604B8"/>
    <w:rsid w:val="00860E07"/>
    <w:rsid w:val="0086143C"/>
    <w:rsid w:val="00862F93"/>
    <w:rsid w:val="00863F42"/>
    <w:rsid w:val="008653A1"/>
    <w:rsid w:val="00865484"/>
    <w:rsid w:val="008656D1"/>
    <w:rsid w:val="008679D5"/>
    <w:rsid w:val="00870154"/>
    <w:rsid w:val="00872174"/>
    <w:rsid w:val="008726A6"/>
    <w:rsid w:val="0087287E"/>
    <w:rsid w:val="00872F62"/>
    <w:rsid w:val="00873078"/>
    <w:rsid w:val="00873608"/>
    <w:rsid w:val="00873DF5"/>
    <w:rsid w:val="00874105"/>
    <w:rsid w:val="00874AF5"/>
    <w:rsid w:val="00874B45"/>
    <w:rsid w:val="008750ED"/>
    <w:rsid w:val="00875AA8"/>
    <w:rsid w:val="00876243"/>
    <w:rsid w:val="008765FE"/>
    <w:rsid w:val="008776A5"/>
    <w:rsid w:val="00877CB2"/>
    <w:rsid w:val="00880519"/>
    <w:rsid w:val="008813B0"/>
    <w:rsid w:val="00881BA5"/>
    <w:rsid w:val="00881BCD"/>
    <w:rsid w:val="00881DB8"/>
    <w:rsid w:val="008823BC"/>
    <w:rsid w:val="00882AB0"/>
    <w:rsid w:val="00882F02"/>
    <w:rsid w:val="00883AEA"/>
    <w:rsid w:val="008858B6"/>
    <w:rsid w:val="00885910"/>
    <w:rsid w:val="008861A1"/>
    <w:rsid w:val="00890258"/>
    <w:rsid w:val="008911D3"/>
    <w:rsid w:val="008913C0"/>
    <w:rsid w:val="00892387"/>
    <w:rsid w:val="0089284A"/>
    <w:rsid w:val="00892D99"/>
    <w:rsid w:val="00892FBD"/>
    <w:rsid w:val="00893FE0"/>
    <w:rsid w:val="00894AEA"/>
    <w:rsid w:val="008956A8"/>
    <w:rsid w:val="008956D5"/>
    <w:rsid w:val="00895947"/>
    <w:rsid w:val="00895B7F"/>
    <w:rsid w:val="00896017"/>
    <w:rsid w:val="00896317"/>
    <w:rsid w:val="00896C58"/>
    <w:rsid w:val="00896FD3"/>
    <w:rsid w:val="00897750"/>
    <w:rsid w:val="00897A7B"/>
    <w:rsid w:val="00897B05"/>
    <w:rsid w:val="00897E22"/>
    <w:rsid w:val="008A0875"/>
    <w:rsid w:val="008A0DA3"/>
    <w:rsid w:val="008A125D"/>
    <w:rsid w:val="008A14EE"/>
    <w:rsid w:val="008A24CD"/>
    <w:rsid w:val="008A2A46"/>
    <w:rsid w:val="008A2AE5"/>
    <w:rsid w:val="008A358F"/>
    <w:rsid w:val="008A37A4"/>
    <w:rsid w:val="008A3FF4"/>
    <w:rsid w:val="008A4171"/>
    <w:rsid w:val="008A49BA"/>
    <w:rsid w:val="008A4BCB"/>
    <w:rsid w:val="008A5DF7"/>
    <w:rsid w:val="008A6490"/>
    <w:rsid w:val="008A7FCE"/>
    <w:rsid w:val="008B0295"/>
    <w:rsid w:val="008B033A"/>
    <w:rsid w:val="008B0CE9"/>
    <w:rsid w:val="008B1B0B"/>
    <w:rsid w:val="008B3D53"/>
    <w:rsid w:val="008B5D96"/>
    <w:rsid w:val="008B65C7"/>
    <w:rsid w:val="008B68FA"/>
    <w:rsid w:val="008B6A25"/>
    <w:rsid w:val="008B6AC8"/>
    <w:rsid w:val="008B6C0E"/>
    <w:rsid w:val="008B7752"/>
    <w:rsid w:val="008B7A0F"/>
    <w:rsid w:val="008B7B8B"/>
    <w:rsid w:val="008C0243"/>
    <w:rsid w:val="008C031F"/>
    <w:rsid w:val="008C0A56"/>
    <w:rsid w:val="008C0D71"/>
    <w:rsid w:val="008C1D71"/>
    <w:rsid w:val="008C4130"/>
    <w:rsid w:val="008C4A6E"/>
    <w:rsid w:val="008C50BF"/>
    <w:rsid w:val="008C51C4"/>
    <w:rsid w:val="008C61B0"/>
    <w:rsid w:val="008C6519"/>
    <w:rsid w:val="008C6D74"/>
    <w:rsid w:val="008C6D78"/>
    <w:rsid w:val="008C73DF"/>
    <w:rsid w:val="008C7456"/>
    <w:rsid w:val="008D0FF6"/>
    <w:rsid w:val="008D2550"/>
    <w:rsid w:val="008D5350"/>
    <w:rsid w:val="008D5CC3"/>
    <w:rsid w:val="008D7832"/>
    <w:rsid w:val="008E10A7"/>
    <w:rsid w:val="008E1715"/>
    <w:rsid w:val="008E17DD"/>
    <w:rsid w:val="008E20EC"/>
    <w:rsid w:val="008E28A0"/>
    <w:rsid w:val="008E3583"/>
    <w:rsid w:val="008E56B4"/>
    <w:rsid w:val="008E57A0"/>
    <w:rsid w:val="008E5C5F"/>
    <w:rsid w:val="008E5E7D"/>
    <w:rsid w:val="008E613D"/>
    <w:rsid w:val="008E665B"/>
    <w:rsid w:val="008E70B3"/>
    <w:rsid w:val="008F054F"/>
    <w:rsid w:val="008F0DBE"/>
    <w:rsid w:val="008F0F5A"/>
    <w:rsid w:val="008F12D7"/>
    <w:rsid w:val="008F1C46"/>
    <w:rsid w:val="008F1D3A"/>
    <w:rsid w:val="008F220D"/>
    <w:rsid w:val="008F3049"/>
    <w:rsid w:val="008F47DB"/>
    <w:rsid w:val="008F492F"/>
    <w:rsid w:val="008F5245"/>
    <w:rsid w:val="008F5277"/>
    <w:rsid w:val="008F59AD"/>
    <w:rsid w:val="008F6656"/>
    <w:rsid w:val="008F6D59"/>
    <w:rsid w:val="008F73F3"/>
    <w:rsid w:val="008F7EF2"/>
    <w:rsid w:val="009000BC"/>
    <w:rsid w:val="00900F65"/>
    <w:rsid w:val="0090296B"/>
    <w:rsid w:val="00902B11"/>
    <w:rsid w:val="00902DF9"/>
    <w:rsid w:val="00903173"/>
    <w:rsid w:val="0090334C"/>
    <w:rsid w:val="009041B7"/>
    <w:rsid w:val="009043BF"/>
    <w:rsid w:val="009047BB"/>
    <w:rsid w:val="0090493A"/>
    <w:rsid w:val="00906CBE"/>
    <w:rsid w:val="00907603"/>
    <w:rsid w:val="00907905"/>
    <w:rsid w:val="0091012D"/>
    <w:rsid w:val="0091056F"/>
    <w:rsid w:val="009120E2"/>
    <w:rsid w:val="00913656"/>
    <w:rsid w:val="0091416A"/>
    <w:rsid w:val="009143B1"/>
    <w:rsid w:val="009159F8"/>
    <w:rsid w:val="00915A19"/>
    <w:rsid w:val="00915B6A"/>
    <w:rsid w:val="00916858"/>
    <w:rsid w:val="00916F7F"/>
    <w:rsid w:val="00916F9C"/>
    <w:rsid w:val="009174B8"/>
    <w:rsid w:val="00921033"/>
    <w:rsid w:val="0092173B"/>
    <w:rsid w:val="009218C0"/>
    <w:rsid w:val="00922EFA"/>
    <w:rsid w:val="0092304B"/>
    <w:rsid w:val="009237CE"/>
    <w:rsid w:val="00924B41"/>
    <w:rsid w:val="00924B8A"/>
    <w:rsid w:val="00925522"/>
    <w:rsid w:val="009259FD"/>
    <w:rsid w:val="00925B10"/>
    <w:rsid w:val="0092620D"/>
    <w:rsid w:val="009268A2"/>
    <w:rsid w:val="00927215"/>
    <w:rsid w:val="0093060D"/>
    <w:rsid w:val="0093071D"/>
    <w:rsid w:val="009309A4"/>
    <w:rsid w:val="00932A8F"/>
    <w:rsid w:val="00932B9B"/>
    <w:rsid w:val="0093330F"/>
    <w:rsid w:val="009337B4"/>
    <w:rsid w:val="0093411E"/>
    <w:rsid w:val="009348AB"/>
    <w:rsid w:val="009351B2"/>
    <w:rsid w:val="009354B6"/>
    <w:rsid w:val="00935686"/>
    <w:rsid w:val="009357B3"/>
    <w:rsid w:val="00935F4E"/>
    <w:rsid w:val="009378AA"/>
    <w:rsid w:val="009378C7"/>
    <w:rsid w:val="009404A0"/>
    <w:rsid w:val="00940558"/>
    <w:rsid w:val="009407B2"/>
    <w:rsid w:val="00940C18"/>
    <w:rsid w:val="00940EC1"/>
    <w:rsid w:val="00941411"/>
    <w:rsid w:val="00941CEB"/>
    <w:rsid w:val="00942963"/>
    <w:rsid w:val="009429A8"/>
    <w:rsid w:val="00942C19"/>
    <w:rsid w:val="009434EE"/>
    <w:rsid w:val="00943500"/>
    <w:rsid w:val="009436BE"/>
    <w:rsid w:val="009439F8"/>
    <w:rsid w:val="00944684"/>
    <w:rsid w:val="00945EA5"/>
    <w:rsid w:val="0094621E"/>
    <w:rsid w:val="0094755F"/>
    <w:rsid w:val="009477D4"/>
    <w:rsid w:val="0095039C"/>
    <w:rsid w:val="00951392"/>
    <w:rsid w:val="0095139F"/>
    <w:rsid w:val="009513A5"/>
    <w:rsid w:val="009518FA"/>
    <w:rsid w:val="00951C3E"/>
    <w:rsid w:val="009521C0"/>
    <w:rsid w:val="00952790"/>
    <w:rsid w:val="0095301B"/>
    <w:rsid w:val="00953FBD"/>
    <w:rsid w:val="00954149"/>
    <w:rsid w:val="009551E6"/>
    <w:rsid w:val="00955244"/>
    <w:rsid w:val="00955453"/>
    <w:rsid w:val="0095683C"/>
    <w:rsid w:val="009570ED"/>
    <w:rsid w:val="00960268"/>
    <w:rsid w:val="00960BC1"/>
    <w:rsid w:val="0096143A"/>
    <w:rsid w:val="009614DD"/>
    <w:rsid w:val="00962B64"/>
    <w:rsid w:val="00964FEC"/>
    <w:rsid w:val="009650D0"/>
    <w:rsid w:val="009652FB"/>
    <w:rsid w:val="009654AF"/>
    <w:rsid w:val="009663E1"/>
    <w:rsid w:val="00966586"/>
    <w:rsid w:val="009669B0"/>
    <w:rsid w:val="009669D8"/>
    <w:rsid w:val="00966A22"/>
    <w:rsid w:val="0096762D"/>
    <w:rsid w:val="0096771D"/>
    <w:rsid w:val="009677CC"/>
    <w:rsid w:val="00967A49"/>
    <w:rsid w:val="00971C98"/>
    <w:rsid w:val="00972B63"/>
    <w:rsid w:val="0097381F"/>
    <w:rsid w:val="00973E6A"/>
    <w:rsid w:val="00974499"/>
    <w:rsid w:val="0097597B"/>
    <w:rsid w:val="00976C5E"/>
    <w:rsid w:val="00976FA1"/>
    <w:rsid w:val="009771DD"/>
    <w:rsid w:val="00977224"/>
    <w:rsid w:val="009777E2"/>
    <w:rsid w:val="009779F4"/>
    <w:rsid w:val="0098003C"/>
    <w:rsid w:val="00980256"/>
    <w:rsid w:val="009802C6"/>
    <w:rsid w:val="00980E20"/>
    <w:rsid w:val="00981610"/>
    <w:rsid w:val="00981A7B"/>
    <w:rsid w:val="00981F66"/>
    <w:rsid w:val="00982755"/>
    <w:rsid w:val="009851F9"/>
    <w:rsid w:val="00985821"/>
    <w:rsid w:val="00985B21"/>
    <w:rsid w:val="0098652B"/>
    <w:rsid w:val="009871A4"/>
    <w:rsid w:val="009871E4"/>
    <w:rsid w:val="0098766B"/>
    <w:rsid w:val="0098798B"/>
    <w:rsid w:val="00991347"/>
    <w:rsid w:val="009916A7"/>
    <w:rsid w:val="00991C1D"/>
    <w:rsid w:val="0099254B"/>
    <w:rsid w:val="009930DF"/>
    <w:rsid w:val="0099371C"/>
    <w:rsid w:val="009938B5"/>
    <w:rsid w:val="0099397C"/>
    <w:rsid w:val="009940B1"/>
    <w:rsid w:val="00994211"/>
    <w:rsid w:val="0099447F"/>
    <w:rsid w:val="00994FC0"/>
    <w:rsid w:val="00995257"/>
    <w:rsid w:val="009954F8"/>
    <w:rsid w:val="00995885"/>
    <w:rsid w:val="0099625A"/>
    <w:rsid w:val="009979C4"/>
    <w:rsid w:val="00997E5F"/>
    <w:rsid w:val="009A10FB"/>
    <w:rsid w:val="009A1898"/>
    <w:rsid w:val="009A2388"/>
    <w:rsid w:val="009A2E16"/>
    <w:rsid w:val="009A30EE"/>
    <w:rsid w:val="009A31A3"/>
    <w:rsid w:val="009A36E1"/>
    <w:rsid w:val="009A4595"/>
    <w:rsid w:val="009A50F7"/>
    <w:rsid w:val="009A5601"/>
    <w:rsid w:val="009A67E1"/>
    <w:rsid w:val="009A7094"/>
    <w:rsid w:val="009A7EB7"/>
    <w:rsid w:val="009B0174"/>
    <w:rsid w:val="009B12D2"/>
    <w:rsid w:val="009B1F2A"/>
    <w:rsid w:val="009B3114"/>
    <w:rsid w:val="009B46C4"/>
    <w:rsid w:val="009B4F56"/>
    <w:rsid w:val="009B4FC4"/>
    <w:rsid w:val="009B5BE4"/>
    <w:rsid w:val="009B6086"/>
    <w:rsid w:val="009B63F2"/>
    <w:rsid w:val="009B78EE"/>
    <w:rsid w:val="009B7BD5"/>
    <w:rsid w:val="009C0DC8"/>
    <w:rsid w:val="009C0E7F"/>
    <w:rsid w:val="009C10F3"/>
    <w:rsid w:val="009C1107"/>
    <w:rsid w:val="009C1E5E"/>
    <w:rsid w:val="009C2020"/>
    <w:rsid w:val="009C2C63"/>
    <w:rsid w:val="009C2E8C"/>
    <w:rsid w:val="009C3180"/>
    <w:rsid w:val="009C3281"/>
    <w:rsid w:val="009C3990"/>
    <w:rsid w:val="009C3AF6"/>
    <w:rsid w:val="009C4599"/>
    <w:rsid w:val="009C4A5A"/>
    <w:rsid w:val="009C515E"/>
    <w:rsid w:val="009C56E2"/>
    <w:rsid w:val="009C6DF8"/>
    <w:rsid w:val="009C6F16"/>
    <w:rsid w:val="009C7B28"/>
    <w:rsid w:val="009C7EC9"/>
    <w:rsid w:val="009D0A93"/>
    <w:rsid w:val="009D13EA"/>
    <w:rsid w:val="009D24C1"/>
    <w:rsid w:val="009D381F"/>
    <w:rsid w:val="009D3902"/>
    <w:rsid w:val="009D3B5D"/>
    <w:rsid w:val="009D46A9"/>
    <w:rsid w:val="009D4AA2"/>
    <w:rsid w:val="009D4F11"/>
    <w:rsid w:val="009D57F9"/>
    <w:rsid w:val="009D68CE"/>
    <w:rsid w:val="009D6AF6"/>
    <w:rsid w:val="009E06AC"/>
    <w:rsid w:val="009E1EEA"/>
    <w:rsid w:val="009E3C13"/>
    <w:rsid w:val="009E3FA4"/>
    <w:rsid w:val="009E5251"/>
    <w:rsid w:val="009E52E0"/>
    <w:rsid w:val="009E5D8A"/>
    <w:rsid w:val="009E632F"/>
    <w:rsid w:val="009E6570"/>
    <w:rsid w:val="009E7143"/>
    <w:rsid w:val="009E7364"/>
    <w:rsid w:val="009E742B"/>
    <w:rsid w:val="009E7C1A"/>
    <w:rsid w:val="009E7D06"/>
    <w:rsid w:val="009E7D68"/>
    <w:rsid w:val="009F0057"/>
    <w:rsid w:val="009F0209"/>
    <w:rsid w:val="009F1821"/>
    <w:rsid w:val="009F1828"/>
    <w:rsid w:val="009F19DE"/>
    <w:rsid w:val="009F1CDF"/>
    <w:rsid w:val="009F1E00"/>
    <w:rsid w:val="009F2623"/>
    <w:rsid w:val="009F28D2"/>
    <w:rsid w:val="009F29A5"/>
    <w:rsid w:val="009F35D2"/>
    <w:rsid w:val="009F43D3"/>
    <w:rsid w:val="009F50F0"/>
    <w:rsid w:val="009F589A"/>
    <w:rsid w:val="009F780B"/>
    <w:rsid w:val="00A00AE1"/>
    <w:rsid w:val="00A00BE6"/>
    <w:rsid w:val="00A012BA"/>
    <w:rsid w:val="00A023BD"/>
    <w:rsid w:val="00A027ED"/>
    <w:rsid w:val="00A02886"/>
    <w:rsid w:val="00A02F5F"/>
    <w:rsid w:val="00A0319C"/>
    <w:rsid w:val="00A03498"/>
    <w:rsid w:val="00A03B07"/>
    <w:rsid w:val="00A041E7"/>
    <w:rsid w:val="00A06156"/>
    <w:rsid w:val="00A06AD8"/>
    <w:rsid w:val="00A06CD2"/>
    <w:rsid w:val="00A06D49"/>
    <w:rsid w:val="00A075DB"/>
    <w:rsid w:val="00A07B13"/>
    <w:rsid w:val="00A10349"/>
    <w:rsid w:val="00A107B2"/>
    <w:rsid w:val="00A10986"/>
    <w:rsid w:val="00A121D5"/>
    <w:rsid w:val="00A12AE6"/>
    <w:rsid w:val="00A130C3"/>
    <w:rsid w:val="00A1335B"/>
    <w:rsid w:val="00A14ECA"/>
    <w:rsid w:val="00A15DE6"/>
    <w:rsid w:val="00A1635E"/>
    <w:rsid w:val="00A16A80"/>
    <w:rsid w:val="00A171C2"/>
    <w:rsid w:val="00A20B98"/>
    <w:rsid w:val="00A21864"/>
    <w:rsid w:val="00A21A89"/>
    <w:rsid w:val="00A21F38"/>
    <w:rsid w:val="00A22274"/>
    <w:rsid w:val="00A22FA9"/>
    <w:rsid w:val="00A23FA3"/>
    <w:rsid w:val="00A23FF7"/>
    <w:rsid w:val="00A24CB0"/>
    <w:rsid w:val="00A25005"/>
    <w:rsid w:val="00A250F5"/>
    <w:rsid w:val="00A25326"/>
    <w:rsid w:val="00A25454"/>
    <w:rsid w:val="00A26DE4"/>
    <w:rsid w:val="00A26F65"/>
    <w:rsid w:val="00A271FA"/>
    <w:rsid w:val="00A3006A"/>
    <w:rsid w:val="00A30BCA"/>
    <w:rsid w:val="00A31240"/>
    <w:rsid w:val="00A31566"/>
    <w:rsid w:val="00A318ED"/>
    <w:rsid w:val="00A31A6F"/>
    <w:rsid w:val="00A321EF"/>
    <w:rsid w:val="00A32CA7"/>
    <w:rsid w:val="00A33BEB"/>
    <w:rsid w:val="00A3407F"/>
    <w:rsid w:val="00A34C94"/>
    <w:rsid w:val="00A354FE"/>
    <w:rsid w:val="00A36B13"/>
    <w:rsid w:val="00A37DE8"/>
    <w:rsid w:val="00A40E23"/>
    <w:rsid w:val="00A412A0"/>
    <w:rsid w:val="00A41AE1"/>
    <w:rsid w:val="00A422C2"/>
    <w:rsid w:val="00A423F7"/>
    <w:rsid w:val="00A441C8"/>
    <w:rsid w:val="00A45A2C"/>
    <w:rsid w:val="00A4661A"/>
    <w:rsid w:val="00A4702A"/>
    <w:rsid w:val="00A4713C"/>
    <w:rsid w:val="00A4751B"/>
    <w:rsid w:val="00A50CB5"/>
    <w:rsid w:val="00A5135E"/>
    <w:rsid w:val="00A5160A"/>
    <w:rsid w:val="00A51F5D"/>
    <w:rsid w:val="00A5239C"/>
    <w:rsid w:val="00A525ED"/>
    <w:rsid w:val="00A526E3"/>
    <w:rsid w:val="00A52B6F"/>
    <w:rsid w:val="00A54B29"/>
    <w:rsid w:val="00A551A0"/>
    <w:rsid w:val="00A553D6"/>
    <w:rsid w:val="00A55746"/>
    <w:rsid w:val="00A55E12"/>
    <w:rsid w:val="00A55F78"/>
    <w:rsid w:val="00A60D2C"/>
    <w:rsid w:val="00A60DB8"/>
    <w:rsid w:val="00A61ABF"/>
    <w:rsid w:val="00A61C1E"/>
    <w:rsid w:val="00A6217C"/>
    <w:rsid w:val="00A62C49"/>
    <w:rsid w:val="00A63311"/>
    <w:rsid w:val="00A642E1"/>
    <w:rsid w:val="00A643E1"/>
    <w:rsid w:val="00A6454E"/>
    <w:rsid w:val="00A648A2"/>
    <w:rsid w:val="00A64A39"/>
    <w:rsid w:val="00A64B21"/>
    <w:rsid w:val="00A674A7"/>
    <w:rsid w:val="00A70492"/>
    <w:rsid w:val="00A70C49"/>
    <w:rsid w:val="00A70FD2"/>
    <w:rsid w:val="00A72021"/>
    <w:rsid w:val="00A72BE9"/>
    <w:rsid w:val="00A72C98"/>
    <w:rsid w:val="00A72D7D"/>
    <w:rsid w:val="00A72F68"/>
    <w:rsid w:val="00A739F0"/>
    <w:rsid w:val="00A7463D"/>
    <w:rsid w:val="00A74981"/>
    <w:rsid w:val="00A75C12"/>
    <w:rsid w:val="00A775B4"/>
    <w:rsid w:val="00A810EC"/>
    <w:rsid w:val="00A819F3"/>
    <w:rsid w:val="00A82090"/>
    <w:rsid w:val="00A82233"/>
    <w:rsid w:val="00A82E4E"/>
    <w:rsid w:val="00A83455"/>
    <w:rsid w:val="00A83659"/>
    <w:rsid w:val="00A84E03"/>
    <w:rsid w:val="00A84F67"/>
    <w:rsid w:val="00A863AF"/>
    <w:rsid w:val="00A86F7C"/>
    <w:rsid w:val="00A8729D"/>
    <w:rsid w:val="00A87544"/>
    <w:rsid w:val="00A90156"/>
    <w:rsid w:val="00A909F5"/>
    <w:rsid w:val="00A90BC3"/>
    <w:rsid w:val="00A90D12"/>
    <w:rsid w:val="00A919D5"/>
    <w:rsid w:val="00A92521"/>
    <w:rsid w:val="00A92885"/>
    <w:rsid w:val="00A94178"/>
    <w:rsid w:val="00A9446A"/>
    <w:rsid w:val="00A951F8"/>
    <w:rsid w:val="00A960F6"/>
    <w:rsid w:val="00A96D18"/>
    <w:rsid w:val="00A9711C"/>
    <w:rsid w:val="00AA0ED5"/>
    <w:rsid w:val="00AA1262"/>
    <w:rsid w:val="00AA2201"/>
    <w:rsid w:val="00AA29A8"/>
    <w:rsid w:val="00AA29CA"/>
    <w:rsid w:val="00AA2B7D"/>
    <w:rsid w:val="00AA31F5"/>
    <w:rsid w:val="00AA419A"/>
    <w:rsid w:val="00AA41A2"/>
    <w:rsid w:val="00AA45C3"/>
    <w:rsid w:val="00AA4F7F"/>
    <w:rsid w:val="00AA5044"/>
    <w:rsid w:val="00AA5B9E"/>
    <w:rsid w:val="00AA5DC7"/>
    <w:rsid w:val="00AA68E4"/>
    <w:rsid w:val="00AB0648"/>
    <w:rsid w:val="00AB1CC4"/>
    <w:rsid w:val="00AB24F4"/>
    <w:rsid w:val="00AB276F"/>
    <w:rsid w:val="00AB2EB9"/>
    <w:rsid w:val="00AB3CFE"/>
    <w:rsid w:val="00AB4072"/>
    <w:rsid w:val="00AB4AAE"/>
    <w:rsid w:val="00AB4B9F"/>
    <w:rsid w:val="00AB4BA9"/>
    <w:rsid w:val="00AB4C08"/>
    <w:rsid w:val="00AB4F87"/>
    <w:rsid w:val="00AB563E"/>
    <w:rsid w:val="00AB6564"/>
    <w:rsid w:val="00AC056D"/>
    <w:rsid w:val="00AC099C"/>
    <w:rsid w:val="00AC0AFF"/>
    <w:rsid w:val="00AC0BEF"/>
    <w:rsid w:val="00AC281D"/>
    <w:rsid w:val="00AC2DEF"/>
    <w:rsid w:val="00AC4E21"/>
    <w:rsid w:val="00AC531A"/>
    <w:rsid w:val="00AC576C"/>
    <w:rsid w:val="00AC5B67"/>
    <w:rsid w:val="00AC609D"/>
    <w:rsid w:val="00AC67FE"/>
    <w:rsid w:val="00AC6AEA"/>
    <w:rsid w:val="00AC6B53"/>
    <w:rsid w:val="00AC748B"/>
    <w:rsid w:val="00AD0857"/>
    <w:rsid w:val="00AD0DA1"/>
    <w:rsid w:val="00AD0E61"/>
    <w:rsid w:val="00AD0EF2"/>
    <w:rsid w:val="00AD1D4E"/>
    <w:rsid w:val="00AD202B"/>
    <w:rsid w:val="00AD222D"/>
    <w:rsid w:val="00AD23F3"/>
    <w:rsid w:val="00AD27F1"/>
    <w:rsid w:val="00AD308B"/>
    <w:rsid w:val="00AD3E0B"/>
    <w:rsid w:val="00AD45F1"/>
    <w:rsid w:val="00AD5498"/>
    <w:rsid w:val="00AD6123"/>
    <w:rsid w:val="00AD6623"/>
    <w:rsid w:val="00AD6B13"/>
    <w:rsid w:val="00AD6F53"/>
    <w:rsid w:val="00AD791A"/>
    <w:rsid w:val="00AE0A13"/>
    <w:rsid w:val="00AE1C1E"/>
    <w:rsid w:val="00AE24BA"/>
    <w:rsid w:val="00AE29A4"/>
    <w:rsid w:val="00AE2FB5"/>
    <w:rsid w:val="00AE3115"/>
    <w:rsid w:val="00AE4520"/>
    <w:rsid w:val="00AE4F87"/>
    <w:rsid w:val="00AE520B"/>
    <w:rsid w:val="00AE555E"/>
    <w:rsid w:val="00AE5AAE"/>
    <w:rsid w:val="00AE5EE5"/>
    <w:rsid w:val="00AE5FF8"/>
    <w:rsid w:val="00AE605F"/>
    <w:rsid w:val="00AE62B3"/>
    <w:rsid w:val="00AE699A"/>
    <w:rsid w:val="00AE7687"/>
    <w:rsid w:val="00AE7CAB"/>
    <w:rsid w:val="00AF02F7"/>
    <w:rsid w:val="00AF0949"/>
    <w:rsid w:val="00AF11EC"/>
    <w:rsid w:val="00AF138D"/>
    <w:rsid w:val="00AF14B2"/>
    <w:rsid w:val="00AF1695"/>
    <w:rsid w:val="00AF1AC4"/>
    <w:rsid w:val="00AF20FC"/>
    <w:rsid w:val="00AF2AC2"/>
    <w:rsid w:val="00AF32D2"/>
    <w:rsid w:val="00AF4EE8"/>
    <w:rsid w:val="00AF5036"/>
    <w:rsid w:val="00AF507D"/>
    <w:rsid w:val="00AF665F"/>
    <w:rsid w:val="00AF770D"/>
    <w:rsid w:val="00B00659"/>
    <w:rsid w:val="00B00878"/>
    <w:rsid w:val="00B00B52"/>
    <w:rsid w:val="00B016DF"/>
    <w:rsid w:val="00B01897"/>
    <w:rsid w:val="00B01E7A"/>
    <w:rsid w:val="00B02822"/>
    <w:rsid w:val="00B02AAB"/>
    <w:rsid w:val="00B0303C"/>
    <w:rsid w:val="00B03BC0"/>
    <w:rsid w:val="00B03DF7"/>
    <w:rsid w:val="00B047CA"/>
    <w:rsid w:val="00B048D2"/>
    <w:rsid w:val="00B04B72"/>
    <w:rsid w:val="00B0544C"/>
    <w:rsid w:val="00B05C8D"/>
    <w:rsid w:val="00B06208"/>
    <w:rsid w:val="00B066B7"/>
    <w:rsid w:val="00B067A8"/>
    <w:rsid w:val="00B06D44"/>
    <w:rsid w:val="00B070F8"/>
    <w:rsid w:val="00B072FE"/>
    <w:rsid w:val="00B07405"/>
    <w:rsid w:val="00B07C8C"/>
    <w:rsid w:val="00B11322"/>
    <w:rsid w:val="00B116D8"/>
    <w:rsid w:val="00B11716"/>
    <w:rsid w:val="00B12015"/>
    <w:rsid w:val="00B12464"/>
    <w:rsid w:val="00B138E6"/>
    <w:rsid w:val="00B13DB2"/>
    <w:rsid w:val="00B14109"/>
    <w:rsid w:val="00B14763"/>
    <w:rsid w:val="00B14DDB"/>
    <w:rsid w:val="00B1543B"/>
    <w:rsid w:val="00B1601E"/>
    <w:rsid w:val="00B162BE"/>
    <w:rsid w:val="00B16C48"/>
    <w:rsid w:val="00B16EB6"/>
    <w:rsid w:val="00B1745B"/>
    <w:rsid w:val="00B2051D"/>
    <w:rsid w:val="00B20648"/>
    <w:rsid w:val="00B20AA0"/>
    <w:rsid w:val="00B21107"/>
    <w:rsid w:val="00B2136B"/>
    <w:rsid w:val="00B2151E"/>
    <w:rsid w:val="00B21597"/>
    <w:rsid w:val="00B23246"/>
    <w:rsid w:val="00B2454B"/>
    <w:rsid w:val="00B24B88"/>
    <w:rsid w:val="00B2573F"/>
    <w:rsid w:val="00B25D88"/>
    <w:rsid w:val="00B263C0"/>
    <w:rsid w:val="00B2686A"/>
    <w:rsid w:val="00B26E53"/>
    <w:rsid w:val="00B272E9"/>
    <w:rsid w:val="00B3082A"/>
    <w:rsid w:val="00B31578"/>
    <w:rsid w:val="00B3164A"/>
    <w:rsid w:val="00B31E9F"/>
    <w:rsid w:val="00B32171"/>
    <w:rsid w:val="00B322E7"/>
    <w:rsid w:val="00B328A3"/>
    <w:rsid w:val="00B33537"/>
    <w:rsid w:val="00B33867"/>
    <w:rsid w:val="00B339C5"/>
    <w:rsid w:val="00B34709"/>
    <w:rsid w:val="00B353D3"/>
    <w:rsid w:val="00B35BE1"/>
    <w:rsid w:val="00B36054"/>
    <w:rsid w:val="00B36104"/>
    <w:rsid w:val="00B363F2"/>
    <w:rsid w:val="00B36D72"/>
    <w:rsid w:val="00B4080B"/>
    <w:rsid w:val="00B40E5D"/>
    <w:rsid w:val="00B41143"/>
    <w:rsid w:val="00B4157B"/>
    <w:rsid w:val="00B415F4"/>
    <w:rsid w:val="00B42397"/>
    <w:rsid w:val="00B425B5"/>
    <w:rsid w:val="00B42792"/>
    <w:rsid w:val="00B4311F"/>
    <w:rsid w:val="00B436DC"/>
    <w:rsid w:val="00B441C2"/>
    <w:rsid w:val="00B44A66"/>
    <w:rsid w:val="00B44C9B"/>
    <w:rsid w:val="00B44D66"/>
    <w:rsid w:val="00B451C5"/>
    <w:rsid w:val="00B45667"/>
    <w:rsid w:val="00B457E4"/>
    <w:rsid w:val="00B476B1"/>
    <w:rsid w:val="00B47A92"/>
    <w:rsid w:val="00B47B50"/>
    <w:rsid w:val="00B52760"/>
    <w:rsid w:val="00B52834"/>
    <w:rsid w:val="00B53C9B"/>
    <w:rsid w:val="00B53E5F"/>
    <w:rsid w:val="00B53F14"/>
    <w:rsid w:val="00B54522"/>
    <w:rsid w:val="00B54623"/>
    <w:rsid w:val="00B54D7A"/>
    <w:rsid w:val="00B55147"/>
    <w:rsid w:val="00B5554C"/>
    <w:rsid w:val="00B5732D"/>
    <w:rsid w:val="00B57855"/>
    <w:rsid w:val="00B57BCF"/>
    <w:rsid w:val="00B60416"/>
    <w:rsid w:val="00B60E28"/>
    <w:rsid w:val="00B60E5A"/>
    <w:rsid w:val="00B62EB0"/>
    <w:rsid w:val="00B64903"/>
    <w:rsid w:val="00B64D01"/>
    <w:rsid w:val="00B651F5"/>
    <w:rsid w:val="00B65E61"/>
    <w:rsid w:val="00B667FB"/>
    <w:rsid w:val="00B67745"/>
    <w:rsid w:val="00B714D3"/>
    <w:rsid w:val="00B7179D"/>
    <w:rsid w:val="00B73E9F"/>
    <w:rsid w:val="00B7451D"/>
    <w:rsid w:val="00B74D68"/>
    <w:rsid w:val="00B75974"/>
    <w:rsid w:val="00B76031"/>
    <w:rsid w:val="00B76B6C"/>
    <w:rsid w:val="00B7775F"/>
    <w:rsid w:val="00B77A65"/>
    <w:rsid w:val="00B77AB3"/>
    <w:rsid w:val="00B80718"/>
    <w:rsid w:val="00B8072B"/>
    <w:rsid w:val="00B809BF"/>
    <w:rsid w:val="00B8165D"/>
    <w:rsid w:val="00B81EE1"/>
    <w:rsid w:val="00B82B89"/>
    <w:rsid w:val="00B82E8E"/>
    <w:rsid w:val="00B83775"/>
    <w:rsid w:val="00B837AB"/>
    <w:rsid w:val="00B83AC0"/>
    <w:rsid w:val="00B83CD5"/>
    <w:rsid w:val="00B83D18"/>
    <w:rsid w:val="00B841B4"/>
    <w:rsid w:val="00B84612"/>
    <w:rsid w:val="00B84952"/>
    <w:rsid w:val="00B849D2"/>
    <w:rsid w:val="00B84DC8"/>
    <w:rsid w:val="00B85057"/>
    <w:rsid w:val="00B85540"/>
    <w:rsid w:val="00B85D3F"/>
    <w:rsid w:val="00B862ED"/>
    <w:rsid w:val="00B86853"/>
    <w:rsid w:val="00B87799"/>
    <w:rsid w:val="00B87AE2"/>
    <w:rsid w:val="00B9048C"/>
    <w:rsid w:val="00B9206C"/>
    <w:rsid w:val="00B92E3B"/>
    <w:rsid w:val="00B92EAA"/>
    <w:rsid w:val="00B92FFF"/>
    <w:rsid w:val="00B9503B"/>
    <w:rsid w:val="00B9503F"/>
    <w:rsid w:val="00B9573D"/>
    <w:rsid w:val="00B95FEB"/>
    <w:rsid w:val="00B96956"/>
    <w:rsid w:val="00B978A2"/>
    <w:rsid w:val="00B97D3B"/>
    <w:rsid w:val="00BA10EC"/>
    <w:rsid w:val="00BA113B"/>
    <w:rsid w:val="00BA14F5"/>
    <w:rsid w:val="00BA2288"/>
    <w:rsid w:val="00BA22DB"/>
    <w:rsid w:val="00BA2870"/>
    <w:rsid w:val="00BA294F"/>
    <w:rsid w:val="00BA57B2"/>
    <w:rsid w:val="00BA5E54"/>
    <w:rsid w:val="00BA62C3"/>
    <w:rsid w:val="00BA6604"/>
    <w:rsid w:val="00BA6819"/>
    <w:rsid w:val="00BA6CCA"/>
    <w:rsid w:val="00BA7BFD"/>
    <w:rsid w:val="00BB032E"/>
    <w:rsid w:val="00BB057C"/>
    <w:rsid w:val="00BB0EEC"/>
    <w:rsid w:val="00BB197D"/>
    <w:rsid w:val="00BB1BC5"/>
    <w:rsid w:val="00BB1C9D"/>
    <w:rsid w:val="00BB1D0F"/>
    <w:rsid w:val="00BB1F4F"/>
    <w:rsid w:val="00BB2538"/>
    <w:rsid w:val="00BB290C"/>
    <w:rsid w:val="00BB2B61"/>
    <w:rsid w:val="00BB3867"/>
    <w:rsid w:val="00BB4225"/>
    <w:rsid w:val="00BB433C"/>
    <w:rsid w:val="00BB445C"/>
    <w:rsid w:val="00BB4537"/>
    <w:rsid w:val="00BB5BD1"/>
    <w:rsid w:val="00BB60F2"/>
    <w:rsid w:val="00BB6C60"/>
    <w:rsid w:val="00BB71C6"/>
    <w:rsid w:val="00BB7224"/>
    <w:rsid w:val="00BB73EC"/>
    <w:rsid w:val="00BB75EE"/>
    <w:rsid w:val="00BB7E14"/>
    <w:rsid w:val="00BC030B"/>
    <w:rsid w:val="00BC0BD4"/>
    <w:rsid w:val="00BC0C18"/>
    <w:rsid w:val="00BC0E7E"/>
    <w:rsid w:val="00BC10DC"/>
    <w:rsid w:val="00BC1706"/>
    <w:rsid w:val="00BC1CED"/>
    <w:rsid w:val="00BC1E5E"/>
    <w:rsid w:val="00BC2008"/>
    <w:rsid w:val="00BC2153"/>
    <w:rsid w:val="00BC23EB"/>
    <w:rsid w:val="00BC3C5F"/>
    <w:rsid w:val="00BC42B9"/>
    <w:rsid w:val="00BC459B"/>
    <w:rsid w:val="00BC46FF"/>
    <w:rsid w:val="00BC484C"/>
    <w:rsid w:val="00BC4AD3"/>
    <w:rsid w:val="00BC5017"/>
    <w:rsid w:val="00BC50CE"/>
    <w:rsid w:val="00BC51DD"/>
    <w:rsid w:val="00BC5534"/>
    <w:rsid w:val="00BC5AE1"/>
    <w:rsid w:val="00BC658E"/>
    <w:rsid w:val="00BC6747"/>
    <w:rsid w:val="00BC75BB"/>
    <w:rsid w:val="00BD004E"/>
    <w:rsid w:val="00BD04F2"/>
    <w:rsid w:val="00BD0923"/>
    <w:rsid w:val="00BD09EC"/>
    <w:rsid w:val="00BD0E5B"/>
    <w:rsid w:val="00BD0F03"/>
    <w:rsid w:val="00BD1019"/>
    <w:rsid w:val="00BD1DB0"/>
    <w:rsid w:val="00BD23D5"/>
    <w:rsid w:val="00BD27A6"/>
    <w:rsid w:val="00BD291E"/>
    <w:rsid w:val="00BD2BED"/>
    <w:rsid w:val="00BD2D97"/>
    <w:rsid w:val="00BD2F7C"/>
    <w:rsid w:val="00BD4867"/>
    <w:rsid w:val="00BD4EF7"/>
    <w:rsid w:val="00BD5168"/>
    <w:rsid w:val="00BD5DFC"/>
    <w:rsid w:val="00BD6E89"/>
    <w:rsid w:val="00BD72F3"/>
    <w:rsid w:val="00BD7877"/>
    <w:rsid w:val="00BE0045"/>
    <w:rsid w:val="00BE0151"/>
    <w:rsid w:val="00BE0B11"/>
    <w:rsid w:val="00BE0C67"/>
    <w:rsid w:val="00BE28F3"/>
    <w:rsid w:val="00BE2E8A"/>
    <w:rsid w:val="00BE2FA7"/>
    <w:rsid w:val="00BE3E96"/>
    <w:rsid w:val="00BE498B"/>
    <w:rsid w:val="00BE4B53"/>
    <w:rsid w:val="00BE4EF6"/>
    <w:rsid w:val="00BE56F1"/>
    <w:rsid w:val="00BE5B25"/>
    <w:rsid w:val="00BE5B4B"/>
    <w:rsid w:val="00BE5D18"/>
    <w:rsid w:val="00BE6050"/>
    <w:rsid w:val="00BE63C3"/>
    <w:rsid w:val="00BE7CB3"/>
    <w:rsid w:val="00BF0A6A"/>
    <w:rsid w:val="00BF0B1A"/>
    <w:rsid w:val="00BF12FC"/>
    <w:rsid w:val="00BF22AF"/>
    <w:rsid w:val="00BF4866"/>
    <w:rsid w:val="00BF524C"/>
    <w:rsid w:val="00BF59F5"/>
    <w:rsid w:val="00BF5C60"/>
    <w:rsid w:val="00BF691C"/>
    <w:rsid w:val="00BF6CBA"/>
    <w:rsid w:val="00BF7EA2"/>
    <w:rsid w:val="00C0067F"/>
    <w:rsid w:val="00C006AC"/>
    <w:rsid w:val="00C01D28"/>
    <w:rsid w:val="00C02CC8"/>
    <w:rsid w:val="00C02FD9"/>
    <w:rsid w:val="00C03087"/>
    <w:rsid w:val="00C0353D"/>
    <w:rsid w:val="00C04B66"/>
    <w:rsid w:val="00C04EC3"/>
    <w:rsid w:val="00C064A1"/>
    <w:rsid w:val="00C075D9"/>
    <w:rsid w:val="00C078D5"/>
    <w:rsid w:val="00C0798B"/>
    <w:rsid w:val="00C10BB4"/>
    <w:rsid w:val="00C10EAE"/>
    <w:rsid w:val="00C11D07"/>
    <w:rsid w:val="00C12C6C"/>
    <w:rsid w:val="00C12E78"/>
    <w:rsid w:val="00C14A1C"/>
    <w:rsid w:val="00C14AA7"/>
    <w:rsid w:val="00C14E44"/>
    <w:rsid w:val="00C14F80"/>
    <w:rsid w:val="00C16279"/>
    <w:rsid w:val="00C171AB"/>
    <w:rsid w:val="00C17FDD"/>
    <w:rsid w:val="00C201F0"/>
    <w:rsid w:val="00C20DE3"/>
    <w:rsid w:val="00C21A11"/>
    <w:rsid w:val="00C2256C"/>
    <w:rsid w:val="00C2266C"/>
    <w:rsid w:val="00C229AA"/>
    <w:rsid w:val="00C22A17"/>
    <w:rsid w:val="00C23618"/>
    <w:rsid w:val="00C23B54"/>
    <w:rsid w:val="00C23DA4"/>
    <w:rsid w:val="00C24596"/>
    <w:rsid w:val="00C24C9C"/>
    <w:rsid w:val="00C24D25"/>
    <w:rsid w:val="00C25284"/>
    <w:rsid w:val="00C26348"/>
    <w:rsid w:val="00C263FE"/>
    <w:rsid w:val="00C26A84"/>
    <w:rsid w:val="00C26F0C"/>
    <w:rsid w:val="00C2780A"/>
    <w:rsid w:val="00C27896"/>
    <w:rsid w:val="00C27D5E"/>
    <w:rsid w:val="00C30B85"/>
    <w:rsid w:val="00C31384"/>
    <w:rsid w:val="00C31E8F"/>
    <w:rsid w:val="00C32290"/>
    <w:rsid w:val="00C3246A"/>
    <w:rsid w:val="00C325B2"/>
    <w:rsid w:val="00C32929"/>
    <w:rsid w:val="00C34CDF"/>
    <w:rsid w:val="00C35411"/>
    <w:rsid w:val="00C3643A"/>
    <w:rsid w:val="00C36AD8"/>
    <w:rsid w:val="00C36FEE"/>
    <w:rsid w:val="00C3736A"/>
    <w:rsid w:val="00C37A2B"/>
    <w:rsid w:val="00C37B49"/>
    <w:rsid w:val="00C402C3"/>
    <w:rsid w:val="00C40BAE"/>
    <w:rsid w:val="00C40CBF"/>
    <w:rsid w:val="00C40FD7"/>
    <w:rsid w:val="00C4198F"/>
    <w:rsid w:val="00C424AE"/>
    <w:rsid w:val="00C427B5"/>
    <w:rsid w:val="00C430C5"/>
    <w:rsid w:val="00C43B6B"/>
    <w:rsid w:val="00C44A48"/>
    <w:rsid w:val="00C450A5"/>
    <w:rsid w:val="00C45781"/>
    <w:rsid w:val="00C45A95"/>
    <w:rsid w:val="00C463BD"/>
    <w:rsid w:val="00C46770"/>
    <w:rsid w:val="00C473DD"/>
    <w:rsid w:val="00C47537"/>
    <w:rsid w:val="00C50588"/>
    <w:rsid w:val="00C50630"/>
    <w:rsid w:val="00C51809"/>
    <w:rsid w:val="00C51A5D"/>
    <w:rsid w:val="00C51D14"/>
    <w:rsid w:val="00C52830"/>
    <w:rsid w:val="00C52D3C"/>
    <w:rsid w:val="00C53741"/>
    <w:rsid w:val="00C538FE"/>
    <w:rsid w:val="00C54005"/>
    <w:rsid w:val="00C5412D"/>
    <w:rsid w:val="00C5429D"/>
    <w:rsid w:val="00C54301"/>
    <w:rsid w:val="00C54BAB"/>
    <w:rsid w:val="00C54CFC"/>
    <w:rsid w:val="00C55271"/>
    <w:rsid w:val="00C55A72"/>
    <w:rsid w:val="00C55E02"/>
    <w:rsid w:val="00C55E74"/>
    <w:rsid w:val="00C56454"/>
    <w:rsid w:val="00C5714D"/>
    <w:rsid w:val="00C57434"/>
    <w:rsid w:val="00C57B84"/>
    <w:rsid w:val="00C60E8E"/>
    <w:rsid w:val="00C61219"/>
    <w:rsid w:val="00C61B7F"/>
    <w:rsid w:val="00C61C22"/>
    <w:rsid w:val="00C61DB8"/>
    <w:rsid w:val="00C62C90"/>
    <w:rsid w:val="00C62D4A"/>
    <w:rsid w:val="00C63AE4"/>
    <w:rsid w:val="00C65D1C"/>
    <w:rsid w:val="00C66CD7"/>
    <w:rsid w:val="00C67B84"/>
    <w:rsid w:val="00C706E5"/>
    <w:rsid w:val="00C70C35"/>
    <w:rsid w:val="00C7152D"/>
    <w:rsid w:val="00C74545"/>
    <w:rsid w:val="00C7465E"/>
    <w:rsid w:val="00C76539"/>
    <w:rsid w:val="00C76636"/>
    <w:rsid w:val="00C768FE"/>
    <w:rsid w:val="00C76A08"/>
    <w:rsid w:val="00C76F08"/>
    <w:rsid w:val="00C77635"/>
    <w:rsid w:val="00C77954"/>
    <w:rsid w:val="00C81270"/>
    <w:rsid w:val="00C823E3"/>
    <w:rsid w:val="00C82594"/>
    <w:rsid w:val="00C82C00"/>
    <w:rsid w:val="00C83B3F"/>
    <w:rsid w:val="00C84CB4"/>
    <w:rsid w:val="00C86D8A"/>
    <w:rsid w:val="00C8793A"/>
    <w:rsid w:val="00C87E53"/>
    <w:rsid w:val="00C90520"/>
    <w:rsid w:val="00C914BD"/>
    <w:rsid w:val="00C91776"/>
    <w:rsid w:val="00C9195A"/>
    <w:rsid w:val="00C91A4F"/>
    <w:rsid w:val="00C92635"/>
    <w:rsid w:val="00C92A1C"/>
    <w:rsid w:val="00C9383A"/>
    <w:rsid w:val="00C93B14"/>
    <w:rsid w:val="00C93C72"/>
    <w:rsid w:val="00C94427"/>
    <w:rsid w:val="00C94947"/>
    <w:rsid w:val="00C955C6"/>
    <w:rsid w:val="00C959D7"/>
    <w:rsid w:val="00C960B7"/>
    <w:rsid w:val="00C97230"/>
    <w:rsid w:val="00C973C3"/>
    <w:rsid w:val="00CA03CE"/>
    <w:rsid w:val="00CA04FE"/>
    <w:rsid w:val="00CA12E1"/>
    <w:rsid w:val="00CA201A"/>
    <w:rsid w:val="00CA2676"/>
    <w:rsid w:val="00CA277E"/>
    <w:rsid w:val="00CA5C65"/>
    <w:rsid w:val="00CA5F08"/>
    <w:rsid w:val="00CA6516"/>
    <w:rsid w:val="00CA6982"/>
    <w:rsid w:val="00CA6F38"/>
    <w:rsid w:val="00CA7D7E"/>
    <w:rsid w:val="00CB07FB"/>
    <w:rsid w:val="00CB0A75"/>
    <w:rsid w:val="00CB11A8"/>
    <w:rsid w:val="00CB139B"/>
    <w:rsid w:val="00CB1464"/>
    <w:rsid w:val="00CB18FD"/>
    <w:rsid w:val="00CB1A03"/>
    <w:rsid w:val="00CB217E"/>
    <w:rsid w:val="00CB21A8"/>
    <w:rsid w:val="00CB2A03"/>
    <w:rsid w:val="00CB3133"/>
    <w:rsid w:val="00CB337C"/>
    <w:rsid w:val="00CB36E2"/>
    <w:rsid w:val="00CB5C84"/>
    <w:rsid w:val="00CB68D7"/>
    <w:rsid w:val="00CB6C98"/>
    <w:rsid w:val="00CB782C"/>
    <w:rsid w:val="00CB7852"/>
    <w:rsid w:val="00CC0961"/>
    <w:rsid w:val="00CC2A0D"/>
    <w:rsid w:val="00CC2D19"/>
    <w:rsid w:val="00CC3937"/>
    <w:rsid w:val="00CC3F5D"/>
    <w:rsid w:val="00CC4847"/>
    <w:rsid w:val="00CC757E"/>
    <w:rsid w:val="00CC7C66"/>
    <w:rsid w:val="00CC7F5E"/>
    <w:rsid w:val="00CD026C"/>
    <w:rsid w:val="00CD15C6"/>
    <w:rsid w:val="00CD1AF3"/>
    <w:rsid w:val="00CD2211"/>
    <w:rsid w:val="00CD255D"/>
    <w:rsid w:val="00CD29ED"/>
    <w:rsid w:val="00CD2BA3"/>
    <w:rsid w:val="00CD4398"/>
    <w:rsid w:val="00CD5D2D"/>
    <w:rsid w:val="00CD5DEA"/>
    <w:rsid w:val="00CD5F1A"/>
    <w:rsid w:val="00CD6011"/>
    <w:rsid w:val="00CD62A4"/>
    <w:rsid w:val="00CD63D3"/>
    <w:rsid w:val="00CD69BB"/>
    <w:rsid w:val="00CD6FDB"/>
    <w:rsid w:val="00CD774D"/>
    <w:rsid w:val="00CE087D"/>
    <w:rsid w:val="00CE1644"/>
    <w:rsid w:val="00CE2A02"/>
    <w:rsid w:val="00CE2C02"/>
    <w:rsid w:val="00CE3197"/>
    <w:rsid w:val="00CE3233"/>
    <w:rsid w:val="00CE3DA4"/>
    <w:rsid w:val="00CE437B"/>
    <w:rsid w:val="00CE47DB"/>
    <w:rsid w:val="00CE4C1E"/>
    <w:rsid w:val="00CE5181"/>
    <w:rsid w:val="00CE5916"/>
    <w:rsid w:val="00CE5E16"/>
    <w:rsid w:val="00CE7102"/>
    <w:rsid w:val="00CE7484"/>
    <w:rsid w:val="00CE79A3"/>
    <w:rsid w:val="00CF03E6"/>
    <w:rsid w:val="00CF0798"/>
    <w:rsid w:val="00CF0A25"/>
    <w:rsid w:val="00CF1F0C"/>
    <w:rsid w:val="00CF2456"/>
    <w:rsid w:val="00CF2BD0"/>
    <w:rsid w:val="00CF3652"/>
    <w:rsid w:val="00CF36F0"/>
    <w:rsid w:val="00CF4351"/>
    <w:rsid w:val="00CF4737"/>
    <w:rsid w:val="00CF4D2B"/>
    <w:rsid w:val="00CF546F"/>
    <w:rsid w:val="00CF5818"/>
    <w:rsid w:val="00CF6F67"/>
    <w:rsid w:val="00D00731"/>
    <w:rsid w:val="00D00743"/>
    <w:rsid w:val="00D00B8A"/>
    <w:rsid w:val="00D00F38"/>
    <w:rsid w:val="00D01C82"/>
    <w:rsid w:val="00D026B1"/>
    <w:rsid w:val="00D03072"/>
    <w:rsid w:val="00D04A27"/>
    <w:rsid w:val="00D04EE4"/>
    <w:rsid w:val="00D0521B"/>
    <w:rsid w:val="00D05458"/>
    <w:rsid w:val="00D058F1"/>
    <w:rsid w:val="00D06885"/>
    <w:rsid w:val="00D06D41"/>
    <w:rsid w:val="00D07A67"/>
    <w:rsid w:val="00D10674"/>
    <w:rsid w:val="00D10D98"/>
    <w:rsid w:val="00D10EAE"/>
    <w:rsid w:val="00D126D5"/>
    <w:rsid w:val="00D13105"/>
    <w:rsid w:val="00D13740"/>
    <w:rsid w:val="00D149FC"/>
    <w:rsid w:val="00D14B09"/>
    <w:rsid w:val="00D14C35"/>
    <w:rsid w:val="00D14E4E"/>
    <w:rsid w:val="00D15ED0"/>
    <w:rsid w:val="00D16AF3"/>
    <w:rsid w:val="00D177BF"/>
    <w:rsid w:val="00D206C8"/>
    <w:rsid w:val="00D21432"/>
    <w:rsid w:val="00D21589"/>
    <w:rsid w:val="00D2206C"/>
    <w:rsid w:val="00D22E09"/>
    <w:rsid w:val="00D22E13"/>
    <w:rsid w:val="00D22FAA"/>
    <w:rsid w:val="00D23625"/>
    <w:rsid w:val="00D2469D"/>
    <w:rsid w:val="00D247BC"/>
    <w:rsid w:val="00D25625"/>
    <w:rsid w:val="00D25A53"/>
    <w:rsid w:val="00D267C3"/>
    <w:rsid w:val="00D26982"/>
    <w:rsid w:val="00D2767D"/>
    <w:rsid w:val="00D27C97"/>
    <w:rsid w:val="00D27F39"/>
    <w:rsid w:val="00D27FD9"/>
    <w:rsid w:val="00D30BB6"/>
    <w:rsid w:val="00D30BC6"/>
    <w:rsid w:val="00D31109"/>
    <w:rsid w:val="00D312F7"/>
    <w:rsid w:val="00D31E4A"/>
    <w:rsid w:val="00D326A8"/>
    <w:rsid w:val="00D32CFA"/>
    <w:rsid w:val="00D32EA6"/>
    <w:rsid w:val="00D33A37"/>
    <w:rsid w:val="00D33F3E"/>
    <w:rsid w:val="00D343CB"/>
    <w:rsid w:val="00D349D3"/>
    <w:rsid w:val="00D360C0"/>
    <w:rsid w:val="00D3717A"/>
    <w:rsid w:val="00D3788C"/>
    <w:rsid w:val="00D4082E"/>
    <w:rsid w:val="00D41550"/>
    <w:rsid w:val="00D419B6"/>
    <w:rsid w:val="00D42199"/>
    <w:rsid w:val="00D42512"/>
    <w:rsid w:val="00D42E2E"/>
    <w:rsid w:val="00D435B4"/>
    <w:rsid w:val="00D44A00"/>
    <w:rsid w:val="00D44DF7"/>
    <w:rsid w:val="00D44F00"/>
    <w:rsid w:val="00D45222"/>
    <w:rsid w:val="00D453BB"/>
    <w:rsid w:val="00D45449"/>
    <w:rsid w:val="00D456A5"/>
    <w:rsid w:val="00D45A08"/>
    <w:rsid w:val="00D4605D"/>
    <w:rsid w:val="00D46870"/>
    <w:rsid w:val="00D46CC5"/>
    <w:rsid w:val="00D46E98"/>
    <w:rsid w:val="00D473A8"/>
    <w:rsid w:val="00D4769A"/>
    <w:rsid w:val="00D5006D"/>
    <w:rsid w:val="00D51C38"/>
    <w:rsid w:val="00D52B60"/>
    <w:rsid w:val="00D53D5D"/>
    <w:rsid w:val="00D543CA"/>
    <w:rsid w:val="00D544F9"/>
    <w:rsid w:val="00D54B68"/>
    <w:rsid w:val="00D54FB3"/>
    <w:rsid w:val="00D567C5"/>
    <w:rsid w:val="00D56807"/>
    <w:rsid w:val="00D56B4C"/>
    <w:rsid w:val="00D56DEC"/>
    <w:rsid w:val="00D5753A"/>
    <w:rsid w:val="00D57ECE"/>
    <w:rsid w:val="00D604F4"/>
    <w:rsid w:val="00D60521"/>
    <w:rsid w:val="00D6113F"/>
    <w:rsid w:val="00D62345"/>
    <w:rsid w:val="00D627E8"/>
    <w:rsid w:val="00D62AAD"/>
    <w:rsid w:val="00D634F2"/>
    <w:rsid w:val="00D63643"/>
    <w:rsid w:val="00D63FD3"/>
    <w:rsid w:val="00D6432C"/>
    <w:rsid w:val="00D64454"/>
    <w:rsid w:val="00D64595"/>
    <w:rsid w:val="00D647BD"/>
    <w:rsid w:val="00D65E50"/>
    <w:rsid w:val="00D66353"/>
    <w:rsid w:val="00D669F8"/>
    <w:rsid w:val="00D67AF9"/>
    <w:rsid w:val="00D71891"/>
    <w:rsid w:val="00D718D3"/>
    <w:rsid w:val="00D72341"/>
    <w:rsid w:val="00D72378"/>
    <w:rsid w:val="00D73260"/>
    <w:rsid w:val="00D74AF8"/>
    <w:rsid w:val="00D7643D"/>
    <w:rsid w:val="00D76645"/>
    <w:rsid w:val="00D766B9"/>
    <w:rsid w:val="00D76962"/>
    <w:rsid w:val="00D76B13"/>
    <w:rsid w:val="00D76CA3"/>
    <w:rsid w:val="00D7775A"/>
    <w:rsid w:val="00D77DE1"/>
    <w:rsid w:val="00D801A1"/>
    <w:rsid w:val="00D807EA"/>
    <w:rsid w:val="00D81106"/>
    <w:rsid w:val="00D81939"/>
    <w:rsid w:val="00D82126"/>
    <w:rsid w:val="00D82512"/>
    <w:rsid w:val="00D8294A"/>
    <w:rsid w:val="00D83D7D"/>
    <w:rsid w:val="00D8495A"/>
    <w:rsid w:val="00D8515D"/>
    <w:rsid w:val="00D851E9"/>
    <w:rsid w:val="00D85D07"/>
    <w:rsid w:val="00D85E62"/>
    <w:rsid w:val="00D86500"/>
    <w:rsid w:val="00D86C41"/>
    <w:rsid w:val="00D90C57"/>
    <w:rsid w:val="00D92732"/>
    <w:rsid w:val="00D9286F"/>
    <w:rsid w:val="00D9397B"/>
    <w:rsid w:val="00D94110"/>
    <w:rsid w:val="00D9427D"/>
    <w:rsid w:val="00D94DD8"/>
    <w:rsid w:val="00D9503A"/>
    <w:rsid w:val="00D9528D"/>
    <w:rsid w:val="00D95416"/>
    <w:rsid w:val="00D95B83"/>
    <w:rsid w:val="00D96CAF"/>
    <w:rsid w:val="00DA135A"/>
    <w:rsid w:val="00DA1604"/>
    <w:rsid w:val="00DA19F5"/>
    <w:rsid w:val="00DA1D61"/>
    <w:rsid w:val="00DA1F67"/>
    <w:rsid w:val="00DA2C3A"/>
    <w:rsid w:val="00DA2FEF"/>
    <w:rsid w:val="00DA48D1"/>
    <w:rsid w:val="00DA4F2A"/>
    <w:rsid w:val="00DA4F3B"/>
    <w:rsid w:val="00DA5068"/>
    <w:rsid w:val="00DA59C3"/>
    <w:rsid w:val="00DA5F0D"/>
    <w:rsid w:val="00DA6C9C"/>
    <w:rsid w:val="00DA7EA6"/>
    <w:rsid w:val="00DB0004"/>
    <w:rsid w:val="00DB01D8"/>
    <w:rsid w:val="00DB0A70"/>
    <w:rsid w:val="00DB1225"/>
    <w:rsid w:val="00DB1B24"/>
    <w:rsid w:val="00DB1BDF"/>
    <w:rsid w:val="00DB207C"/>
    <w:rsid w:val="00DB2257"/>
    <w:rsid w:val="00DB230B"/>
    <w:rsid w:val="00DB289F"/>
    <w:rsid w:val="00DB52B8"/>
    <w:rsid w:val="00DB54B9"/>
    <w:rsid w:val="00DB5C5C"/>
    <w:rsid w:val="00DB6CAF"/>
    <w:rsid w:val="00DB78BD"/>
    <w:rsid w:val="00DC0040"/>
    <w:rsid w:val="00DC0164"/>
    <w:rsid w:val="00DC098E"/>
    <w:rsid w:val="00DC1022"/>
    <w:rsid w:val="00DC1151"/>
    <w:rsid w:val="00DC1A46"/>
    <w:rsid w:val="00DC1A96"/>
    <w:rsid w:val="00DC21A6"/>
    <w:rsid w:val="00DC2895"/>
    <w:rsid w:val="00DC2CE7"/>
    <w:rsid w:val="00DC3D0D"/>
    <w:rsid w:val="00DC440B"/>
    <w:rsid w:val="00DC4A2C"/>
    <w:rsid w:val="00DC4EBE"/>
    <w:rsid w:val="00DC511C"/>
    <w:rsid w:val="00DC54C4"/>
    <w:rsid w:val="00DC5540"/>
    <w:rsid w:val="00DC6004"/>
    <w:rsid w:val="00DC6793"/>
    <w:rsid w:val="00DC67FF"/>
    <w:rsid w:val="00DC688C"/>
    <w:rsid w:val="00DC72D9"/>
    <w:rsid w:val="00DD075D"/>
    <w:rsid w:val="00DD295B"/>
    <w:rsid w:val="00DD2B25"/>
    <w:rsid w:val="00DD34AA"/>
    <w:rsid w:val="00DD4177"/>
    <w:rsid w:val="00DD4730"/>
    <w:rsid w:val="00DD484A"/>
    <w:rsid w:val="00DD4B50"/>
    <w:rsid w:val="00DD558F"/>
    <w:rsid w:val="00DD5D38"/>
    <w:rsid w:val="00DD6102"/>
    <w:rsid w:val="00DD6D9E"/>
    <w:rsid w:val="00DD6DF6"/>
    <w:rsid w:val="00DD6EBA"/>
    <w:rsid w:val="00DD723A"/>
    <w:rsid w:val="00DE166F"/>
    <w:rsid w:val="00DE17A4"/>
    <w:rsid w:val="00DE1A38"/>
    <w:rsid w:val="00DE2A9F"/>
    <w:rsid w:val="00DE2E68"/>
    <w:rsid w:val="00DE2F32"/>
    <w:rsid w:val="00DE3433"/>
    <w:rsid w:val="00DE376D"/>
    <w:rsid w:val="00DE404A"/>
    <w:rsid w:val="00DE450E"/>
    <w:rsid w:val="00DE48BE"/>
    <w:rsid w:val="00DE4D9C"/>
    <w:rsid w:val="00DE5585"/>
    <w:rsid w:val="00DE5C12"/>
    <w:rsid w:val="00DE60FC"/>
    <w:rsid w:val="00DE6619"/>
    <w:rsid w:val="00DE6685"/>
    <w:rsid w:val="00DE6BFD"/>
    <w:rsid w:val="00DE6CB7"/>
    <w:rsid w:val="00DE6DF3"/>
    <w:rsid w:val="00DE71F6"/>
    <w:rsid w:val="00DE7800"/>
    <w:rsid w:val="00DE7B5A"/>
    <w:rsid w:val="00DE7E96"/>
    <w:rsid w:val="00DF014D"/>
    <w:rsid w:val="00DF09FC"/>
    <w:rsid w:val="00DF1385"/>
    <w:rsid w:val="00DF219D"/>
    <w:rsid w:val="00DF264D"/>
    <w:rsid w:val="00DF2FB9"/>
    <w:rsid w:val="00DF3275"/>
    <w:rsid w:val="00DF3393"/>
    <w:rsid w:val="00DF4412"/>
    <w:rsid w:val="00DF50E3"/>
    <w:rsid w:val="00DF52C0"/>
    <w:rsid w:val="00DF669D"/>
    <w:rsid w:val="00DF69EE"/>
    <w:rsid w:val="00DF718C"/>
    <w:rsid w:val="00DF73A7"/>
    <w:rsid w:val="00DF783F"/>
    <w:rsid w:val="00E000EC"/>
    <w:rsid w:val="00E00F4D"/>
    <w:rsid w:val="00E014FB"/>
    <w:rsid w:val="00E01AAB"/>
    <w:rsid w:val="00E02557"/>
    <w:rsid w:val="00E026CA"/>
    <w:rsid w:val="00E02754"/>
    <w:rsid w:val="00E038C0"/>
    <w:rsid w:val="00E03A85"/>
    <w:rsid w:val="00E046D2"/>
    <w:rsid w:val="00E0580A"/>
    <w:rsid w:val="00E05C26"/>
    <w:rsid w:val="00E05F57"/>
    <w:rsid w:val="00E06459"/>
    <w:rsid w:val="00E0685E"/>
    <w:rsid w:val="00E07BEC"/>
    <w:rsid w:val="00E100A1"/>
    <w:rsid w:val="00E10F91"/>
    <w:rsid w:val="00E123A8"/>
    <w:rsid w:val="00E12844"/>
    <w:rsid w:val="00E139C5"/>
    <w:rsid w:val="00E13A01"/>
    <w:rsid w:val="00E13FB2"/>
    <w:rsid w:val="00E14291"/>
    <w:rsid w:val="00E146B0"/>
    <w:rsid w:val="00E14BBF"/>
    <w:rsid w:val="00E14E14"/>
    <w:rsid w:val="00E15ABA"/>
    <w:rsid w:val="00E160B5"/>
    <w:rsid w:val="00E164EB"/>
    <w:rsid w:val="00E16AFA"/>
    <w:rsid w:val="00E16CBA"/>
    <w:rsid w:val="00E17748"/>
    <w:rsid w:val="00E20B6C"/>
    <w:rsid w:val="00E21318"/>
    <w:rsid w:val="00E21523"/>
    <w:rsid w:val="00E21A8A"/>
    <w:rsid w:val="00E22490"/>
    <w:rsid w:val="00E24C9B"/>
    <w:rsid w:val="00E25509"/>
    <w:rsid w:val="00E25D90"/>
    <w:rsid w:val="00E263DC"/>
    <w:rsid w:val="00E274E2"/>
    <w:rsid w:val="00E27736"/>
    <w:rsid w:val="00E2779E"/>
    <w:rsid w:val="00E279A3"/>
    <w:rsid w:val="00E27A0A"/>
    <w:rsid w:val="00E27DF7"/>
    <w:rsid w:val="00E30279"/>
    <w:rsid w:val="00E30684"/>
    <w:rsid w:val="00E30C82"/>
    <w:rsid w:val="00E31228"/>
    <w:rsid w:val="00E31401"/>
    <w:rsid w:val="00E3189B"/>
    <w:rsid w:val="00E31A29"/>
    <w:rsid w:val="00E31D77"/>
    <w:rsid w:val="00E32C1A"/>
    <w:rsid w:val="00E3308F"/>
    <w:rsid w:val="00E336A9"/>
    <w:rsid w:val="00E33766"/>
    <w:rsid w:val="00E33822"/>
    <w:rsid w:val="00E340DF"/>
    <w:rsid w:val="00E3444A"/>
    <w:rsid w:val="00E34766"/>
    <w:rsid w:val="00E35143"/>
    <w:rsid w:val="00E35491"/>
    <w:rsid w:val="00E3559E"/>
    <w:rsid w:val="00E360B5"/>
    <w:rsid w:val="00E364E2"/>
    <w:rsid w:val="00E373A8"/>
    <w:rsid w:val="00E400A2"/>
    <w:rsid w:val="00E40CEF"/>
    <w:rsid w:val="00E411F3"/>
    <w:rsid w:val="00E4124F"/>
    <w:rsid w:val="00E41CC2"/>
    <w:rsid w:val="00E42544"/>
    <w:rsid w:val="00E43AB9"/>
    <w:rsid w:val="00E444C7"/>
    <w:rsid w:val="00E449F0"/>
    <w:rsid w:val="00E45851"/>
    <w:rsid w:val="00E4594D"/>
    <w:rsid w:val="00E45B76"/>
    <w:rsid w:val="00E45F9A"/>
    <w:rsid w:val="00E46197"/>
    <w:rsid w:val="00E510A6"/>
    <w:rsid w:val="00E51604"/>
    <w:rsid w:val="00E521B8"/>
    <w:rsid w:val="00E53155"/>
    <w:rsid w:val="00E5316E"/>
    <w:rsid w:val="00E5328D"/>
    <w:rsid w:val="00E53912"/>
    <w:rsid w:val="00E53B46"/>
    <w:rsid w:val="00E53E6C"/>
    <w:rsid w:val="00E54D28"/>
    <w:rsid w:val="00E54FE4"/>
    <w:rsid w:val="00E551DF"/>
    <w:rsid w:val="00E554EE"/>
    <w:rsid w:val="00E5595A"/>
    <w:rsid w:val="00E55C18"/>
    <w:rsid w:val="00E55E6F"/>
    <w:rsid w:val="00E55EB7"/>
    <w:rsid w:val="00E56E66"/>
    <w:rsid w:val="00E5765E"/>
    <w:rsid w:val="00E57792"/>
    <w:rsid w:val="00E57F97"/>
    <w:rsid w:val="00E604C7"/>
    <w:rsid w:val="00E62880"/>
    <w:rsid w:val="00E62ADE"/>
    <w:rsid w:val="00E62C6F"/>
    <w:rsid w:val="00E637AF"/>
    <w:rsid w:val="00E63E12"/>
    <w:rsid w:val="00E643DA"/>
    <w:rsid w:val="00E65DFC"/>
    <w:rsid w:val="00E65EDA"/>
    <w:rsid w:val="00E664A5"/>
    <w:rsid w:val="00E664A7"/>
    <w:rsid w:val="00E666C2"/>
    <w:rsid w:val="00E66B0A"/>
    <w:rsid w:val="00E70183"/>
    <w:rsid w:val="00E71599"/>
    <w:rsid w:val="00E7311C"/>
    <w:rsid w:val="00E731FE"/>
    <w:rsid w:val="00E73FE7"/>
    <w:rsid w:val="00E75459"/>
    <w:rsid w:val="00E75AD7"/>
    <w:rsid w:val="00E764E4"/>
    <w:rsid w:val="00E76CF0"/>
    <w:rsid w:val="00E76D7D"/>
    <w:rsid w:val="00E77058"/>
    <w:rsid w:val="00E77079"/>
    <w:rsid w:val="00E77558"/>
    <w:rsid w:val="00E7782D"/>
    <w:rsid w:val="00E77C5E"/>
    <w:rsid w:val="00E805E4"/>
    <w:rsid w:val="00E80A4D"/>
    <w:rsid w:val="00E80EE2"/>
    <w:rsid w:val="00E80F88"/>
    <w:rsid w:val="00E80FCD"/>
    <w:rsid w:val="00E81BF9"/>
    <w:rsid w:val="00E8232A"/>
    <w:rsid w:val="00E82EE7"/>
    <w:rsid w:val="00E835AF"/>
    <w:rsid w:val="00E8464B"/>
    <w:rsid w:val="00E847A2"/>
    <w:rsid w:val="00E86D58"/>
    <w:rsid w:val="00E8712F"/>
    <w:rsid w:val="00E878A0"/>
    <w:rsid w:val="00E878CC"/>
    <w:rsid w:val="00E90315"/>
    <w:rsid w:val="00E90587"/>
    <w:rsid w:val="00E91DA8"/>
    <w:rsid w:val="00E92315"/>
    <w:rsid w:val="00E92462"/>
    <w:rsid w:val="00E92C43"/>
    <w:rsid w:val="00E94776"/>
    <w:rsid w:val="00E95335"/>
    <w:rsid w:val="00E95570"/>
    <w:rsid w:val="00E95729"/>
    <w:rsid w:val="00E96631"/>
    <w:rsid w:val="00E96684"/>
    <w:rsid w:val="00E96BD4"/>
    <w:rsid w:val="00E97A85"/>
    <w:rsid w:val="00E97B05"/>
    <w:rsid w:val="00E97DD4"/>
    <w:rsid w:val="00E97E2D"/>
    <w:rsid w:val="00E97F4F"/>
    <w:rsid w:val="00EA00AE"/>
    <w:rsid w:val="00EA085B"/>
    <w:rsid w:val="00EA09DA"/>
    <w:rsid w:val="00EA1281"/>
    <w:rsid w:val="00EA20FC"/>
    <w:rsid w:val="00EA2199"/>
    <w:rsid w:val="00EA25E0"/>
    <w:rsid w:val="00EA26D2"/>
    <w:rsid w:val="00EA295B"/>
    <w:rsid w:val="00EA2BBD"/>
    <w:rsid w:val="00EA3665"/>
    <w:rsid w:val="00EA456E"/>
    <w:rsid w:val="00EA4C2D"/>
    <w:rsid w:val="00EA5F73"/>
    <w:rsid w:val="00EA61B9"/>
    <w:rsid w:val="00EA6A19"/>
    <w:rsid w:val="00EA6D26"/>
    <w:rsid w:val="00EA748E"/>
    <w:rsid w:val="00EA76C3"/>
    <w:rsid w:val="00EA7B19"/>
    <w:rsid w:val="00EB0774"/>
    <w:rsid w:val="00EB1827"/>
    <w:rsid w:val="00EB2171"/>
    <w:rsid w:val="00EB25B1"/>
    <w:rsid w:val="00EB3129"/>
    <w:rsid w:val="00EB3546"/>
    <w:rsid w:val="00EB3A47"/>
    <w:rsid w:val="00EB40F8"/>
    <w:rsid w:val="00EB4294"/>
    <w:rsid w:val="00EB455C"/>
    <w:rsid w:val="00EB57B7"/>
    <w:rsid w:val="00EB635D"/>
    <w:rsid w:val="00EB6460"/>
    <w:rsid w:val="00EB65AE"/>
    <w:rsid w:val="00EB68E9"/>
    <w:rsid w:val="00EB6B09"/>
    <w:rsid w:val="00EB72B9"/>
    <w:rsid w:val="00EC011A"/>
    <w:rsid w:val="00EC042E"/>
    <w:rsid w:val="00EC1A4A"/>
    <w:rsid w:val="00EC23B1"/>
    <w:rsid w:val="00EC2AA3"/>
    <w:rsid w:val="00EC2D02"/>
    <w:rsid w:val="00EC3032"/>
    <w:rsid w:val="00EC3A55"/>
    <w:rsid w:val="00EC4363"/>
    <w:rsid w:val="00EC4527"/>
    <w:rsid w:val="00EC4A5D"/>
    <w:rsid w:val="00EC4F1E"/>
    <w:rsid w:val="00EC5AAF"/>
    <w:rsid w:val="00EC5DFE"/>
    <w:rsid w:val="00EC685E"/>
    <w:rsid w:val="00EC7585"/>
    <w:rsid w:val="00ED00F7"/>
    <w:rsid w:val="00ED0643"/>
    <w:rsid w:val="00ED0F62"/>
    <w:rsid w:val="00ED140C"/>
    <w:rsid w:val="00ED1D9A"/>
    <w:rsid w:val="00ED206E"/>
    <w:rsid w:val="00ED2A0F"/>
    <w:rsid w:val="00ED3952"/>
    <w:rsid w:val="00ED484C"/>
    <w:rsid w:val="00ED5247"/>
    <w:rsid w:val="00ED5EDD"/>
    <w:rsid w:val="00ED61E5"/>
    <w:rsid w:val="00ED6718"/>
    <w:rsid w:val="00ED674E"/>
    <w:rsid w:val="00ED694E"/>
    <w:rsid w:val="00ED7B23"/>
    <w:rsid w:val="00EE06DF"/>
    <w:rsid w:val="00EE0F2B"/>
    <w:rsid w:val="00EE11B0"/>
    <w:rsid w:val="00EE12FC"/>
    <w:rsid w:val="00EE15ED"/>
    <w:rsid w:val="00EE1A32"/>
    <w:rsid w:val="00EE1BA3"/>
    <w:rsid w:val="00EE41D0"/>
    <w:rsid w:val="00EE4256"/>
    <w:rsid w:val="00EE604A"/>
    <w:rsid w:val="00EE71FD"/>
    <w:rsid w:val="00EE744F"/>
    <w:rsid w:val="00EE75D9"/>
    <w:rsid w:val="00EF087B"/>
    <w:rsid w:val="00EF0890"/>
    <w:rsid w:val="00EF0A6B"/>
    <w:rsid w:val="00EF0E44"/>
    <w:rsid w:val="00EF0F39"/>
    <w:rsid w:val="00EF1245"/>
    <w:rsid w:val="00EF21BB"/>
    <w:rsid w:val="00EF2427"/>
    <w:rsid w:val="00EF2521"/>
    <w:rsid w:val="00EF2524"/>
    <w:rsid w:val="00EF3213"/>
    <w:rsid w:val="00EF35FD"/>
    <w:rsid w:val="00EF3B20"/>
    <w:rsid w:val="00EF4F50"/>
    <w:rsid w:val="00EF5A91"/>
    <w:rsid w:val="00EF5C1B"/>
    <w:rsid w:val="00EF5E23"/>
    <w:rsid w:val="00EF638A"/>
    <w:rsid w:val="00EF69C4"/>
    <w:rsid w:val="00EF744E"/>
    <w:rsid w:val="00EF783A"/>
    <w:rsid w:val="00F00290"/>
    <w:rsid w:val="00F01086"/>
    <w:rsid w:val="00F01AEF"/>
    <w:rsid w:val="00F0218F"/>
    <w:rsid w:val="00F023D8"/>
    <w:rsid w:val="00F049F2"/>
    <w:rsid w:val="00F04B7C"/>
    <w:rsid w:val="00F0575D"/>
    <w:rsid w:val="00F05D8D"/>
    <w:rsid w:val="00F05DD7"/>
    <w:rsid w:val="00F0648E"/>
    <w:rsid w:val="00F067C5"/>
    <w:rsid w:val="00F06BB6"/>
    <w:rsid w:val="00F06EA4"/>
    <w:rsid w:val="00F06F93"/>
    <w:rsid w:val="00F07010"/>
    <w:rsid w:val="00F071B8"/>
    <w:rsid w:val="00F07203"/>
    <w:rsid w:val="00F0725B"/>
    <w:rsid w:val="00F0744E"/>
    <w:rsid w:val="00F07C5E"/>
    <w:rsid w:val="00F11248"/>
    <w:rsid w:val="00F1175B"/>
    <w:rsid w:val="00F12329"/>
    <w:rsid w:val="00F12433"/>
    <w:rsid w:val="00F12D5D"/>
    <w:rsid w:val="00F12DCD"/>
    <w:rsid w:val="00F12ECA"/>
    <w:rsid w:val="00F14571"/>
    <w:rsid w:val="00F14A38"/>
    <w:rsid w:val="00F14ED0"/>
    <w:rsid w:val="00F1558A"/>
    <w:rsid w:val="00F159AF"/>
    <w:rsid w:val="00F1714C"/>
    <w:rsid w:val="00F176B3"/>
    <w:rsid w:val="00F17D87"/>
    <w:rsid w:val="00F2010C"/>
    <w:rsid w:val="00F2012B"/>
    <w:rsid w:val="00F202F8"/>
    <w:rsid w:val="00F20B47"/>
    <w:rsid w:val="00F214D2"/>
    <w:rsid w:val="00F21623"/>
    <w:rsid w:val="00F217AE"/>
    <w:rsid w:val="00F2233F"/>
    <w:rsid w:val="00F2275B"/>
    <w:rsid w:val="00F232AD"/>
    <w:rsid w:val="00F2338D"/>
    <w:rsid w:val="00F233A0"/>
    <w:rsid w:val="00F23EFD"/>
    <w:rsid w:val="00F25661"/>
    <w:rsid w:val="00F256C7"/>
    <w:rsid w:val="00F26220"/>
    <w:rsid w:val="00F26B83"/>
    <w:rsid w:val="00F26E05"/>
    <w:rsid w:val="00F270BC"/>
    <w:rsid w:val="00F30242"/>
    <w:rsid w:val="00F3031B"/>
    <w:rsid w:val="00F305EC"/>
    <w:rsid w:val="00F30E12"/>
    <w:rsid w:val="00F30E16"/>
    <w:rsid w:val="00F313B2"/>
    <w:rsid w:val="00F31E62"/>
    <w:rsid w:val="00F31E72"/>
    <w:rsid w:val="00F3268D"/>
    <w:rsid w:val="00F341EF"/>
    <w:rsid w:val="00F3508A"/>
    <w:rsid w:val="00F3741E"/>
    <w:rsid w:val="00F4005A"/>
    <w:rsid w:val="00F405EA"/>
    <w:rsid w:val="00F408BE"/>
    <w:rsid w:val="00F41A57"/>
    <w:rsid w:val="00F41F5D"/>
    <w:rsid w:val="00F43322"/>
    <w:rsid w:val="00F43A41"/>
    <w:rsid w:val="00F4411E"/>
    <w:rsid w:val="00F4486F"/>
    <w:rsid w:val="00F44FEA"/>
    <w:rsid w:val="00F452C2"/>
    <w:rsid w:val="00F45309"/>
    <w:rsid w:val="00F45693"/>
    <w:rsid w:val="00F45DC9"/>
    <w:rsid w:val="00F45EE3"/>
    <w:rsid w:val="00F460B3"/>
    <w:rsid w:val="00F46331"/>
    <w:rsid w:val="00F46A8E"/>
    <w:rsid w:val="00F46F91"/>
    <w:rsid w:val="00F47027"/>
    <w:rsid w:val="00F47539"/>
    <w:rsid w:val="00F47916"/>
    <w:rsid w:val="00F50BA0"/>
    <w:rsid w:val="00F529BB"/>
    <w:rsid w:val="00F52F98"/>
    <w:rsid w:val="00F53484"/>
    <w:rsid w:val="00F547CC"/>
    <w:rsid w:val="00F54AC0"/>
    <w:rsid w:val="00F54FCC"/>
    <w:rsid w:val="00F55B2A"/>
    <w:rsid w:val="00F563B2"/>
    <w:rsid w:val="00F566CD"/>
    <w:rsid w:val="00F57D36"/>
    <w:rsid w:val="00F60060"/>
    <w:rsid w:val="00F60404"/>
    <w:rsid w:val="00F609EE"/>
    <w:rsid w:val="00F610B3"/>
    <w:rsid w:val="00F61431"/>
    <w:rsid w:val="00F62879"/>
    <w:rsid w:val="00F63444"/>
    <w:rsid w:val="00F63768"/>
    <w:rsid w:val="00F63823"/>
    <w:rsid w:val="00F63F2F"/>
    <w:rsid w:val="00F64D42"/>
    <w:rsid w:val="00F657B4"/>
    <w:rsid w:val="00F66F0C"/>
    <w:rsid w:val="00F66F29"/>
    <w:rsid w:val="00F70032"/>
    <w:rsid w:val="00F70A8B"/>
    <w:rsid w:val="00F712D0"/>
    <w:rsid w:val="00F71869"/>
    <w:rsid w:val="00F719D1"/>
    <w:rsid w:val="00F71A49"/>
    <w:rsid w:val="00F71E72"/>
    <w:rsid w:val="00F72793"/>
    <w:rsid w:val="00F7287D"/>
    <w:rsid w:val="00F73C53"/>
    <w:rsid w:val="00F73E4A"/>
    <w:rsid w:val="00F73F22"/>
    <w:rsid w:val="00F7404D"/>
    <w:rsid w:val="00F7469F"/>
    <w:rsid w:val="00F7492B"/>
    <w:rsid w:val="00F74A97"/>
    <w:rsid w:val="00F75CC0"/>
    <w:rsid w:val="00F75D6B"/>
    <w:rsid w:val="00F75FA1"/>
    <w:rsid w:val="00F75FC9"/>
    <w:rsid w:val="00F76AD5"/>
    <w:rsid w:val="00F76BFC"/>
    <w:rsid w:val="00F773AB"/>
    <w:rsid w:val="00F80125"/>
    <w:rsid w:val="00F8022B"/>
    <w:rsid w:val="00F805E4"/>
    <w:rsid w:val="00F80666"/>
    <w:rsid w:val="00F80C8E"/>
    <w:rsid w:val="00F82B05"/>
    <w:rsid w:val="00F8307F"/>
    <w:rsid w:val="00F83118"/>
    <w:rsid w:val="00F83D98"/>
    <w:rsid w:val="00F84894"/>
    <w:rsid w:val="00F84F95"/>
    <w:rsid w:val="00F85856"/>
    <w:rsid w:val="00F85D95"/>
    <w:rsid w:val="00F86642"/>
    <w:rsid w:val="00F87364"/>
    <w:rsid w:val="00F87ABA"/>
    <w:rsid w:val="00F9085B"/>
    <w:rsid w:val="00F90EB9"/>
    <w:rsid w:val="00F90FA2"/>
    <w:rsid w:val="00F90FA4"/>
    <w:rsid w:val="00F9369A"/>
    <w:rsid w:val="00F936EF"/>
    <w:rsid w:val="00F93B21"/>
    <w:rsid w:val="00F93FE5"/>
    <w:rsid w:val="00F95A4D"/>
    <w:rsid w:val="00F9642D"/>
    <w:rsid w:val="00F96750"/>
    <w:rsid w:val="00F96890"/>
    <w:rsid w:val="00F96D19"/>
    <w:rsid w:val="00F9766C"/>
    <w:rsid w:val="00F9776E"/>
    <w:rsid w:val="00FA0388"/>
    <w:rsid w:val="00FA0512"/>
    <w:rsid w:val="00FA0595"/>
    <w:rsid w:val="00FA07C4"/>
    <w:rsid w:val="00FA0CBC"/>
    <w:rsid w:val="00FA0E0A"/>
    <w:rsid w:val="00FA12D0"/>
    <w:rsid w:val="00FA413E"/>
    <w:rsid w:val="00FA4A30"/>
    <w:rsid w:val="00FA53FF"/>
    <w:rsid w:val="00FA68DC"/>
    <w:rsid w:val="00FA730E"/>
    <w:rsid w:val="00FA7CB5"/>
    <w:rsid w:val="00FB03A7"/>
    <w:rsid w:val="00FB0993"/>
    <w:rsid w:val="00FB1204"/>
    <w:rsid w:val="00FB1950"/>
    <w:rsid w:val="00FB1D7B"/>
    <w:rsid w:val="00FB242D"/>
    <w:rsid w:val="00FB3082"/>
    <w:rsid w:val="00FB601F"/>
    <w:rsid w:val="00FB6507"/>
    <w:rsid w:val="00FB673A"/>
    <w:rsid w:val="00FB7D78"/>
    <w:rsid w:val="00FC0C40"/>
    <w:rsid w:val="00FC116F"/>
    <w:rsid w:val="00FC1DB4"/>
    <w:rsid w:val="00FC2E7B"/>
    <w:rsid w:val="00FC3993"/>
    <w:rsid w:val="00FC4736"/>
    <w:rsid w:val="00FC57E2"/>
    <w:rsid w:val="00FC5CB3"/>
    <w:rsid w:val="00FC640A"/>
    <w:rsid w:val="00FC678E"/>
    <w:rsid w:val="00FC67FC"/>
    <w:rsid w:val="00FC7247"/>
    <w:rsid w:val="00FC7DFA"/>
    <w:rsid w:val="00FD004D"/>
    <w:rsid w:val="00FD2CFB"/>
    <w:rsid w:val="00FD31DB"/>
    <w:rsid w:val="00FD32F9"/>
    <w:rsid w:val="00FD347B"/>
    <w:rsid w:val="00FD415A"/>
    <w:rsid w:val="00FD4CC8"/>
    <w:rsid w:val="00FD4D5E"/>
    <w:rsid w:val="00FD543F"/>
    <w:rsid w:val="00FD55C3"/>
    <w:rsid w:val="00FD5DC8"/>
    <w:rsid w:val="00FD60A0"/>
    <w:rsid w:val="00FD6C8E"/>
    <w:rsid w:val="00FD6F7B"/>
    <w:rsid w:val="00FD72B8"/>
    <w:rsid w:val="00FE0759"/>
    <w:rsid w:val="00FE27F3"/>
    <w:rsid w:val="00FE2B9E"/>
    <w:rsid w:val="00FE3993"/>
    <w:rsid w:val="00FE43E8"/>
    <w:rsid w:val="00FE4917"/>
    <w:rsid w:val="00FE5095"/>
    <w:rsid w:val="00FE5122"/>
    <w:rsid w:val="00FE54CB"/>
    <w:rsid w:val="00FE64E3"/>
    <w:rsid w:val="00FE75AB"/>
    <w:rsid w:val="00FE7894"/>
    <w:rsid w:val="00FE79A0"/>
    <w:rsid w:val="00FF1560"/>
    <w:rsid w:val="00FF3A64"/>
    <w:rsid w:val="00FF3D31"/>
    <w:rsid w:val="00FF435A"/>
    <w:rsid w:val="00FF452C"/>
    <w:rsid w:val="00FF4D91"/>
    <w:rsid w:val="00FF4EFD"/>
    <w:rsid w:val="00FF6136"/>
    <w:rsid w:val="00FF7D26"/>
    <w:rsid w:val="00FF7F86"/>
    <w:rsid w:val="01313C22"/>
    <w:rsid w:val="015889DC"/>
    <w:rsid w:val="0195DD8B"/>
    <w:rsid w:val="02614485"/>
    <w:rsid w:val="03C990C6"/>
    <w:rsid w:val="045E42A8"/>
    <w:rsid w:val="05933D7C"/>
    <w:rsid w:val="0662A744"/>
    <w:rsid w:val="0735B68D"/>
    <w:rsid w:val="07A8B0E5"/>
    <w:rsid w:val="086F75CA"/>
    <w:rsid w:val="09BF9F28"/>
    <w:rsid w:val="0A082434"/>
    <w:rsid w:val="0FD5224A"/>
    <w:rsid w:val="12233718"/>
    <w:rsid w:val="13DA497B"/>
    <w:rsid w:val="140E1AD1"/>
    <w:rsid w:val="147F8500"/>
    <w:rsid w:val="17C0821B"/>
    <w:rsid w:val="19894574"/>
    <w:rsid w:val="19EC859B"/>
    <w:rsid w:val="1A6A7150"/>
    <w:rsid w:val="1DA3F6E3"/>
    <w:rsid w:val="21E3384C"/>
    <w:rsid w:val="24CB22E8"/>
    <w:rsid w:val="24DAA34C"/>
    <w:rsid w:val="260B8560"/>
    <w:rsid w:val="285EC0A7"/>
    <w:rsid w:val="29C8BAE6"/>
    <w:rsid w:val="2BEBD01A"/>
    <w:rsid w:val="2D19B85B"/>
    <w:rsid w:val="2DD3BB5F"/>
    <w:rsid w:val="31620230"/>
    <w:rsid w:val="317B57F7"/>
    <w:rsid w:val="3297FBC5"/>
    <w:rsid w:val="33610677"/>
    <w:rsid w:val="35D4CFFB"/>
    <w:rsid w:val="3684AE2A"/>
    <w:rsid w:val="375EB4C4"/>
    <w:rsid w:val="3A42736A"/>
    <w:rsid w:val="3C0DA3DF"/>
    <w:rsid w:val="3CA1060A"/>
    <w:rsid w:val="3E961920"/>
    <w:rsid w:val="427A504F"/>
    <w:rsid w:val="44275235"/>
    <w:rsid w:val="44A3E6D2"/>
    <w:rsid w:val="45A4DFCE"/>
    <w:rsid w:val="4775915E"/>
    <w:rsid w:val="4A58DDC6"/>
    <w:rsid w:val="4BE8D126"/>
    <w:rsid w:val="4D3B1BCA"/>
    <w:rsid w:val="4E000743"/>
    <w:rsid w:val="4E829183"/>
    <w:rsid w:val="4FE55687"/>
    <w:rsid w:val="50C8F367"/>
    <w:rsid w:val="5227B9A5"/>
    <w:rsid w:val="52FF1D97"/>
    <w:rsid w:val="5433F663"/>
    <w:rsid w:val="54B9A7FA"/>
    <w:rsid w:val="58721AC7"/>
    <w:rsid w:val="5A0E8A2E"/>
    <w:rsid w:val="5BFC2126"/>
    <w:rsid w:val="5CD77A7D"/>
    <w:rsid w:val="5EB8A3C3"/>
    <w:rsid w:val="5FA188E8"/>
    <w:rsid w:val="61AA9688"/>
    <w:rsid w:val="61FC6C41"/>
    <w:rsid w:val="625CA931"/>
    <w:rsid w:val="62E6A867"/>
    <w:rsid w:val="6328BFC5"/>
    <w:rsid w:val="67AD874D"/>
    <w:rsid w:val="6A3DCAD1"/>
    <w:rsid w:val="6AED6C58"/>
    <w:rsid w:val="6BEC016A"/>
    <w:rsid w:val="6F3F468B"/>
    <w:rsid w:val="71312214"/>
    <w:rsid w:val="71339CA4"/>
    <w:rsid w:val="713B52F3"/>
    <w:rsid w:val="73EA989F"/>
    <w:rsid w:val="74787490"/>
    <w:rsid w:val="75FCED31"/>
    <w:rsid w:val="7712872D"/>
    <w:rsid w:val="7714D119"/>
    <w:rsid w:val="7886C85E"/>
    <w:rsid w:val="7B67FA2B"/>
    <w:rsid w:val="7C46DF2D"/>
    <w:rsid w:val="7ED04F8B"/>
    <w:rsid w:val="7F72FA99"/>
    <w:rsid w:val="7FD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F647EC"/>
  <w14:defaultImageDpi w14:val="330"/>
  <w15:docId w15:val="{2C0685AF-00A3-484B-A132-0CA9C9C6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val="es-ES_tradnl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36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F0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1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52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1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52D"/>
    <w:rPr>
      <w:sz w:val="22"/>
      <w:szCs w:val="22"/>
      <w:lang w:eastAsia="en-US"/>
    </w:rPr>
  </w:style>
  <w:style w:type="paragraph" w:customStyle="1" w:styleId="Prrafobsico">
    <w:name w:val="[Párrafo básico]"/>
    <w:basedOn w:val="Normalny"/>
    <w:uiPriority w:val="99"/>
    <w:rsid w:val="00C715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es-ES"/>
    </w:rPr>
  </w:style>
  <w:style w:type="table" w:styleId="Tabela-Siatka">
    <w:name w:val="Table Grid"/>
    <w:basedOn w:val="Standardowy"/>
    <w:uiPriority w:val="59"/>
    <w:rsid w:val="0086143C"/>
    <w:rPr>
      <w:rFonts w:asciiTheme="minorHAnsi" w:hAnsiTheme="minorHAnsi" w:cstheme="minorBidi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3C"/>
    <w:rPr>
      <w:rFonts w:ascii="Segoe UI" w:hAnsi="Segoe UI" w:cs="Segoe UI"/>
      <w:sz w:val="18"/>
      <w:szCs w:val="18"/>
      <w:lang w:eastAsia="en-US"/>
    </w:rPr>
  </w:style>
  <w:style w:type="paragraph" w:styleId="Tytu">
    <w:name w:val="Title"/>
    <w:link w:val="TytuZnak"/>
    <w:qFormat/>
    <w:rsid w:val="00C9195A"/>
    <w:pPr>
      <w:spacing w:before="290" w:after="210" w:line="540" w:lineRule="atLeast"/>
      <w:outlineLvl w:val="0"/>
    </w:pPr>
    <w:rPr>
      <w:rFonts w:ascii="Seat Meta Black Roman" w:eastAsia="SimSun" w:hAnsi="Seat Meta Black Roman" w:cs="Arial"/>
      <w:bCs/>
      <w:kern w:val="28"/>
      <w:sz w:val="54"/>
      <w:szCs w:val="32"/>
      <w:lang w:val="en-US"/>
    </w:rPr>
  </w:style>
  <w:style w:type="character" w:customStyle="1" w:styleId="TytuZnak">
    <w:name w:val="Tytuł Znak"/>
    <w:basedOn w:val="Domylnaczcionkaakapitu"/>
    <w:link w:val="Tytu"/>
    <w:rsid w:val="00C9195A"/>
    <w:rPr>
      <w:rFonts w:ascii="Seat Meta Black Roman" w:eastAsia="SimSun" w:hAnsi="Seat Meta Black Roman" w:cs="Arial"/>
      <w:bCs/>
      <w:kern w:val="28"/>
      <w:sz w:val="54"/>
      <w:szCs w:val="32"/>
      <w:lang w:val="en-US"/>
    </w:rPr>
  </w:style>
  <w:style w:type="paragraph" w:customStyle="1" w:styleId="Bulletpoints">
    <w:name w:val="Bullet points"/>
    <w:qFormat/>
    <w:rsid w:val="00C9195A"/>
    <w:pPr>
      <w:spacing w:line="290" w:lineRule="atLeast"/>
    </w:pPr>
    <w:rPr>
      <w:rFonts w:ascii="Seat Meta Bold Roman" w:eastAsia="SimSun" w:hAnsi="Seat Meta Bold Roman"/>
      <w:sz w:val="22"/>
      <w:szCs w:val="24"/>
      <w:lang w:val="en-US"/>
    </w:rPr>
  </w:style>
  <w:style w:type="paragraph" w:customStyle="1" w:styleId="Bodycopy">
    <w:name w:val="Body copy"/>
    <w:basedOn w:val="Normalny"/>
    <w:link w:val="BodycopyCar"/>
    <w:rsid w:val="00C9195A"/>
    <w:pPr>
      <w:spacing w:after="0" w:line="290" w:lineRule="atLeast"/>
    </w:pPr>
    <w:rPr>
      <w:rFonts w:ascii="Seat Meta Normal Roman" w:eastAsia="SimSun" w:hAnsi="Seat Meta Normal Roman"/>
      <w:szCs w:val="24"/>
      <w:lang w:eastAsia="zh-CN"/>
    </w:rPr>
  </w:style>
  <w:style w:type="character" w:customStyle="1" w:styleId="BodycopyCar">
    <w:name w:val="Body copy Car"/>
    <w:link w:val="Bodycopy"/>
    <w:rsid w:val="00C9195A"/>
    <w:rPr>
      <w:rFonts w:ascii="Seat Meta Normal Roman" w:eastAsia="SimSun" w:hAnsi="Seat Meta Normal Roman"/>
      <w:sz w:val="22"/>
      <w:szCs w:val="24"/>
      <w:lang w:val="es-ES_tradnl"/>
    </w:rPr>
  </w:style>
  <w:style w:type="paragraph" w:customStyle="1" w:styleId="Boilerplate">
    <w:name w:val="Boiler plate"/>
    <w:link w:val="BoilerplateChar"/>
    <w:rsid w:val="000F3E51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/>
    </w:rPr>
  </w:style>
  <w:style w:type="character" w:customStyle="1" w:styleId="BoilerplateChar">
    <w:name w:val="Boiler plate Char"/>
    <w:basedOn w:val="Domylnaczcionkaakapitu"/>
    <w:link w:val="Boilerplate"/>
    <w:rsid w:val="000F3E51"/>
    <w:rPr>
      <w:rFonts w:ascii="Seat Meta Normal Roman" w:eastAsia="SimSun" w:hAnsi="Seat Meta Normal Roman"/>
      <w:color w:val="565656"/>
      <w:szCs w:val="24"/>
      <w:lang w:val="en-US"/>
    </w:rPr>
  </w:style>
  <w:style w:type="paragraph" w:customStyle="1" w:styleId="Locationanddate">
    <w:name w:val="Location and date"/>
    <w:link w:val="LocationanddateCar"/>
    <w:qFormat/>
    <w:rsid w:val="00A32CA7"/>
    <w:pPr>
      <w:spacing w:line="290" w:lineRule="atLeast"/>
    </w:pPr>
    <w:rPr>
      <w:rFonts w:ascii="Seat Meta Bold Roman" w:eastAsia="SimSun" w:hAnsi="Seat Meta Bold Roman"/>
      <w:sz w:val="22"/>
      <w:szCs w:val="24"/>
      <w:lang w:val="en-US"/>
    </w:rPr>
  </w:style>
  <w:style w:type="character" w:customStyle="1" w:styleId="LocationanddateCar">
    <w:name w:val="Location and date Car"/>
    <w:basedOn w:val="Domylnaczcionkaakapitu"/>
    <w:link w:val="Locationanddate"/>
    <w:qFormat/>
    <w:rsid w:val="00A32CA7"/>
    <w:rPr>
      <w:rFonts w:ascii="Seat Meta Bold Roman" w:eastAsia="SimSun" w:hAnsi="Seat Meta Bold Roman"/>
      <w:sz w:val="22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C57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boilerplate">
    <w:name w:val="x_boilerplate"/>
    <w:basedOn w:val="Normalny"/>
    <w:rsid w:val="00F07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Titletelephonenumber">
    <w:name w:val="Title telephone number"/>
    <w:rsid w:val="00C40BAE"/>
    <w:pPr>
      <w:spacing w:line="240" w:lineRule="atLeast"/>
    </w:pPr>
    <w:rPr>
      <w:rFonts w:ascii="Seat Meta Normal Roman" w:eastAsia="SimSun" w:hAnsi="Seat Meta Normal Roman"/>
      <w:szCs w:val="24"/>
    </w:rPr>
  </w:style>
  <w:style w:type="paragraph" w:customStyle="1" w:styleId="emailaddress">
    <w:name w:val="email address"/>
    <w:rsid w:val="00C40BAE"/>
    <w:pPr>
      <w:spacing w:line="240" w:lineRule="atLeast"/>
    </w:pPr>
    <w:rPr>
      <w:rFonts w:ascii="Seat Meta Normal Roman" w:eastAsia="SimSun" w:hAnsi="Seat Meta Normal Roman"/>
      <w:szCs w:val="24"/>
    </w:rPr>
  </w:style>
  <w:style w:type="character" w:customStyle="1" w:styleId="tlid-translation">
    <w:name w:val="tlid-translation"/>
    <w:basedOn w:val="Domylnaczcionkaakapitu"/>
    <w:rsid w:val="00BB4537"/>
  </w:style>
  <w:style w:type="character" w:styleId="Odwoaniedokomentarza">
    <w:name w:val="annotation reference"/>
    <w:basedOn w:val="Domylnaczcionkaakapitu"/>
    <w:uiPriority w:val="99"/>
    <w:semiHidden/>
    <w:unhideWhenUsed/>
    <w:rsid w:val="00A87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7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729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2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29D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2A3060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3F0E74"/>
    <w:rPr>
      <w:rFonts w:ascii="Times New Roman" w:eastAsia="Times New Roman" w:hAnsi="Times New Roman"/>
      <w:b/>
      <w:bCs/>
      <w:sz w:val="27"/>
      <w:szCs w:val="27"/>
      <w:lang w:eastAsia="es-ES"/>
    </w:rPr>
  </w:style>
  <w:style w:type="paragraph" w:customStyle="1" w:styleId="xmsonormal">
    <w:name w:val="x_msonormal"/>
    <w:basedOn w:val="Normalny"/>
    <w:rsid w:val="00C32290"/>
    <w:pPr>
      <w:spacing w:after="0" w:line="240" w:lineRule="auto"/>
    </w:pPr>
    <w:rPr>
      <w:rFonts w:eastAsiaTheme="minorHAnsi" w:cs="Calibri"/>
      <w:lang w:val="es-ES" w:eastAsia="es-ES"/>
    </w:rPr>
  </w:style>
  <w:style w:type="character" w:customStyle="1" w:styleId="normaltextrun">
    <w:name w:val="normaltextrun"/>
    <w:rsid w:val="0009407D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EB3A47"/>
    <w:rPr>
      <w:rFonts w:cs="Calibri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EB3A47"/>
    <w:pPr>
      <w:spacing w:after="0" w:line="240" w:lineRule="auto"/>
      <w:ind w:left="720"/>
    </w:pPr>
    <w:rPr>
      <w:rFonts w:cs="Calibri"/>
      <w:sz w:val="20"/>
      <w:szCs w:val="20"/>
      <w:lang w:val="es-ES" w:eastAsia="zh-CN"/>
    </w:rPr>
  </w:style>
  <w:style w:type="paragraph" w:styleId="Poprawka">
    <w:name w:val="Revision"/>
    <w:hidden/>
    <w:uiPriority w:val="99"/>
    <w:semiHidden/>
    <w:rsid w:val="0071433B"/>
    <w:rPr>
      <w:noProof/>
      <w:sz w:val="22"/>
      <w:szCs w:val="22"/>
      <w:lang w:val="es-ES_tradnl" w:eastAsia="en-US"/>
    </w:rPr>
  </w:style>
  <w:style w:type="paragraph" w:customStyle="1" w:styleId="paragraph">
    <w:name w:val="paragraph"/>
    <w:basedOn w:val="Normalny"/>
    <w:rsid w:val="0031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op">
    <w:name w:val="eop"/>
    <w:basedOn w:val="Domylnaczcionkaakapitu"/>
    <w:rsid w:val="00315D36"/>
  </w:style>
  <w:style w:type="character" w:styleId="Wzmianka">
    <w:name w:val="Mention"/>
    <w:basedOn w:val="Domylnaczcionkaakapitu"/>
    <w:uiPriority w:val="99"/>
    <w:unhideWhenUsed/>
    <w:rsid w:val="00B2051D"/>
    <w:rPr>
      <w:color w:val="2B579A"/>
      <w:shd w:val="clear" w:color="auto" w:fill="E1DFDD"/>
    </w:rPr>
  </w:style>
  <w:style w:type="table" w:styleId="Zwykatabela5">
    <w:name w:val="Plain Table 5"/>
    <w:basedOn w:val="Standardowy"/>
    <w:uiPriority w:val="45"/>
    <w:rsid w:val="00EE11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5243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listy7kolorowa">
    <w:name w:val="List Table 7 Colorful"/>
    <w:basedOn w:val="Standardowy"/>
    <w:uiPriority w:val="52"/>
    <w:rsid w:val="001D3EC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E09DC"/>
    <w:rPr>
      <w:color w:val="605E5C"/>
      <w:shd w:val="clear" w:color="auto" w:fill="E1DFDD"/>
    </w:rPr>
  </w:style>
  <w:style w:type="character" w:customStyle="1" w:styleId="Brak">
    <w:name w:val="Brak"/>
    <w:rsid w:val="00471DE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436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3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879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642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2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0817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82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7766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67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596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17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7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29539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4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9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2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5687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3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0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40671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2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5B6F8-8FF3-4EF7-8C74-8989C0E17D21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2.xml><?xml version="1.0" encoding="utf-8"?>
<ds:datastoreItem xmlns:ds="http://schemas.openxmlformats.org/officeDocument/2006/customXml" ds:itemID="{0D704F42-0787-43D4-ABDE-03CD432FB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E21E1-D2E8-9044-AB52-BFFDAA753E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BDC51A-CBCC-4066-A93F-991DD6B3D656}"/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1622</Words>
  <Characters>10400</Characters>
  <Application>Microsoft Office Word</Application>
  <DocSecurity>0</DocSecurity>
  <Lines>155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SEAT</Company>
  <LinksUpToDate>false</LinksUpToDate>
  <CharactersWithSpaces>11960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Carpo</dc:creator>
  <cp:keywords/>
  <dc:description/>
  <cp:lastModifiedBy>Anita Surdziel</cp:lastModifiedBy>
  <cp:revision>4</cp:revision>
  <cp:lastPrinted>2026-04-30T06:06:00Z</cp:lastPrinted>
  <dcterms:created xsi:type="dcterms:W3CDTF">2026-09-04T12:01:00Z</dcterms:created>
  <dcterms:modified xsi:type="dcterms:W3CDTF">2026-09-04T12:15:00Z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2022-03-22T15:47:18Z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96181237-5c5c-4967-a299-58a4c6387478</vt:lpwstr>
  </property>
  <property fmtid="{D5CDD505-2E9C-101B-9397-08002B2CF9AE}" pid="8" name="MSIP_Label_a6b84135-ab90-4b03-a415-784f8f15a7f1_ContentBits">
    <vt:lpwstr>0</vt:lpwstr>
  </property>
  <property fmtid="{D5CDD505-2E9C-101B-9397-08002B2CF9AE}" pid="9" name="ContentTypeId">
    <vt:lpwstr>0x01010000E01189FB278B48A9C3F584C6AC7472</vt:lpwstr>
  </property>
  <property fmtid="{D5CDD505-2E9C-101B-9397-08002B2CF9AE}" pid="10" name="MediaServiceImageTags">
    <vt:lpwstr/>
  </property>
  <property fmtid="{D5CDD505-2E9C-101B-9397-08002B2CF9AE}" pid="11" name="RevIMBCS">
    <vt:lpwstr>552;#9.1 Publications|84f409af-10c5-4d2f-84de-80c7c7b53cba</vt:lpwstr>
  </property>
  <property fmtid="{D5CDD505-2E9C-101B-9397-08002B2CF9AE}" pid="12" name="LegalHoldTag">
    <vt:lpwstr/>
  </property>
  <property fmtid="{D5CDD505-2E9C-101B-9397-08002B2CF9AE}" pid="13" name="GrammarlyDocumentId">
    <vt:lpwstr>0b4c0f88e228e238ee91870ce37b1a1ead17728d853a0fc743d0f085570e52fb</vt:lpwstr>
  </property>
  <property fmtid="{D5CDD505-2E9C-101B-9397-08002B2CF9AE}" pid="14" name="docLang">
    <vt:lpwstr>pl</vt:lpwstr>
  </property>
</Properties>
</file>