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CE9F" w14:textId="77777777" w:rsidR="00920B87" w:rsidRPr="003C75B7" w:rsidRDefault="00920B87" w:rsidP="00920B87">
      <w:pPr>
        <w:jc w:val="both"/>
      </w:pPr>
      <w:r w:rsidRPr="005C7747">
        <w:rPr>
          <w:b/>
          <w:bCs/>
          <w:sz w:val="32"/>
          <w:szCs w:val="32"/>
        </w:rPr>
        <w:t>Súkromník rozdáva všetkým rodinám vitamín D za takmer 20 miliónov eur</w:t>
      </w:r>
    </w:p>
    <w:p w14:paraId="1A35755E" w14:textId="77777777" w:rsidR="00920B87" w:rsidRPr="005C7747" w:rsidRDefault="00920B87" w:rsidP="00920B87">
      <w:pPr>
        <w:pStyle w:val="Normlnywebov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začiatku epidémie </w:t>
      </w:r>
      <w:r w:rsidRPr="005C7747">
        <w:rPr>
          <w:rFonts w:asciiTheme="minorHAnsi" w:hAnsiTheme="minorHAnsi" w:cstheme="minorHAnsi"/>
          <w:b/>
          <w:bCs/>
          <w:sz w:val="22"/>
          <w:szCs w:val="22"/>
        </w:rPr>
        <w:t>rozdal Naturamed</w:t>
      </w:r>
      <w:r>
        <w:rPr>
          <w:rFonts w:asciiTheme="minorHAnsi" w:hAnsiTheme="minorHAnsi" w:cstheme="minorHAnsi"/>
          <w:sz w:val="22"/>
          <w:szCs w:val="22"/>
        </w:rPr>
        <w:t xml:space="preserve"> viac ako 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 </w:t>
      </w:r>
      <w:r>
        <w:rPr>
          <w:rStyle w:val="Vrazn"/>
          <w:rFonts w:asciiTheme="minorHAnsi" w:hAnsiTheme="minorHAnsi" w:cstheme="minorHAnsi"/>
          <w:sz w:val="22"/>
          <w:szCs w:val="22"/>
        </w:rPr>
        <w:t>milión ročného balenia vitamínu D.</w:t>
      </w:r>
    </w:p>
    <w:p w14:paraId="0FE45531" w14:textId="77777777" w:rsidR="00920B87" w:rsidRPr="005C7747" w:rsidRDefault="00920B87" w:rsidP="00920B87">
      <w:pPr>
        <w:pStyle w:val="Normlnywebov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C7747">
        <w:rPr>
          <w:rFonts w:asciiTheme="minorHAnsi" w:hAnsiTheme="minorHAnsi" w:cstheme="minorHAnsi"/>
          <w:sz w:val="22"/>
          <w:szCs w:val="22"/>
        </w:rPr>
        <w:t>To reprezentuje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 1 milión domácností </w:t>
      </w:r>
      <w:r w:rsidRPr="005C7747">
        <w:rPr>
          <w:rFonts w:asciiTheme="minorHAnsi" w:hAnsiTheme="minorHAnsi" w:cstheme="minorHAnsi"/>
          <w:sz w:val="22"/>
          <w:szCs w:val="22"/>
        </w:rPr>
        <w:t>v Čechách a na Slovensku</w:t>
      </w:r>
    </w:p>
    <w:p w14:paraId="45A4FB90" w14:textId="77777777" w:rsidR="00920B87" w:rsidRPr="005C7747" w:rsidRDefault="00920B87" w:rsidP="00920B87">
      <w:pPr>
        <w:pStyle w:val="Normlnywebov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Vrazn"/>
          <w:rFonts w:asciiTheme="minorHAnsi" w:hAnsiTheme="minorHAnsi" w:cstheme="minorHAnsi"/>
          <w:sz w:val="22"/>
          <w:szCs w:val="22"/>
        </w:rPr>
        <w:t>Hodnota</w:t>
      </w:r>
      <w:r w:rsidRPr="005C7747">
        <w:rPr>
          <w:rFonts w:asciiTheme="minorHAnsi" w:hAnsiTheme="minorHAnsi" w:cstheme="minorHAnsi"/>
          <w:sz w:val="22"/>
          <w:szCs w:val="22"/>
        </w:rPr>
        <w:t> rozdaného produktu VitaSolaris (ročný vitamín D) je </w:t>
      </w:r>
      <w:hyperlink r:id="rId7" w:tgtFrame="_blank" w:history="1">
        <w:r w:rsidRPr="005C7747">
          <w:rPr>
            <w:rStyle w:val="Hypertextovprepojenie"/>
            <w:rFonts w:asciiTheme="minorHAnsi" w:hAnsiTheme="minorHAnsi" w:cstheme="minorHAnsi"/>
            <w:sz w:val="22"/>
            <w:szCs w:val="22"/>
          </w:rPr>
          <w:t>takmer 20 miliónov eur</w:t>
        </w:r>
      </w:hyperlink>
    </w:p>
    <w:p w14:paraId="65539715" w14:textId="77777777" w:rsidR="00920B87" w:rsidRPr="005C7747" w:rsidRDefault="00920B87" w:rsidP="00920B87">
      <w:pPr>
        <w:pStyle w:val="Normlnywebov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C7747">
        <w:rPr>
          <w:rFonts w:asciiTheme="minorHAnsi" w:hAnsiTheme="minorHAnsi" w:cstheme="minorHAnsi"/>
          <w:sz w:val="22"/>
          <w:szCs w:val="22"/>
        </w:rPr>
        <w:t>Akcia v Čechách a na Slovensku 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zatiaľ pokračuje</w:t>
      </w:r>
    </w:p>
    <w:p w14:paraId="52D7DD50" w14:textId="77777777" w:rsidR="00920B87" w:rsidRPr="005C7747" w:rsidRDefault="00920B87" w:rsidP="00920B87">
      <w:pPr>
        <w:pStyle w:val="Normlnywebov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C7747">
        <w:rPr>
          <w:rFonts w:asciiTheme="minorHAnsi" w:hAnsiTheme="minorHAnsi" w:cstheme="minorHAnsi"/>
          <w:sz w:val="22"/>
          <w:szCs w:val="22"/>
        </w:rPr>
        <w:t>Rodiny, ktoré si ročný vitamín D ešte neobjednali, tak majú stále ešte príležitosť ročný vitamín D získať zadarmo</w:t>
      </w:r>
    </w:p>
    <w:p w14:paraId="3E523A5A" w14:textId="77777777" w:rsidR="00920B87" w:rsidRPr="005C7747" w:rsidRDefault="00920B87" w:rsidP="00920B87">
      <w:pPr>
        <w:pStyle w:val="Normlnywebov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5C7747">
        <w:rPr>
          <w:rFonts w:asciiTheme="minorHAnsi" w:hAnsiTheme="minorHAnsi" w:cstheme="minorHAnsi"/>
          <w:sz w:val="22"/>
          <w:szCs w:val="22"/>
        </w:rPr>
        <w:t>K dnešnému dňu (21. februára 2023) priviezla z Nórska do ČR spoločnosť 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NaturaMed</w:t>
      </w:r>
      <w:r w:rsidRPr="005C7747">
        <w:rPr>
          <w:rFonts w:asciiTheme="minorHAnsi" w:hAnsiTheme="minorHAnsi" w:cstheme="minorHAnsi"/>
          <w:sz w:val="22"/>
          <w:szCs w:val="22"/>
        </w:rPr>
        <w:t> 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10 kamiónov s produktom VitaSolaris</w:t>
      </w:r>
      <w:r w:rsidRPr="005C7747">
        <w:rPr>
          <w:rFonts w:asciiTheme="minorHAnsi" w:hAnsiTheme="minorHAnsi" w:cstheme="minorHAnsi"/>
          <w:sz w:val="22"/>
          <w:szCs w:val="22"/>
        </w:rPr>
        <w:t> (vitamín D), ktorý rozdala zadarmo</w:t>
      </w:r>
    </w:p>
    <w:p w14:paraId="739564EF" w14:textId="77777777" w:rsidR="00920B87" w:rsidRDefault="00920B87" w:rsidP="00920B87">
      <w:pPr>
        <w:jc w:val="both"/>
      </w:pPr>
    </w:p>
    <w:p w14:paraId="454E27A6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Zvraznenie"/>
          <w:rFonts w:asciiTheme="minorHAnsi" w:hAnsiTheme="minorHAnsi" w:cstheme="minorHAnsi"/>
          <w:sz w:val="22"/>
          <w:szCs w:val="22"/>
        </w:rPr>
        <w:t>„Z dvanástich krajín, kde v súčasnosti podnikám, je práve Česká republika a Slovensko tými najúspešnejšími. Preto som sa rozhodol českým a slovenským rodinám v týchto ťažkých časoch revanšovať a podporiť ich zdravie. Podľa prieskumu má totiž väčšina Čechov a Slovákov kriticky nízku hladinu vitamínu D. Pričom práve vitamín D výrazne podporuje imunitu.</w:t>
      </w:r>
      <w:r w:rsidRPr="005C7747">
        <w:rPr>
          <w:rFonts w:asciiTheme="minorHAnsi" w:hAnsiTheme="minorHAnsi" w:cstheme="minorHAnsi"/>
          <w:sz w:val="22"/>
          <w:szCs w:val="22"/>
        </w:rPr>
        <w:t>“ Vysvetľuje svoje kroky majiteľ spoločnosti </w:t>
      </w:r>
      <w:hyperlink r:id="rId8" w:tgtFrame="_blank" w:history="1">
        <w:r w:rsidRPr="005C7747">
          <w:rPr>
            <w:rStyle w:val="Hypertextovprepojenie"/>
            <w:rFonts w:asciiTheme="minorHAnsi" w:hAnsiTheme="minorHAnsi" w:cstheme="minorHAnsi"/>
            <w:sz w:val="22"/>
            <w:szCs w:val="22"/>
          </w:rPr>
          <w:t>NaturaMed</w:t>
        </w:r>
      </w:hyperlink>
      <w:r w:rsidRPr="005C7747">
        <w:rPr>
          <w:rFonts w:asciiTheme="minorHAnsi" w:hAnsiTheme="minorHAnsi" w:cstheme="minorHAnsi"/>
          <w:sz w:val="22"/>
          <w:szCs w:val="22"/>
        </w:rPr>
        <w:t> 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Knut-Erik Karlsen</w:t>
      </w:r>
      <w:r w:rsidRPr="005C7747">
        <w:rPr>
          <w:rFonts w:asciiTheme="minorHAnsi" w:hAnsiTheme="minorHAnsi" w:cstheme="minorHAnsi"/>
          <w:sz w:val="22"/>
          <w:szCs w:val="22"/>
        </w:rPr>
        <w:t> z Nórska.</w:t>
      </w:r>
    </w:p>
    <w:p w14:paraId="6253EAD6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Vrazn"/>
          <w:rFonts w:asciiTheme="minorHAnsi" w:hAnsiTheme="minorHAnsi" w:cstheme="minorHAnsi"/>
          <w:sz w:val="22"/>
          <w:szCs w:val="22"/>
        </w:rPr>
        <w:t>Vitamín D je optimálnym podporovateľom imunity</w:t>
      </w:r>
      <w:r w:rsidRPr="005C7747">
        <w:rPr>
          <w:rFonts w:asciiTheme="minorHAnsi" w:hAnsiTheme="minorHAnsi" w:cstheme="minorHAnsi"/>
          <w:sz w:val="22"/>
          <w:szCs w:val="22"/>
        </w:rPr>
        <w:t>. Ľuďom navyše pomáha zostať zdraví po celý rok. Vysoko kvalitný produkt VitaSolaris (vitamín D) je vyrábaný spoločnosťou </w:t>
      </w:r>
      <w:hyperlink r:id="rId9" w:tgtFrame="_blank" w:history="1">
        <w:r w:rsidRPr="005C7747">
          <w:rPr>
            <w:rStyle w:val="Hypertextovprepojenie"/>
            <w:rFonts w:asciiTheme="minorHAnsi" w:hAnsiTheme="minorHAnsi" w:cstheme="minorHAnsi"/>
            <w:sz w:val="22"/>
            <w:szCs w:val="22"/>
          </w:rPr>
          <w:t>Pharmatech AS</w:t>
        </w:r>
      </w:hyperlink>
      <w:r w:rsidRPr="005C7747">
        <w:rPr>
          <w:rFonts w:asciiTheme="minorHAnsi" w:hAnsiTheme="minorHAnsi" w:cstheme="minorHAnsi"/>
          <w:sz w:val="22"/>
          <w:szCs w:val="22"/>
        </w:rPr>
        <w:t> v Nórsku, odkiaľ je do ČR spoločnosťou NaturaMed dovážaný.</w:t>
      </w:r>
    </w:p>
    <w:p w14:paraId="48650449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Vrazn"/>
          <w:rFonts w:asciiTheme="minorHAnsi" w:hAnsiTheme="minorHAnsi" w:cstheme="minorHAnsi"/>
          <w:sz w:val="22"/>
          <w:szCs w:val="22"/>
        </w:rPr>
        <w:t>História spoločnosti NaturaMed</w:t>
      </w:r>
      <w:r w:rsidRPr="005C774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C7747">
        <w:rPr>
          <w:rFonts w:asciiTheme="minorHAnsi" w:hAnsiTheme="minorHAnsi" w:cstheme="minorHAnsi"/>
          <w:sz w:val="22"/>
          <w:szCs w:val="22"/>
        </w:rPr>
        <w:t>Na slovenskom trhu pôsobí už štrnásť rokov. V predaji 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omega-3</w:t>
      </w:r>
      <w:r w:rsidRPr="005C7747">
        <w:rPr>
          <w:rFonts w:asciiTheme="minorHAnsi" w:hAnsiTheme="minorHAnsi" w:cstheme="minorHAnsi"/>
          <w:sz w:val="22"/>
          <w:szCs w:val="22"/>
        </w:rPr>
        <w:t> sa na českom a slovenskom trhu stal </w:t>
      </w:r>
      <w:r w:rsidRPr="005C7747">
        <w:rPr>
          <w:rStyle w:val="Vrazn"/>
          <w:rFonts w:asciiTheme="minorHAnsi" w:hAnsiTheme="minorHAnsi" w:cstheme="minorHAnsi"/>
          <w:sz w:val="22"/>
          <w:szCs w:val="22"/>
        </w:rPr>
        <w:t>najväčším predajcom</w:t>
      </w:r>
      <w:r w:rsidRPr="005C7747">
        <w:rPr>
          <w:rFonts w:asciiTheme="minorHAnsi" w:hAnsiTheme="minorHAnsi" w:cstheme="minorHAnsi"/>
          <w:sz w:val="22"/>
          <w:szCs w:val="22"/>
        </w:rPr>
        <w:t>. Aj preto má aktuálne v Českej republike a na Slovensku viac ako 2 700 000 zákazníkov.</w:t>
      </w:r>
    </w:p>
    <w:p w14:paraId="6662379D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Vrazn"/>
          <w:rFonts w:asciiTheme="minorHAnsi" w:hAnsiTheme="minorHAnsi" w:cstheme="minorHAnsi"/>
          <w:sz w:val="22"/>
          <w:szCs w:val="22"/>
        </w:rPr>
        <w:t>Vitamín D slovami lekárskej kapacity</w:t>
      </w:r>
      <w:r w:rsidRPr="005C7747">
        <w:rPr>
          <w:rFonts w:asciiTheme="minorHAnsi" w:hAnsiTheme="minorHAnsi" w:cstheme="minorHAnsi"/>
          <w:sz w:val="22"/>
          <w:szCs w:val="22"/>
        </w:rPr>
        <w:br/>
      </w:r>
      <w:r w:rsidRPr="005C7747">
        <w:rPr>
          <w:rStyle w:val="Zvraznenie"/>
          <w:rFonts w:asciiTheme="minorHAnsi" w:hAnsiTheme="minorHAnsi" w:cstheme="minorHAnsi"/>
          <w:sz w:val="22"/>
          <w:szCs w:val="22"/>
        </w:rPr>
        <w:t>„Vitamín D hrá absolútne zásadnú a nezastupiteľnú rolu v metabolizme. Bola preukázaná jeho pozitívna úloha v našom imunitnom systéme,“</w:t>
      </w:r>
      <w:r w:rsidRPr="005C7747">
        <w:rPr>
          <w:rFonts w:asciiTheme="minorHAnsi" w:hAnsiTheme="minorHAnsi" w:cstheme="minorHAnsi"/>
          <w:sz w:val="22"/>
          <w:szCs w:val="22"/>
        </w:rPr>
        <w:t> vysvetľuje doc. MUDr. Tomáš Vymazal, Ph.D., MHA, prednosta KARIM 2. LF UK a FN Motol.</w:t>
      </w:r>
    </w:p>
    <w:p w14:paraId="60FC6CBB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Vrazn"/>
          <w:rFonts w:asciiTheme="minorHAnsi" w:hAnsiTheme="minorHAnsi" w:cstheme="minorHAnsi"/>
          <w:sz w:val="22"/>
          <w:szCs w:val="22"/>
        </w:rPr>
        <w:t>Výživový doplnok </w:t>
      </w:r>
      <w:r w:rsidRPr="005C7747">
        <w:rPr>
          <w:rFonts w:asciiTheme="minorHAnsi" w:hAnsiTheme="minorHAnsi" w:cstheme="minorHAnsi"/>
          <w:sz w:val="22"/>
          <w:szCs w:val="22"/>
        </w:rPr>
        <w:t>je veľmi dobrým podporovateľom imunity. Je ideálnym riešením v mesiacoch, keď je príjem vitamínu D zo slnka v podstate nereálny. Ani v potrave nie je jeho množstvo významné. </w:t>
      </w:r>
      <w:r w:rsidRPr="005C7747">
        <w:rPr>
          <w:rStyle w:val="Zvraznenie"/>
          <w:rFonts w:asciiTheme="minorHAnsi" w:hAnsiTheme="minorHAnsi" w:cstheme="minorHAnsi"/>
          <w:sz w:val="22"/>
          <w:szCs w:val="22"/>
        </w:rPr>
        <w:t>„Prírodnými zdrojmi vitamínu D3 sú najmä mlieko a mliečne výrobky, vaječné žĺtky a ryby. Jeho množstvo v týchto potravinách je však veľmi malé,</w:t>
      </w:r>
      <w:r w:rsidRPr="005C7747">
        <w:rPr>
          <w:rFonts w:asciiTheme="minorHAnsi" w:hAnsiTheme="minorHAnsi" w:cstheme="minorHAnsi"/>
          <w:sz w:val="22"/>
          <w:szCs w:val="22"/>
        </w:rPr>
        <w:t>“ doplňuje docent Vymazal.</w:t>
      </w:r>
    </w:p>
    <w:p w14:paraId="4EE434F3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Vrazn"/>
          <w:rFonts w:asciiTheme="minorHAnsi" w:hAnsiTheme="minorHAnsi" w:cstheme="minorHAnsi"/>
          <w:sz w:val="22"/>
          <w:szCs w:val="22"/>
        </w:rPr>
        <w:t>VitaSolaris</w:t>
      </w:r>
      <w:r w:rsidRPr="005C7747">
        <w:rPr>
          <w:rFonts w:asciiTheme="minorHAnsi" w:hAnsiTheme="minorHAnsi" w:cstheme="minorHAnsi"/>
          <w:sz w:val="22"/>
          <w:szCs w:val="22"/>
        </w:rPr>
        <w:t> (vitamín D) je produkt obsahujúci 25 </w:t>
      </w:r>
      <w:r w:rsidRPr="005C7747">
        <w:rPr>
          <w:rStyle w:val="Zvraznenie"/>
          <w:rFonts w:asciiTheme="minorHAnsi" w:hAnsiTheme="minorHAnsi" w:cstheme="minorHAnsi"/>
          <w:sz w:val="22"/>
          <w:szCs w:val="22"/>
        </w:rPr>
        <w:t>µg </w:t>
      </w:r>
      <w:r w:rsidRPr="005C7747">
        <w:rPr>
          <w:rFonts w:asciiTheme="minorHAnsi" w:hAnsiTheme="minorHAnsi" w:cstheme="minorHAnsi"/>
          <w:sz w:val="22"/>
          <w:szCs w:val="22"/>
        </w:rPr>
        <w:t>(mikrogramov) vitamínu D, čo predstavuje 500 % jeho referenčnej hodnoty. Zo všeobecne dostupných zdrojov vyplýva, že táto hodnota je odporúčaná ako ideálne množstvo pre dospelého jedinca.</w:t>
      </w:r>
    </w:p>
    <w:p w14:paraId="23D02126" w14:textId="77777777" w:rsidR="00920B87" w:rsidRPr="005C7747" w:rsidRDefault="00920B87" w:rsidP="00920B87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5C7747">
        <w:rPr>
          <w:rStyle w:val="Zvraznenie"/>
          <w:rFonts w:asciiTheme="minorHAnsi" w:hAnsiTheme="minorHAnsi" w:cstheme="minorHAnsi"/>
          <w:b/>
          <w:bCs/>
          <w:sz w:val="22"/>
          <w:szCs w:val="22"/>
        </w:rPr>
        <w:t>„Predávkovanie vitamínom D</w:t>
      </w:r>
      <w:r w:rsidRPr="005C7747">
        <w:rPr>
          <w:rStyle w:val="Zvraznenie"/>
          <w:rFonts w:asciiTheme="minorHAnsi" w:hAnsiTheme="minorHAnsi" w:cstheme="minorHAnsi"/>
          <w:sz w:val="22"/>
          <w:szCs w:val="22"/>
        </w:rPr>
        <w:t> je veľmi vzácne a prakticky vždy je jeho príčinou nadbytočný príjem. Pre dospelého človeka je toxická dávka 500 µg </w:t>
      </w:r>
      <w:r w:rsidRPr="005C7747">
        <w:rPr>
          <w:rFonts w:asciiTheme="minorHAnsi" w:hAnsiTheme="minorHAnsi" w:cstheme="minorHAnsi"/>
          <w:sz w:val="22"/>
          <w:szCs w:val="22"/>
        </w:rPr>
        <w:t>(mikrogramov)</w:t>
      </w:r>
      <w:r w:rsidRPr="005C7747">
        <w:rPr>
          <w:rStyle w:val="Zvraznenie"/>
          <w:rFonts w:asciiTheme="minorHAnsi" w:hAnsiTheme="minorHAnsi" w:cstheme="minorHAnsi"/>
          <w:sz w:val="22"/>
          <w:szCs w:val="22"/>
        </w:rPr>
        <w:t> užívaná dlhodobo!</w:t>
      </w:r>
      <w:r w:rsidRPr="005C7747">
        <w:rPr>
          <w:rFonts w:asciiTheme="minorHAnsi" w:hAnsiTheme="minorHAnsi" w:cstheme="minorHAnsi"/>
          <w:sz w:val="22"/>
          <w:szCs w:val="22"/>
        </w:rPr>
        <w:t>“ vysvetľuje docent Vymazal.</w:t>
      </w:r>
    </w:p>
    <w:p w14:paraId="5D5607E9" w14:textId="77777777" w:rsidR="00920B87" w:rsidRDefault="00920B87" w:rsidP="00920B87">
      <w:pPr>
        <w:pStyle w:val="Normlnywebov"/>
        <w:rPr>
          <w:rStyle w:val="Vrazn"/>
          <w:rFonts w:asciiTheme="minorHAnsi" w:hAnsiTheme="minorHAnsi" w:cstheme="minorHAnsi"/>
          <w:sz w:val="22"/>
          <w:szCs w:val="22"/>
        </w:rPr>
      </w:pPr>
    </w:p>
    <w:p w14:paraId="3A5CFB0D" w14:textId="77777777" w:rsidR="00920B87" w:rsidRDefault="00920B87" w:rsidP="00920B87">
      <w:pPr>
        <w:pStyle w:val="Normlnywebov"/>
        <w:spacing w:after="0" w:afterAutospacing="0"/>
        <w:rPr>
          <w:rStyle w:val="Vrazn"/>
          <w:rFonts w:asciiTheme="minorHAnsi" w:hAnsiTheme="minorHAnsi" w:cstheme="minorHAnsi"/>
          <w:sz w:val="22"/>
          <w:szCs w:val="22"/>
        </w:rPr>
      </w:pPr>
      <w:r w:rsidRPr="00920B87">
        <w:rPr>
          <w:rStyle w:val="Vrazn"/>
          <w:rFonts w:asciiTheme="minorHAnsi" w:hAnsiTheme="minorHAnsi" w:cstheme="minorHAnsi"/>
          <w:sz w:val="22"/>
          <w:szCs w:val="22"/>
        </w:rPr>
        <w:t>Kontakt pre rodiny</w:t>
      </w:r>
    </w:p>
    <w:p w14:paraId="56EEB25D" w14:textId="430538B3" w:rsidR="00920B87" w:rsidRPr="00920B87" w:rsidRDefault="00920B87" w:rsidP="00920B87">
      <w:pPr>
        <w:pStyle w:val="Normlnywebov"/>
        <w:spacing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920B87">
        <w:rPr>
          <w:rFonts w:asciiTheme="minorHAnsi" w:hAnsiTheme="minorHAnsi" w:cstheme="minorHAnsi"/>
          <w:sz w:val="22"/>
          <w:szCs w:val="22"/>
        </w:rPr>
        <w:br/>
        <w:t>Záujemcovia, ktorí si ešte vitamín D zadarmo neobjednali, tak môžu urobiť veľmi jednoducho. Môžu si zavolať na </w:t>
      </w:r>
      <w:r w:rsidRPr="00920B87">
        <w:rPr>
          <w:rStyle w:val="Vrazn"/>
          <w:rFonts w:asciiTheme="minorHAnsi" w:hAnsiTheme="minorHAnsi" w:cstheme="minorHAnsi"/>
          <w:sz w:val="22"/>
          <w:szCs w:val="22"/>
        </w:rPr>
        <w:t>bezplatnú linku 800 44 45 46</w:t>
      </w:r>
      <w:r w:rsidRPr="00920B87">
        <w:rPr>
          <w:rFonts w:asciiTheme="minorHAnsi" w:hAnsiTheme="minorHAnsi" w:cstheme="minorHAnsi"/>
          <w:sz w:val="22"/>
          <w:szCs w:val="22"/>
        </w:rPr>
        <w:t>, kde uvedú svoje meno a adresu, alebo ju vyplnia online do formulára, ktorý nájdu </w:t>
      </w:r>
      <w:hyperlink r:id="rId10" w:tgtFrame="_blank" w:history="1">
        <w:r w:rsidRPr="00920B87">
          <w:rPr>
            <w:rStyle w:val="Vrazn"/>
            <w:rFonts w:asciiTheme="minorHAnsi" w:hAnsiTheme="minorHAnsi" w:cstheme="minorHAnsi"/>
            <w:color w:val="0000FF"/>
            <w:sz w:val="22"/>
            <w:szCs w:val="22"/>
            <w:u w:val="single"/>
          </w:rPr>
          <w:t>tu</w:t>
        </w:r>
      </w:hyperlink>
      <w:r w:rsidRPr="00920B87">
        <w:rPr>
          <w:rFonts w:asciiTheme="minorHAnsi" w:hAnsiTheme="minorHAnsi" w:cstheme="minorHAnsi"/>
          <w:sz w:val="22"/>
          <w:szCs w:val="22"/>
        </w:rPr>
        <w:t>. Ročné balenie vitamínu D v hodnote 19,95 € potom </w:t>
      </w:r>
      <w:r w:rsidRPr="00920B87">
        <w:rPr>
          <w:rStyle w:val="Vrazn"/>
          <w:rFonts w:asciiTheme="minorHAnsi" w:hAnsiTheme="minorHAnsi" w:cstheme="minorHAnsi"/>
          <w:sz w:val="22"/>
          <w:szCs w:val="22"/>
        </w:rPr>
        <w:t>dostanú</w:t>
      </w:r>
      <w:r w:rsidRPr="00920B87">
        <w:rPr>
          <w:rFonts w:asciiTheme="minorHAnsi" w:hAnsiTheme="minorHAnsi" w:cstheme="minorHAnsi"/>
          <w:sz w:val="22"/>
          <w:szCs w:val="22"/>
        </w:rPr>
        <w:t> od spoločnosti NaturaMed </w:t>
      </w:r>
      <w:hyperlink r:id="rId11" w:tgtFrame="_blank" w:history="1">
        <w:r w:rsidRPr="00920B87">
          <w:rPr>
            <w:rStyle w:val="Vrazn"/>
            <w:rFonts w:asciiTheme="minorHAnsi" w:hAnsiTheme="minorHAnsi" w:cstheme="minorHAnsi"/>
            <w:color w:val="0000FF"/>
            <w:sz w:val="22"/>
            <w:szCs w:val="22"/>
            <w:u w:val="single"/>
          </w:rPr>
          <w:t>zadarmo</w:t>
        </w:r>
      </w:hyperlink>
      <w:r w:rsidRPr="00920B87">
        <w:rPr>
          <w:rFonts w:asciiTheme="minorHAnsi" w:hAnsiTheme="minorHAnsi" w:cstheme="minorHAnsi"/>
          <w:sz w:val="22"/>
          <w:szCs w:val="22"/>
        </w:rPr>
        <w:t>. Uhradia len 1,95 € za poštovné a balné. Tovar im príde najneskôr do troch pracovných dní priamo do poštovej schránky.</w:t>
      </w:r>
    </w:p>
    <w:p w14:paraId="6236177E" w14:textId="2E9B3D2F" w:rsidR="004E46C4" w:rsidRDefault="004E46C4" w:rsidP="002F0EAF">
      <w:pPr>
        <w:rPr>
          <w:b/>
          <w:bCs/>
        </w:rPr>
      </w:pPr>
    </w:p>
    <w:p w14:paraId="559C41C9" w14:textId="77777777" w:rsidR="00920B87" w:rsidRDefault="00DF5762" w:rsidP="00DF5762">
      <w:pPr>
        <w:rPr>
          <w:b/>
          <w:bCs/>
        </w:rPr>
      </w:pPr>
      <w:r>
        <w:rPr>
          <w:b/>
          <w:bCs/>
        </w:rPr>
        <w:t>Pre doplňujúce informácie prosím kontaktujte</w:t>
      </w:r>
      <w:r w:rsidRPr="00E902AF">
        <w:rPr>
          <w:b/>
          <w:bCs/>
        </w:rPr>
        <w:t>:</w:t>
      </w:r>
    </w:p>
    <w:p w14:paraId="4A72C72C" w14:textId="4774B2DB" w:rsidR="00DF5762" w:rsidRDefault="00DF5762" w:rsidP="00DF5762">
      <w:pPr>
        <w:rPr>
          <w:lang w:eastAsia="cs-CZ"/>
        </w:rPr>
      </w:pPr>
      <w:r>
        <w:br/>
      </w:r>
      <w:r>
        <w:rPr>
          <w:lang w:eastAsia="cs-CZ"/>
        </w:rPr>
        <w:t>Alexandra Melicherová</w:t>
      </w:r>
      <w:r>
        <w:rPr>
          <w:lang w:eastAsia="cs-CZ"/>
        </w:rPr>
        <w:br/>
        <w:t>PR Specialist</w:t>
      </w:r>
      <w:r>
        <w:rPr>
          <w:lang w:eastAsia="cs-CZ"/>
        </w:rPr>
        <w:br/>
        <w:t>Tel.: +420 778 528 869</w:t>
      </w:r>
      <w:r>
        <w:rPr>
          <w:lang w:eastAsia="cs-CZ"/>
        </w:rPr>
        <w:br/>
        <w:t xml:space="preserve">E-mail: </w:t>
      </w:r>
      <w:hyperlink r:id="rId12" w:history="1">
        <w:r w:rsidR="00920B87" w:rsidRPr="00920B87">
          <w:rPr>
            <w:rStyle w:val="Hypertextovprepojenie"/>
            <w:lang w:eastAsia="cs-CZ"/>
          </w:rPr>
          <w:t>press@naturamed.sk</w:t>
        </w:r>
      </w:hyperlink>
    </w:p>
    <w:p w14:paraId="45A994C1" w14:textId="41579B74" w:rsidR="002F0EAF" w:rsidRDefault="002F0EAF" w:rsidP="00283F1A">
      <w:pPr>
        <w:rPr>
          <w:lang w:eastAsia="cs-CZ"/>
        </w:rPr>
      </w:pPr>
    </w:p>
    <w:p w14:paraId="69FFA7CB" w14:textId="77777777" w:rsidR="00920B87" w:rsidRDefault="00920B87" w:rsidP="00920B87">
      <w:pPr>
        <w:tabs>
          <w:tab w:val="left" w:pos="4678"/>
        </w:tabs>
        <w:rPr>
          <w:b/>
          <w:bCs/>
        </w:rPr>
      </w:pPr>
      <w:r w:rsidRPr="00410571">
        <w:rPr>
          <w:b/>
          <w:bCs/>
        </w:rPr>
        <w:t>Fotografie k tématu:</w:t>
      </w:r>
      <w:r>
        <w:rPr>
          <w:b/>
          <w:bCs/>
        </w:rPr>
        <w:br/>
      </w:r>
      <w:r>
        <w:rPr>
          <w:b/>
          <w:bCs/>
          <w:noProof/>
        </w:rPr>
        <w:drawing>
          <wp:inline distT="0" distB="0" distL="0" distR="0" wp14:anchorId="1C59C56D" wp14:editId="3AF7AB9B">
            <wp:extent cx="2547733" cy="1699895"/>
            <wp:effectExtent l="0" t="0" r="5080" b="0"/>
            <wp:docPr id="6" name="Obrázek 6" descr="Obsah obrázku text, počíta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počítač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34" cy="17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4A7F3E50" wp14:editId="0E865736">
            <wp:extent cx="2565945" cy="1704975"/>
            <wp:effectExtent l="0" t="0" r="6350" b="0"/>
            <wp:docPr id="5" name="Obrázek 5" descr="Obrázok, na ktorom je vnútri, osoba, ošatenie, ľudská tvá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rázok, na ktorom je vnútri, osoba, ošatenie, ľudská tvár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81" cy="17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4FC34" w14:textId="6D01CCC2" w:rsidR="00920B87" w:rsidRDefault="00920B87" w:rsidP="00920B87">
      <w:pPr>
        <w:tabs>
          <w:tab w:val="left" w:pos="4678"/>
        </w:tabs>
        <w:ind w:left="4956" w:hanging="4956"/>
        <w:jc w:val="both"/>
        <w:rPr>
          <w:rFonts w:cstheme="minorHAnsi"/>
          <w:color w:val="000000"/>
          <w:shd w:val="clear" w:color="auto" w:fill="FFFFFF"/>
        </w:rPr>
      </w:pPr>
      <w:r w:rsidRPr="00B04C3B">
        <w:rPr>
          <w:b/>
          <w:bCs/>
        </w:rPr>
        <w:t>Úvodn</w:t>
      </w:r>
      <w:r>
        <w:rPr>
          <w:b/>
          <w:bCs/>
        </w:rPr>
        <w:t>á</w:t>
      </w:r>
      <w:r w:rsidRPr="00B04C3B">
        <w:rPr>
          <w:b/>
          <w:bCs/>
        </w:rPr>
        <w:t xml:space="preserve"> fotografi</w:t>
      </w:r>
      <w:r>
        <w:rPr>
          <w:b/>
          <w:bCs/>
        </w:rPr>
        <w:t>a</w:t>
      </w:r>
      <w:r w:rsidRPr="00B04C3B">
        <w:rPr>
          <w:b/>
          <w:bCs/>
        </w:rPr>
        <w:t xml:space="preserve"> </w:t>
      </w:r>
      <w:r w:rsidRPr="00B04C3B">
        <w:t>(balen</w:t>
      </w:r>
      <w:r>
        <w:t>ie</w:t>
      </w:r>
      <w:r w:rsidRPr="00B04C3B">
        <w:t xml:space="preserve"> vitamínu D)</w:t>
      </w:r>
      <w:r>
        <w:rPr>
          <w:b/>
          <w:bCs/>
        </w:rPr>
        <w:tab/>
        <w:t>Fotografi</w:t>
      </w:r>
      <w:r>
        <w:rPr>
          <w:b/>
          <w:bCs/>
        </w:rPr>
        <w:t>a</w:t>
      </w:r>
      <w:r>
        <w:rPr>
          <w:b/>
          <w:bCs/>
        </w:rPr>
        <w:t xml:space="preserve"> k tématu: </w:t>
      </w:r>
      <w:r w:rsidRPr="003A5791">
        <w:rPr>
          <w:rFonts w:cstheme="minorHAnsi"/>
          <w:color w:val="000000"/>
          <w:shd w:val="clear" w:color="auto" w:fill="FFFFFF"/>
        </w:rPr>
        <w:t>doc. MUDr. Tomáš Vymazal, Ph.D., MHA, p</w:t>
      </w:r>
      <w:r>
        <w:rPr>
          <w:rFonts w:cstheme="minorHAnsi"/>
          <w:color w:val="000000"/>
          <w:shd w:val="clear" w:color="auto" w:fill="FFFFFF"/>
        </w:rPr>
        <w:t>r</w:t>
      </w:r>
      <w:r w:rsidRPr="003A5791">
        <w:rPr>
          <w:rFonts w:cstheme="minorHAnsi"/>
          <w:color w:val="000000"/>
          <w:shd w:val="clear" w:color="auto" w:fill="FFFFFF"/>
        </w:rPr>
        <w:t>ednosta KARIM 2. LF UK a FN Motol</w:t>
      </w:r>
    </w:p>
    <w:p w14:paraId="78DC081E" w14:textId="77777777" w:rsidR="00920B87" w:rsidRDefault="00920B87" w:rsidP="00920B87">
      <w:pPr>
        <w:tabs>
          <w:tab w:val="left" w:pos="4678"/>
        </w:tabs>
        <w:ind w:left="4090" w:hanging="4090"/>
        <w:jc w:val="both"/>
      </w:pPr>
    </w:p>
    <w:p w14:paraId="2C304DB4" w14:textId="77777777" w:rsidR="00920B87" w:rsidRPr="00E85B1C" w:rsidRDefault="00920B87" w:rsidP="00920B87">
      <w:pPr>
        <w:tabs>
          <w:tab w:val="left" w:pos="4678"/>
        </w:tabs>
        <w:jc w:val="both"/>
      </w:pPr>
      <w:r>
        <w:rPr>
          <w:b/>
          <w:bCs/>
        </w:rPr>
        <w:t>Z</w:t>
      </w:r>
      <w:r w:rsidRPr="00E85B1C">
        <w:rPr>
          <w:b/>
          <w:bCs/>
        </w:rPr>
        <w:t>droj:</w:t>
      </w:r>
    </w:p>
    <w:p w14:paraId="2023E6CB" w14:textId="2E1CB331" w:rsidR="00920B87" w:rsidRDefault="00920B87" w:rsidP="00920B87">
      <w:pPr>
        <w:pStyle w:val="Odsekzoznamu"/>
        <w:numPr>
          <w:ilvl w:val="0"/>
          <w:numId w:val="10"/>
        </w:numPr>
        <w:tabs>
          <w:tab w:val="left" w:pos="4678"/>
        </w:tabs>
        <w:jc w:val="both"/>
        <w:rPr>
          <w:rStyle w:val="ui-provider"/>
        </w:rPr>
      </w:pPr>
      <w:hyperlink r:id="rId15" w:history="1">
        <w:r>
          <w:rPr>
            <w:rStyle w:val="Hypertextovprepojenie"/>
          </w:rPr>
          <w:t>http://www.naturamed.sk/</w:t>
        </w:r>
      </w:hyperlink>
    </w:p>
    <w:p w14:paraId="59B24C69" w14:textId="0CDF34F7" w:rsidR="002F0EAF" w:rsidRPr="00283F1A" w:rsidRDefault="002F0EAF" w:rsidP="00920B87"/>
    <w:sectPr w:rsidR="002F0EAF" w:rsidRPr="00283F1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E6A3" w14:textId="77777777" w:rsidR="004F36C5" w:rsidRDefault="004F36C5" w:rsidP="002F0EAF">
      <w:pPr>
        <w:spacing w:after="0" w:line="240" w:lineRule="auto"/>
      </w:pPr>
      <w:r>
        <w:separator/>
      </w:r>
    </w:p>
  </w:endnote>
  <w:endnote w:type="continuationSeparator" w:id="0">
    <w:p w14:paraId="732D63AA" w14:textId="77777777" w:rsidR="004F36C5" w:rsidRDefault="004F36C5" w:rsidP="002F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162B" w14:textId="78B464EA" w:rsidR="00DF5762" w:rsidRPr="00920B87" w:rsidRDefault="00DF5762" w:rsidP="00DF5762">
    <w:pPr>
      <w:pStyle w:val="Pta"/>
      <w:rPr>
        <w:sz w:val="16"/>
        <w:szCs w:val="16"/>
      </w:rPr>
    </w:pPr>
    <w:r>
      <w:rPr>
        <w:sz w:val="16"/>
        <w:szCs w:val="16"/>
      </w:rPr>
      <w:t>Alexandra Melicherová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PR </w:t>
    </w:r>
    <w:r>
      <w:rPr>
        <w:sz w:val="16"/>
        <w:szCs w:val="16"/>
      </w:rPr>
      <w:t>Specialist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</w:t>
    </w:r>
    <w:r>
      <w:rPr>
        <w:sz w:val="16"/>
        <w:szCs w:val="16"/>
      </w:rPr>
      <w:t> </w:t>
    </w:r>
    <w:r w:rsidRPr="00D52C34">
      <w:rPr>
        <w:sz w:val="16"/>
        <w:szCs w:val="16"/>
      </w:rPr>
      <w:t>77</w:t>
    </w:r>
    <w:r>
      <w:rPr>
        <w:sz w:val="16"/>
        <w:szCs w:val="16"/>
      </w:rPr>
      <w:t>8 528 869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="00920B87" w:rsidRPr="00920B87">
        <w:rPr>
          <w:rStyle w:val="Hypertextovprepojenie"/>
          <w:sz w:val="16"/>
          <w:szCs w:val="16"/>
          <w:lang w:eastAsia="cs-CZ"/>
        </w:rPr>
        <w:t>press@naturamed.sk</w:t>
      </w:r>
    </w:hyperlink>
  </w:p>
  <w:p w14:paraId="3E032EE5" w14:textId="5E4BD9EC" w:rsidR="002F0EAF" w:rsidRPr="00D52C34" w:rsidRDefault="002F0EAF" w:rsidP="002F0EAF">
    <w:pPr>
      <w:spacing w:after="0"/>
      <w:rPr>
        <w:sz w:val="16"/>
        <w:szCs w:val="16"/>
        <w:lang w:eastAsia="cs-CZ"/>
      </w:rPr>
    </w:pPr>
    <w:r w:rsidRPr="00D52C34">
      <w:rPr>
        <w:sz w:val="16"/>
        <w:szCs w:val="16"/>
        <w:lang w:eastAsia="cs-CZ"/>
      </w:rPr>
      <w:br/>
    </w:r>
  </w:p>
  <w:p w14:paraId="48591EFE" w14:textId="77777777" w:rsidR="002F0EAF" w:rsidRDefault="002F0E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B9EE" w14:textId="77777777" w:rsidR="004F36C5" w:rsidRDefault="004F36C5" w:rsidP="002F0EAF">
      <w:pPr>
        <w:spacing w:after="0" w:line="240" w:lineRule="auto"/>
      </w:pPr>
      <w:r>
        <w:separator/>
      </w:r>
    </w:p>
  </w:footnote>
  <w:footnote w:type="continuationSeparator" w:id="0">
    <w:p w14:paraId="5AA424EE" w14:textId="77777777" w:rsidR="004F36C5" w:rsidRDefault="004F36C5" w:rsidP="002F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D2B0" w14:textId="6173FC84" w:rsidR="002F0EAF" w:rsidRDefault="002F0EAF">
    <w:pPr>
      <w:pStyle w:val="Hlavika"/>
    </w:pPr>
    <w:r>
      <w:rPr>
        <w:noProof/>
      </w:rPr>
      <w:drawing>
        <wp:inline distT="0" distB="0" distL="0" distR="0" wp14:anchorId="39AB470B" wp14:editId="7AD14AD5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D2E"/>
    <w:multiLevelType w:val="hybridMultilevel"/>
    <w:tmpl w:val="CD443F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AEE"/>
    <w:multiLevelType w:val="multilevel"/>
    <w:tmpl w:val="ACD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53800"/>
    <w:multiLevelType w:val="hybridMultilevel"/>
    <w:tmpl w:val="11D0C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7DCC"/>
    <w:multiLevelType w:val="multilevel"/>
    <w:tmpl w:val="7C0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6468"/>
    <w:multiLevelType w:val="hybridMultilevel"/>
    <w:tmpl w:val="8ECA8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23A30"/>
    <w:multiLevelType w:val="multilevel"/>
    <w:tmpl w:val="275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F5A00"/>
    <w:multiLevelType w:val="multilevel"/>
    <w:tmpl w:val="E10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C85ED5"/>
    <w:multiLevelType w:val="multilevel"/>
    <w:tmpl w:val="C22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B3B0D"/>
    <w:multiLevelType w:val="multilevel"/>
    <w:tmpl w:val="2B78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D4E86"/>
    <w:multiLevelType w:val="multilevel"/>
    <w:tmpl w:val="59A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43388">
    <w:abstractNumId w:val="3"/>
  </w:num>
  <w:num w:numId="2" w16cid:durableId="528418408">
    <w:abstractNumId w:val="7"/>
  </w:num>
  <w:num w:numId="3" w16cid:durableId="1393038641">
    <w:abstractNumId w:val="1"/>
  </w:num>
  <w:num w:numId="4" w16cid:durableId="1441341461">
    <w:abstractNumId w:val="6"/>
  </w:num>
  <w:num w:numId="5" w16cid:durableId="2135902665">
    <w:abstractNumId w:val="5"/>
  </w:num>
  <w:num w:numId="6" w16cid:durableId="428697659">
    <w:abstractNumId w:val="9"/>
  </w:num>
  <w:num w:numId="7" w16cid:durableId="1583830721">
    <w:abstractNumId w:val="8"/>
  </w:num>
  <w:num w:numId="8" w16cid:durableId="1743674931">
    <w:abstractNumId w:val="2"/>
  </w:num>
  <w:num w:numId="9" w16cid:durableId="1009067492">
    <w:abstractNumId w:val="0"/>
  </w:num>
  <w:num w:numId="10" w16cid:durableId="1997294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7"/>
    <w:rsid w:val="0000682D"/>
    <w:rsid w:val="00283F1A"/>
    <w:rsid w:val="002F0EAF"/>
    <w:rsid w:val="003F481C"/>
    <w:rsid w:val="00485DC4"/>
    <w:rsid w:val="004E46C4"/>
    <w:rsid w:val="004F36C5"/>
    <w:rsid w:val="00535818"/>
    <w:rsid w:val="006E4C8C"/>
    <w:rsid w:val="00920B87"/>
    <w:rsid w:val="00B230C9"/>
    <w:rsid w:val="00D55517"/>
    <w:rsid w:val="00DF5762"/>
    <w:rsid w:val="00E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D66"/>
  <w15:chartTrackingRefBased/>
  <w15:docId w15:val="{E7A5355F-AC35-4A52-B6D8-B83A953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5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D55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D5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55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5551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D5551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ywebov">
    <w:name w:val="Normal (Web)"/>
    <w:basedOn w:val="Normlny"/>
    <w:uiPriority w:val="99"/>
    <w:unhideWhenUsed/>
    <w:rsid w:val="00D5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Vrazn">
    <w:name w:val="Strong"/>
    <w:basedOn w:val="Predvolenpsmoodseku"/>
    <w:uiPriority w:val="22"/>
    <w:qFormat/>
    <w:rsid w:val="00D55517"/>
    <w:rPr>
      <w:b/>
      <w:bCs/>
    </w:rPr>
  </w:style>
  <w:style w:type="paragraph" w:customStyle="1" w:styleId="fs-xl">
    <w:name w:val="fs-xl"/>
    <w:basedOn w:val="Normlny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ext-primary">
    <w:name w:val="text-primary"/>
    <w:basedOn w:val="Predvolenpsmoodseku"/>
    <w:rsid w:val="0000682D"/>
  </w:style>
  <w:style w:type="character" w:customStyle="1" w:styleId="fw-bold">
    <w:name w:val="fw-bold"/>
    <w:basedOn w:val="Predvolenpsmoodseku"/>
    <w:rsid w:val="0000682D"/>
  </w:style>
  <w:style w:type="character" w:customStyle="1" w:styleId="text-dark">
    <w:name w:val="text-dark"/>
    <w:basedOn w:val="Predvolenpsmoodseku"/>
    <w:rsid w:val="0000682D"/>
  </w:style>
  <w:style w:type="paragraph" w:customStyle="1" w:styleId="fs-sm">
    <w:name w:val="fs-sm"/>
    <w:basedOn w:val="Normlny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283F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0EAF"/>
  </w:style>
  <w:style w:type="paragraph" w:styleId="Pta">
    <w:name w:val="footer"/>
    <w:basedOn w:val="Normlny"/>
    <w:link w:val="Pta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0EAF"/>
  </w:style>
  <w:style w:type="character" w:styleId="Hypertextovprepojenie">
    <w:name w:val="Hyperlink"/>
    <w:basedOn w:val="Predvolenpsmoodseku"/>
    <w:uiPriority w:val="99"/>
    <w:unhideWhenUsed/>
    <w:rsid w:val="002F0EAF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920B87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920B87"/>
    <w:rPr>
      <w:color w:val="605E5C"/>
      <w:shd w:val="clear" w:color="auto" w:fill="E1DFDD"/>
    </w:rPr>
  </w:style>
  <w:style w:type="character" w:customStyle="1" w:styleId="ui-provider">
    <w:name w:val="ui-provider"/>
    <w:basedOn w:val="Predvolenpsmoodseku"/>
    <w:rsid w:val="0092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amed.sk/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uramed.sk/produkt/vitamin-d3-vitasolaris" TargetMode="External"/><Relationship Id="rId12" Type="http://schemas.openxmlformats.org/officeDocument/2006/relationships/hyperlink" Target="mailto:press@naturamed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tasolaris.s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aturamed.sk/" TargetMode="External"/><Relationship Id="rId10" Type="http://schemas.openxmlformats.org/officeDocument/2006/relationships/hyperlink" Target="https://www.vitasolaris.s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harmatech.no/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naturame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Alexandra Melicherová</cp:lastModifiedBy>
  <cp:revision>2</cp:revision>
  <dcterms:created xsi:type="dcterms:W3CDTF">2023-07-13T08:45:00Z</dcterms:created>
  <dcterms:modified xsi:type="dcterms:W3CDTF">2023-07-13T08:45:00Z</dcterms:modified>
</cp:coreProperties>
</file>