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A7E0" w14:textId="2323DEF6" w:rsidR="00DC2EF7" w:rsidRDefault="00DC2EF7" w:rsidP="00D261F3">
      <w:pPr>
        <w:spacing w:after="0"/>
        <w:rPr>
          <w:b/>
          <w:bCs/>
        </w:rPr>
      </w:pPr>
      <w:r>
        <w:rPr>
          <w:b/>
          <w:bCs/>
        </w:rPr>
        <w:t xml:space="preserve">NOVINKA od HELUZ IZOS: Digitální potisk v dekoru </w:t>
      </w:r>
      <w:proofErr w:type="spellStart"/>
      <w:r>
        <w:rPr>
          <w:b/>
          <w:bCs/>
        </w:rPr>
        <w:t>drátoskl</w:t>
      </w:r>
      <w:r w:rsidR="00D261F3">
        <w:rPr>
          <w:b/>
          <w:bCs/>
        </w:rPr>
        <w:t>a</w:t>
      </w:r>
      <w:proofErr w:type="spellEnd"/>
    </w:p>
    <w:p w14:paraId="5DD7B57D" w14:textId="77777777" w:rsidR="00D261F3" w:rsidRPr="00372338" w:rsidRDefault="00D261F3" w:rsidP="00D261F3">
      <w:pPr>
        <w:spacing w:after="0"/>
        <w:rPr>
          <w:b/>
          <w:bCs/>
        </w:rPr>
      </w:pPr>
    </w:p>
    <w:p w14:paraId="3F313CC3" w14:textId="2A33AE73" w:rsidR="00372338" w:rsidRDefault="00DC2EF7" w:rsidP="00D261F3">
      <w:pPr>
        <w:spacing w:after="0"/>
        <w:rPr>
          <w:b/>
        </w:rPr>
      </w:pPr>
      <w:proofErr w:type="spellStart"/>
      <w:r w:rsidRPr="00372338">
        <w:rPr>
          <w:b/>
        </w:rPr>
        <w:t>Drátosklo</w:t>
      </w:r>
      <w:proofErr w:type="spellEnd"/>
      <w:r w:rsidRPr="00372338">
        <w:rPr>
          <w:b/>
        </w:rPr>
        <w:t>, známé také jako drátěné sklo, se z ryze funkčního prvku stalo postupem času doslova designovou ikonou.</w:t>
      </w:r>
      <w:r w:rsidR="00372338" w:rsidRPr="00372338">
        <w:rPr>
          <w:b/>
        </w:rPr>
        <w:t xml:space="preserve"> Jeho industriální nádech oslovuje stále více zájemců o nevšední řešení interiérů.</w:t>
      </w:r>
      <w:r w:rsidRPr="00372338">
        <w:rPr>
          <w:b/>
        </w:rPr>
        <w:t xml:space="preserve"> HELUZ IZOS, největší výrobce izolačního zasklení</w:t>
      </w:r>
      <w:r w:rsidR="00372338" w:rsidRPr="00372338">
        <w:rPr>
          <w:b/>
        </w:rPr>
        <w:t xml:space="preserve"> v České republice, proto přidává k nabídce klasického </w:t>
      </w:r>
      <w:proofErr w:type="spellStart"/>
      <w:r w:rsidR="00372338" w:rsidRPr="00372338">
        <w:rPr>
          <w:b/>
        </w:rPr>
        <w:t>drátoskla</w:t>
      </w:r>
      <w:proofErr w:type="spellEnd"/>
      <w:r w:rsidR="00372338" w:rsidRPr="00372338">
        <w:rPr>
          <w:b/>
        </w:rPr>
        <w:t xml:space="preserve"> i novinku </w:t>
      </w:r>
      <w:r w:rsidR="00B65350">
        <w:rPr>
          <w:b/>
        </w:rPr>
        <w:t xml:space="preserve">produktové řady IZOS Design - </w:t>
      </w:r>
      <w:r w:rsidR="00372338" w:rsidRPr="00372338">
        <w:rPr>
          <w:b/>
        </w:rPr>
        <w:t>  digitální dekor „</w:t>
      </w:r>
      <w:proofErr w:type="spellStart"/>
      <w:r w:rsidR="00372338" w:rsidRPr="00372338">
        <w:rPr>
          <w:b/>
        </w:rPr>
        <w:t>Drátosklo</w:t>
      </w:r>
      <w:proofErr w:type="spellEnd"/>
      <w:r w:rsidR="00372338" w:rsidRPr="00372338">
        <w:rPr>
          <w:b/>
        </w:rPr>
        <w:t xml:space="preserve">“. </w:t>
      </w:r>
    </w:p>
    <w:p w14:paraId="21B31BA8" w14:textId="77777777" w:rsidR="00D261F3" w:rsidRPr="00372338" w:rsidRDefault="00D261F3" w:rsidP="00D261F3">
      <w:pPr>
        <w:spacing w:after="0"/>
        <w:rPr>
          <w:b/>
        </w:rPr>
      </w:pPr>
    </w:p>
    <w:p w14:paraId="762DF5E6" w14:textId="32147783" w:rsidR="00372338" w:rsidRDefault="00372338" w:rsidP="00D261F3">
      <w:pPr>
        <w:spacing w:after="0"/>
        <w:rPr>
          <w:bCs/>
        </w:rPr>
      </w:pPr>
      <w:r w:rsidRPr="00372338">
        <w:rPr>
          <w:bCs/>
        </w:rPr>
        <w:t xml:space="preserve">Klasické </w:t>
      </w:r>
      <w:proofErr w:type="spellStart"/>
      <w:r w:rsidRPr="00372338">
        <w:rPr>
          <w:bCs/>
        </w:rPr>
        <w:t>drátosklo</w:t>
      </w:r>
      <w:proofErr w:type="spellEnd"/>
      <w:r w:rsidRPr="00372338">
        <w:rPr>
          <w:bCs/>
        </w:rPr>
        <w:t xml:space="preserve"> je speciální typ válcovaného plochého skla, ve kterém je za tepla zalisována kovová drátěná síť. Tento typ skla byl vyvinut jako bezpečnostní prvek se zvýšenou mechanickou pevností, stabilitou, ale i vyšší požární odolnost</w:t>
      </w:r>
      <w:r w:rsidR="00D261F3">
        <w:rPr>
          <w:bCs/>
        </w:rPr>
        <w:t>í</w:t>
      </w:r>
      <w:r w:rsidRPr="00372338">
        <w:rPr>
          <w:bCs/>
        </w:rPr>
        <w:t xml:space="preserve">. </w:t>
      </w:r>
      <w:r>
        <w:rPr>
          <w:bCs/>
        </w:rPr>
        <w:t>U milovníků průmyslového designu se tento typ zasklení těší velké oblibě, zájemci se ale museli doteď vypořádávat s určitými nevýhodami. Typicky</w:t>
      </w:r>
      <w:r w:rsidR="00F346F8">
        <w:rPr>
          <w:bCs/>
        </w:rPr>
        <w:t xml:space="preserve"> s </w:t>
      </w:r>
      <w:r>
        <w:rPr>
          <w:bCs/>
        </w:rPr>
        <w:t>vyšší hmotností</w:t>
      </w:r>
      <w:r w:rsidR="00F346F8">
        <w:rPr>
          <w:bCs/>
        </w:rPr>
        <w:t xml:space="preserve"> skel</w:t>
      </w:r>
      <w:r>
        <w:rPr>
          <w:bCs/>
        </w:rPr>
        <w:t xml:space="preserve">, </w:t>
      </w:r>
      <w:r w:rsidR="00F346F8">
        <w:rPr>
          <w:bCs/>
        </w:rPr>
        <w:t xml:space="preserve">s </w:t>
      </w:r>
      <w:r>
        <w:rPr>
          <w:bCs/>
        </w:rPr>
        <w:t>limity plynoucím</w:t>
      </w:r>
      <w:r w:rsidR="00D261F3">
        <w:rPr>
          <w:bCs/>
        </w:rPr>
        <w:t>i</w:t>
      </w:r>
      <w:r>
        <w:rPr>
          <w:bCs/>
        </w:rPr>
        <w:t xml:space="preserve"> z jednotné struktury drátěné sítě, omezen</w:t>
      </w:r>
      <w:r w:rsidR="00F346F8">
        <w:rPr>
          <w:bCs/>
        </w:rPr>
        <w:t xml:space="preserve">ými možnostmi </w:t>
      </w:r>
      <w:r>
        <w:rPr>
          <w:bCs/>
        </w:rPr>
        <w:t>tloušťky</w:t>
      </w:r>
      <w:r w:rsidR="00F346F8">
        <w:rPr>
          <w:bCs/>
        </w:rPr>
        <w:t xml:space="preserve"> skla</w:t>
      </w:r>
      <w:r>
        <w:rPr>
          <w:bCs/>
        </w:rPr>
        <w:t xml:space="preserve">, </w:t>
      </w:r>
      <w:r w:rsidR="00F346F8">
        <w:rPr>
          <w:bCs/>
        </w:rPr>
        <w:t>případně</w:t>
      </w:r>
      <w:r>
        <w:rPr>
          <w:bCs/>
        </w:rPr>
        <w:t xml:space="preserve"> rizik</w:t>
      </w:r>
      <w:r w:rsidR="00F346F8">
        <w:rPr>
          <w:bCs/>
        </w:rPr>
        <w:t>em</w:t>
      </w:r>
      <w:r>
        <w:rPr>
          <w:bCs/>
        </w:rPr>
        <w:t xml:space="preserve"> koroze při dlouhodobém </w:t>
      </w:r>
      <w:r w:rsidR="00F346F8">
        <w:rPr>
          <w:bCs/>
        </w:rPr>
        <w:t>styku skla s vlhkostí</w:t>
      </w:r>
      <w:r>
        <w:rPr>
          <w:bCs/>
        </w:rPr>
        <w:t xml:space="preserve">. </w:t>
      </w:r>
    </w:p>
    <w:p w14:paraId="69A7EF0A" w14:textId="77777777" w:rsidR="00D261F3" w:rsidRDefault="00D261F3" w:rsidP="00D261F3">
      <w:pPr>
        <w:spacing w:after="0"/>
        <w:rPr>
          <w:bCs/>
        </w:rPr>
      </w:pPr>
    </w:p>
    <w:p w14:paraId="4CDF7C62" w14:textId="60FF7438" w:rsidR="00D261F3" w:rsidRPr="00D261F3" w:rsidRDefault="00D261F3" w:rsidP="00D261F3">
      <w:pPr>
        <w:spacing w:after="0"/>
        <w:rPr>
          <w:b/>
        </w:rPr>
      </w:pPr>
      <w:r w:rsidRPr="00D261F3">
        <w:rPr>
          <w:b/>
        </w:rPr>
        <w:t xml:space="preserve">Precizní design bez kompromisů </w:t>
      </w:r>
    </w:p>
    <w:p w14:paraId="2E73F1FD" w14:textId="3B0B0D5F" w:rsidR="00B65350" w:rsidRDefault="00372338" w:rsidP="00D261F3">
      <w:pPr>
        <w:spacing w:after="0"/>
        <w:rPr>
          <w:bCs/>
        </w:rPr>
      </w:pPr>
      <w:r>
        <w:rPr>
          <w:bCs/>
        </w:rPr>
        <w:t xml:space="preserve">Digitální potisk </w:t>
      </w:r>
      <w:r w:rsidR="0089651C">
        <w:rPr>
          <w:bCs/>
        </w:rPr>
        <w:t>IZOS Design</w:t>
      </w:r>
      <w:r>
        <w:rPr>
          <w:bCs/>
        </w:rPr>
        <w:t xml:space="preserve"> </w:t>
      </w:r>
      <w:r w:rsidR="00F346F8">
        <w:rPr>
          <w:bCs/>
        </w:rPr>
        <w:t xml:space="preserve">v dekoru </w:t>
      </w:r>
      <w:proofErr w:type="spellStart"/>
      <w:r w:rsidR="00F346F8">
        <w:rPr>
          <w:bCs/>
        </w:rPr>
        <w:t>drátoskla</w:t>
      </w:r>
      <w:proofErr w:type="spellEnd"/>
      <w:r w:rsidR="00F346F8">
        <w:rPr>
          <w:bCs/>
        </w:rPr>
        <w:t xml:space="preserve"> </w:t>
      </w:r>
      <w:r w:rsidR="00B65350">
        <w:rPr>
          <w:bCs/>
        </w:rPr>
        <w:t>doplňuje stávající bohatou škálu dekorů skel dostupných z Knihovny dekorů IZOS Design. Využívá bohaté zkušenosti společnosti HELUZ IZOS v oblasti digitálního tisku</w:t>
      </w:r>
      <w:r w:rsidR="008E49CD">
        <w:rPr>
          <w:bCs/>
        </w:rPr>
        <w:t xml:space="preserve">, kdy </w:t>
      </w:r>
      <w:r w:rsidR="00A62ACA">
        <w:rPr>
          <w:bCs/>
        </w:rPr>
        <w:t xml:space="preserve">jsou </w:t>
      </w:r>
      <w:r w:rsidR="008E49CD">
        <w:rPr>
          <w:bCs/>
        </w:rPr>
        <w:t xml:space="preserve">keramické barvy zakaleny do skla a tím získávají </w:t>
      </w:r>
      <w:r w:rsidR="007C616D">
        <w:rPr>
          <w:bCs/>
        </w:rPr>
        <w:t>odolnost proti UV záření, chemikáliím i mechanickému poškození.</w:t>
      </w:r>
      <w:r w:rsidR="00B65350">
        <w:rPr>
          <w:bCs/>
        </w:rPr>
        <w:t xml:space="preserve"> </w:t>
      </w:r>
    </w:p>
    <w:p w14:paraId="2A300E77" w14:textId="62F3B53E" w:rsidR="00F346F8" w:rsidRDefault="00B65350" w:rsidP="00D261F3">
      <w:pPr>
        <w:spacing w:after="0"/>
        <w:rPr>
          <w:bCs/>
        </w:rPr>
      </w:pPr>
      <w:r>
        <w:rPr>
          <w:bCs/>
        </w:rPr>
        <w:t xml:space="preserve">Nový dekor </w:t>
      </w:r>
      <w:proofErr w:type="spellStart"/>
      <w:r>
        <w:rPr>
          <w:bCs/>
        </w:rPr>
        <w:t>drátkoskla</w:t>
      </w:r>
      <w:proofErr w:type="spellEnd"/>
      <w:r>
        <w:rPr>
          <w:bCs/>
        </w:rPr>
        <w:t xml:space="preserve"> </w:t>
      </w:r>
      <w:r w:rsidR="00F346F8">
        <w:rPr>
          <w:bCs/>
        </w:rPr>
        <w:t xml:space="preserve">představuje ideální řešení, které zachovává specifický design drátěného skla, ale zároveň eliminuje jeho limity. </w:t>
      </w:r>
    </w:p>
    <w:p w14:paraId="3DE74291" w14:textId="320CD08D" w:rsidR="00F346F8" w:rsidRDefault="00F346F8" w:rsidP="00D261F3">
      <w:pPr>
        <w:spacing w:after="0"/>
      </w:pPr>
      <w:r w:rsidRPr="00D261F3">
        <w:rPr>
          <w:b/>
        </w:rPr>
        <w:t xml:space="preserve">Designová variabilita </w:t>
      </w:r>
      <w:r>
        <w:rPr>
          <w:bCs/>
        </w:rPr>
        <w:t xml:space="preserve">umožňuje </w:t>
      </w:r>
      <w:r w:rsidRPr="00C12E93">
        <w:t>široké možnosti přizpůsobení, včetně kombinace různých vzorů, barev a stupňů průhlednosti.</w:t>
      </w:r>
      <w:r>
        <w:t xml:space="preserve"> Protože sklo </w:t>
      </w:r>
      <w:r w:rsidRPr="00C12E93">
        <w:t xml:space="preserve">nemá zapuštěnou kovovou síť, </w:t>
      </w:r>
      <w:r>
        <w:t xml:space="preserve">vyniká </w:t>
      </w:r>
      <w:r w:rsidRPr="00D261F3">
        <w:rPr>
          <w:b/>
          <w:bCs/>
        </w:rPr>
        <w:t>jednodušší instalací</w:t>
      </w:r>
      <w:r w:rsidR="00B65350">
        <w:rPr>
          <w:b/>
          <w:bCs/>
        </w:rPr>
        <w:t>,</w:t>
      </w:r>
      <w:r w:rsidRPr="00D261F3">
        <w:rPr>
          <w:b/>
          <w:bCs/>
        </w:rPr>
        <w:t xml:space="preserve"> </w:t>
      </w:r>
      <w:r w:rsidR="00B65350">
        <w:rPr>
          <w:b/>
          <w:bCs/>
        </w:rPr>
        <w:t xml:space="preserve">a především bezpečnější instalaci, </w:t>
      </w:r>
      <w:r w:rsidRPr="00D261F3">
        <w:rPr>
          <w:b/>
          <w:bCs/>
        </w:rPr>
        <w:t xml:space="preserve">a </w:t>
      </w:r>
      <w:r w:rsidR="00B65350">
        <w:rPr>
          <w:b/>
          <w:bCs/>
        </w:rPr>
        <w:t xml:space="preserve">v neposlední řadě </w:t>
      </w:r>
      <w:r w:rsidRPr="00D261F3">
        <w:rPr>
          <w:b/>
          <w:bCs/>
        </w:rPr>
        <w:t>nižší celkovou hmotností</w:t>
      </w:r>
      <w:r w:rsidR="00B65350">
        <w:rPr>
          <w:b/>
          <w:bCs/>
        </w:rPr>
        <w:t xml:space="preserve"> skla</w:t>
      </w:r>
      <w:r>
        <w:t xml:space="preserve">. </w:t>
      </w:r>
      <w:r w:rsidRPr="00C12E93">
        <w:t xml:space="preserve">Absence kovové sítě </w:t>
      </w:r>
      <w:r w:rsidR="00B65350">
        <w:t xml:space="preserve">rovněž </w:t>
      </w:r>
      <w:r w:rsidRPr="00C12E93">
        <w:t>eliminuje</w:t>
      </w:r>
      <w:r>
        <w:t xml:space="preserve"> </w:t>
      </w:r>
      <w:r w:rsidRPr="00C12E93">
        <w:t xml:space="preserve">riziko koroze, a tím zajišťuje </w:t>
      </w:r>
      <w:r w:rsidRPr="00D261F3">
        <w:rPr>
          <w:b/>
          <w:bCs/>
        </w:rPr>
        <w:t>dlouhodobou estetickou i funkční kvalitu</w:t>
      </w:r>
      <w:r w:rsidRPr="00C12E93">
        <w:t>.</w:t>
      </w:r>
    </w:p>
    <w:p w14:paraId="57A70CC4" w14:textId="77777777" w:rsidR="00D261F3" w:rsidRDefault="00D261F3" w:rsidP="00D261F3">
      <w:pPr>
        <w:spacing w:after="0"/>
      </w:pPr>
    </w:p>
    <w:p w14:paraId="05ADB9F9" w14:textId="7D9CAD89" w:rsidR="00D261F3" w:rsidRPr="00D261F3" w:rsidRDefault="00D261F3" w:rsidP="00D261F3">
      <w:pPr>
        <w:spacing w:after="0"/>
        <w:rPr>
          <w:b/>
          <w:bCs/>
        </w:rPr>
      </w:pPr>
      <w:r w:rsidRPr="00D261F3">
        <w:rPr>
          <w:b/>
          <w:bCs/>
        </w:rPr>
        <w:t>Na míru přáním a potřebám</w:t>
      </w:r>
    </w:p>
    <w:p w14:paraId="4E1EE89D" w14:textId="3798DA32" w:rsidR="00D261F3" w:rsidRDefault="00F346F8" w:rsidP="00D261F3">
      <w:pPr>
        <w:spacing w:after="0"/>
      </w:pPr>
      <w:r>
        <w:t xml:space="preserve">Know-how společnosti HELUZ IZOS v oblasti digitálního tisku se projevuje v přesném </w:t>
      </w:r>
      <w:r w:rsidRPr="00C12E93">
        <w:t>provedení dekoru bez výrobních vad</w:t>
      </w:r>
      <w:r>
        <w:t>, d</w:t>
      </w:r>
      <w:r w:rsidRPr="00C12E93">
        <w:t xml:space="preserve">ekor </w:t>
      </w:r>
      <w:r>
        <w:t xml:space="preserve">navíc </w:t>
      </w:r>
      <w:r w:rsidRPr="00C12E93">
        <w:t xml:space="preserve">může být aplikován na různě silná skla (od 4 mm do 19 mm), což poskytuje větší variabilitu při návrhu a realizaci projektů. </w:t>
      </w:r>
      <w:r w:rsidR="00D261F3">
        <w:t xml:space="preserve">Skla lze dodat od matované až po poloprůhlednou variantu, lze rovněž vybrat </w:t>
      </w:r>
      <w:r w:rsidR="00D261F3" w:rsidRPr="00C12E93">
        <w:t xml:space="preserve">barvu, tvar a tloušťku </w:t>
      </w:r>
      <w:r w:rsidR="00D261F3">
        <w:t>„</w:t>
      </w:r>
      <w:r w:rsidR="00D261F3" w:rsidRPr="00C12E93">
        <w:t>drátů</w:t>
      </w:r>
      <w:r w:rsidR="00D261F3">
        <w:t>“. Ty mohou mít rastr síta či pletiva, včetně obrazů, a lze je tisknout i na některé typy ornamentální</w:t>
      </w:r>
      <w:r w:rsidR="00942336">
        <w:t>ch</w:t>
      </w:r>
      <w:r w:rsidR="00D261F3">
        <w:t xml:space="preserve"> skel. </w:t>
      </w:r>
    </w:p>
    <w:p w14:paraId="5A2813F1" w14:textId="2776829D" w:rsidR="00F346F8" w:rsidRDefault="00D261F3" w:rsidP="00D261F3">
      <w:pPr>
        <w:spacing w:after="0"/>
      </w:pPr>
      <w:r>
        <w:t>Digitální sklo v dekoru „</w:t>
      </w:r>
      <w:proofErr w:type="spellStart"/>
      <w:r>
        <w:t>Drátosklo</w:t>
      </w:r>
      <w:proofErr w:type="spellEnd"/>
      <w:r>
        <w:t xml:space="preserve">“ je dodáváno jako </w:t>
      </w:r>
      <w:proofErr w:type="gramStart"/>
      <w:r>
        <w:t>kalené,</w:t>
      </w:r>
      <w:proofErr w:type="gramEnd"/>
      <w:r>
        <w:t xml:space="preserve"> čili s úpravou, která mu </w:t>
      </w:r>
      <w:r w:rsidR="00F346F8" w:rsidRPr="00C12E93">
        <w:t>zajišťuje až pětinásobnou</w:t>
      </w:r>
      <w:r>
        <w:t xml:space="preserve"> mechanickou</w:t>
      </w:r>
      <w:r w:rsidR="00F346F8" w:rsidRPr="00C12E93">
        <w:t xml:space="preserve"> odolnost oproti běžnému sklu. Pro maximální bezpečnost a pevnost lze potištěné </w:t>
      </w:r>
      <w:proofErr w:type="spellStart"/>
      <w:r w:rsidR="00F346F8" w:rsidRPr="00C12E93">
        <w:t>drátosklo</w:t>
      </w:r>
      <w:proofErr w:type="spellEnd"/>
      <w:r w:rsidR="00F346F8" w:rsidRPr="00C12E93">
        <w:t xml:space="preserve"> využít i </w:t>
      </w:r>
      <w:r>
        <w:t>ve</w:t>
      </w:r>
      <w:r w:rsidR="00F346F8" w:rsidRPr="00C12E93">
        <w:t xml:space="preserve"> vrstveném skle.</w:t>
      </w:r>
    </w:p>
    <w:p w14:paraId="52DF9540" w14:textId="77777777" w:rsidR="00D261F3" w:rsidRDefault="00D261F3" w:rsidP="00D261F3">
      <w:pPr>
        <w:spacing w:after="0"/>
      </w:pPr>
    </w:p>
    <w:p w14:paraId="089C13CC" w14:textId="1E77A920" w:rsidR="00B65350" w:rsidRPr="00B65350" w:rsidRDefault="00D261F3" w:rsidP="00B65350">
      <w:pPr>
        <w:spacing w:after="0"/>
      </w:pPr>
      <w:r>
        <w:t>Více informací na</w:t>
      </w:r>
      <w:r w:rsidR="00B65350">
        <w:t xml:space="preserve"> </w:t>
      </w:r>
      <w:hyperlink r:id="rId4" w:history="1">
        <w:r w:rsidR="00B65350" w:rsidRPr="00B65350">
          <w:rPr>
            <w:rStyle w:val="Hypertextovodkaz"/>
          </w:rPr>
          <w:t>https://www.izos.cz/cs/dratosklo</w:t>
        </w:r>
      </w:hyperlink>
    </w:p>
    <w:p w14:paraId="13063F7D" w14:textId="71856AC9" w:rsidR="00D261F3" w:rsidRDefault="00D261F3" w:rsidP="00D261F3">
      <w:pPr>
        <w:spacing w:after="0"/>
      </w:pPr>
    </w:p>
    <w:p w14:paraId="4B3A36FB" w14:textId="77777777" w:rsidR="00D261F3" w:rsidRPr="00C12E93" w:rsidRDefault="00D261F3" w:rsidP="00D261F3">
      <w:pPr>
        <w:spacing w:after="0"/>
      </w:pPr>
    </w:p>
    <w:p w14:paraId="7CCBAED5" w14:textId="77777777" w:rsidR="00F346F8" w:rsidRPr="00372338" w:rsidRDefault="00F346F8" w:rsidP="00D261F3">
      <w:pPr>
        <w:spacing w:after="0"/>
        <w:rPr>
          <w:bCs/>
        </w:rPr>
      </w:pPr>
    </w:p>
    <w:sectPr w:rsidR="00F346F8" w:rsidRPr="00372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F7"/>
    <w:rsid w:val="000A4496"/>
    <w:rsid w:val="00246DB8"/>
    <w:rsid w:val="00313E8D"/>
    <w:rsid w:val="00372338"/>
    <w:rsid w:val="005B0B96"/>
    <w:rsid w:val="00701406"/>
    <w:rsid w:val="007C616D"/>
    <w:rsid w:val="00884109"/>
    <w:rsid w:val="0089651C"/>
    <w:rsid w:val="008B601E"/>
    <w:rsid w:val="008C3BC3"/>
    <w:rsid w:val="008E49CD"/>
    <w:rsid w:val="008F3D4A"/>
    <w:rsid w:val="009025B3"/>
    <w:rsid w:val="00942336"/>
    <w:rsid w:val="00A62ACA"/>
    <w:rsid w:val="00A64E6D"/>
    <w:rsid w:val="00B21CC9"/>
    <w:rsid w:val="00B65350"/>
    <w:rsid w:val="00BB2547"/>
    <w:rsid w:val="00CA6123"/>
    <w:rsid w:val="00CB45F0"/>
    <w:rsid w:val="00CE6282"/>
    <w:rsid w:val="00D261F3"/>
    <w:rsid w:val="00DA6FBA"/>
    <w:rsid w:val="00DC2EF7"/>
    <w:rsid w:val="00F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8495"/>
  <w15:chartTrackingRefBased/>
  <w15:docId w15:val="{3F46B0AA-CDD2-43CD-8C4F-ABA2F953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E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E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2E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2E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2E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2E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2E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2E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2E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2E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2EF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C2EF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2EF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346F8"/>
    <w:rPr>
      <w:b/>
      <w:bCs/>
    </w:rPr>
  </w:style>
  <w:style w:type="paragraph" w:styleId="Revize">
    <w:name w:val="Revision"/>
    <w:hidden/>
    <w:uiPriority w:val="99"/>
    <w:semiHidden/>
    <w:rsid w:val="00942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zos.cz/cs/dratoskl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2025-05-21T06:10:00Z</dcterms:created>
  <dcterms:modified xsi:type="dcterms:W3CDTF">2025-05-21T06:10:00Z</dcterms:modified>
</cp:coreProperties>
</file>