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4B3" w:rsidP="00DE64B3" w:rsidRDefault="00DE64B3" w14:paraId="630E7486" w14:textId="1AF3715A">
      <w:pPr>
        <w:rPr>
          <w:b w:val="1"/>
          <w:bCs w:val="1"/>
          <w:sz w:val="28"/>
          <w:szCs w:val="28"/>
        </w:rPr>
      </w:pPr>
      <w:r w:rsidRPr="603EDB56" w:rsidR="00DE64B3">
        <w:rPr>
          <w:b w:val="1"/>
          <w:bCs w:val="1"/>
          <w:sz w:val="28"/>
          <w:szCs w:val="28"/>
        </w:rPr>
        <w:t xml:space="preserve">Skupina </w:t>
      </w:r>
      <w:r w:rsidRPr="603EDB56" w:rsidR="00DE64B3">
        <w:rPr>
          <w:b w:val="1"/>
          <w:bCs w:val="1"/>
          <w:sz w:val="28"/>
          <w:szCs w:val="28"/>
        </w:rPr>
        <w:t>Packeta</w:t>
      </w:r>
      <w:r w:rsidRPr="603EDB56" w:rsidR="07854994">
        <w:rPr>
          <w:b w:val="1"/>
          <w:bCs w:val="1"/>
          <w:sz w:val="28"/>
          <w:szCs w:val="28"/>
        </w:rPr>
        <w:t xml:space="preserve"> </w:t>
      </w:r>
      <w:r w:rsidRPr="603EDB56" w:rsidR="00DE64B3">
        <w:rPr>
          <w:b w:val="1"/>
          <w:bCs w:val="1"/>
          <w:sz w:val="28"/>
          <w:szCs w:val="28"/>
        </w:rPr>
        <w:t>expanduje na Jadran a otevírá svoji</w:t>
      </w:r>
      <w:r w:rsidRPr="603EDB56" w:rsidR="00DE64B3">
        <w:rPr>
          <w:b w:val="1"/>
          <w:bCs w:val="1"/>
          <w:sz w:val="28"/>
          <w:szCs w:val="28"/>
        </w:rPr>
        <w:t xml:space="preserve"> sedmou </w:t>
      </w:r>
      <w:r w:rsidRPr="603EDB56" w:rsidR="00DE64B3">
        <w:rPr>
          <w:b w:val="1"/>
          <w:bCs w:val="1"/>
          <w:sz w:val="28"/>
          <w:szCs w:val="28"/>
        </w:rPr>
        <w:t>entitu v</w:t>
      </w:r>
      <w:r w:rsidRPr="603EDB56" w:rsidR="00DE64B3">
        <w:rPr>
          <w:b w:val="1"/>
          <w:bCs w:val="1"/>
          <w:sz w:val="28"/>
          <w:szCs w:val="28"/>
        </w:rPr>
        <w:t> </w:t>
      </w:r>
      <w:r w:rsidRPr="603EDB56" w:rsidR="00DE64B3">
        <w:rPr>
          <w:b w:val="1"/>
          <w:bCs w:val="1"/>
          <w:sz w:val="28"/>
          <w:szCs w:val="28"/>
        </w:rPr>
        <w:t>Evropě</w:t>
      </w:r>
      <w:r w:rsidRPr="603EDB56" w:rsidR="00DE64B3">
        <w:rPr>
          <w:b w:val="1"/>
          <w:bCs w:val="1"/>
          <w:sz w:val="28"/>
          <w:szCs w:val="28"/>
        </w:rPr>
        <w:t xml:space="preserve"> s názvem </w:t>
      </w:r>
      <w:r w:rsidRPr="603EDB56" w:rsidR="00DE64B3">
        <w:rPr>
          <w:b w:val="1"/>
          <w:bCs w:val="1"/>
          <w:sz w:val="28"/>
          <w:szCs w:val="28"/>
        </w:rPr>
        <w:t>Packeta</w:t>
      </w:r>
      <w:r w:rsidRPr="603EDB56" w:rsidR="00DE64B3">
        <w:rPr>
          <w:b w:val="1"/>
          <w:bCs w:val="1"/>
          <w:sz w:val="28"/>
          <w:szCs w:val="28"/>
        </w:rPr>
        <w:t xml:space="preserve"> </w:t>
      </w:r>
      <w:proofErr w:type="spellStart"/>
      <w:r w:rsidRPr="603EDB56" w:rsidR="00DE64B3">
        <w:rPr>
          <w:b w:val="1"/>
          <w:bCs w:val="1"/>
          <w:sz w:val="28"/>
          <w:szCs w:val="28"/>
        </w:rPr>
        <w:t>Adriatic</w:t>
      </w:r>
      <w:proofErr w:type="spellEnd"/>
      <w:r w:rsidRPr="603EDB56" w:rsidR="00DE64B3">
        <w:rPr>
          <w:b w:val="1"/>
          <w:bCs w:val="1"/>
          <w:sz w:val="28"/>
          <w:szCs w:val="28"/>
        </w:rPr>
        <w:t>. Svoje působení zahájí ve Slovinsku</w:t>
      </w:r>
    </w:p>
    <w:p w:rsidRPr="000568CF" w:rsidR="00DE64B3" w:rsidP="00DE64B3" w:rsidRDefault="00DE64B3" w14:paraId="3C992148" w14:textId="24581345">
      <w:r w:rsidRPr="000568CF">
        <w:t>Tisková zpráva XY.</w:t>
      </w:r>
      <w:r w:rsidR="00B5160F">
        <w:t>březen</w:t>
      </w:r>
      <w:r w:rsidRPr="000568CF">
        <w:t xml:space="preserve"> 2023</w:t>
      </w:r>
    </w:p>
    <w:p w:rsidRPr="00990454" w:rsidR="00DE64B3" w:rsidP="00DE64B3" w:rsidRDefault="006104AB" w14:paraId="599E9083" w14:textId="419657AB">
      <w:pPr>
        <w:jc w:val="both"/>
        <w:rPr>
          <w:b w:val="1"/>
          <w:bCs w:val="1"/>
        </w:rPr>
      </w:pPr>
      <w:r w:rsidRPr="603EDB56" w:rsidR="006104AB">
        <w:rPr>
          <w:b w:val="1"/>
          <w:bCs w:val="1"/>
        </w:rPr>
        <w:t>Skupina</w:t>
      </w:r>
      <w:r w:rsidRPr="603EDB56" w:rsidR="00DE64B3">
        <w:rPr>
          <w:b w:val="1"/>
          <w:bCs w:val="1"/>
        </w:rPr>
        <w:t xml:space="preserve"> </w:t>
      </w:r>
      <w:proofErr w:type="spellStart"/>
      <w:r w:rsidRPr="603EDB56" w:rsidR="00DE64B3">
        <w:rPr>
          <w:b w:val="1"/>
          <w:bCs w:val="1"/>
        </w:rPr>
        <w:t>Packeta</w:t>
      </w:r>
      <w:proofErr w:type="spellEnd"/>
      <w:r w:rsidRPr="603EDB56" w:rsidR="00DE64B3">
        <w:rPr>
          <w:b w:val="1"/>
          <w:bCs w:val="1"/>
        </w:rPr>
        <w:t xml:space="preserve">, majitel české technologicko-logistické společnosti Zásilkovna, </w:t>
      </w:r>
      <w:r w:rsidRPr="603EDB56" w:rsidR="00DE64B3">
        <w:rPr>
          <w:b w:val="1"/>
          <w:bCs w:val="1"/>
        </w:rPr>
        <w:t>expanduje</w:t>
      </w:r>
      <w:r w:rsidRPr="603EDB56" w:rsidR="00DE64B3">
        <w:rPr>
          <w:b w:val="1"/>
          <w:bCs w:val="1"/>
        </w:rPr>
        <w:t xml:space="preserve"> na Jadran a ot</w:t>
      </w:r>
      <w:r w:rsidRPr="603EDB56" w:rsidR="00DE64B3">
        <w:rPr>
          <w:b w:val="1"/>
          <w:bCs w:val="1"/>
        </w:rPr>
        <w:t>e</w:t>
      </w:r>
      <w:r w:rsidRPr="603EDB56" w:rsidR="00DE64B3">
        <w:rPr>
          <w:b w:val="1"/>
          <w:bCs w:val="1"/>
        </w:rPr>
        <w:t xml:space="preserve">vírá zde svoji </w:t>
      </w:r>
      <w:r w:rsidRPr="603EDB56" w:rsidR="00DE64B3">
        <w:rPr>
          <w:b w:val="1"/>
          <w:bCs w:val="1"/>
        </w:rPr>
        <w:t xml:space="preserve">sedmou </w:t>
      </w:r>
      <w:r w:rsidRPr="603EDB56" w:rsidR="00DE64B3">
        <w:rPr>
          <w:b w:val="1"/>
          <w:bCs w:val="1"/>
        </w:rPr>
        <w:t xml:space="preserve">entitu s názvem </w:t>
      </w:r>
      <w:proofErr w:type="spellStart"/>
      <w:r w:rsidRPr="603EDB56" w:rsidR="00DE64B3">
        <w:rPr>
          <w:b w:val="1"/>
          <w:bCs w:val="1"/>
        </w:rPr>
        <w:t>Packeta</w:t>
      </w:r>
      <w:proofErr w:type="spellEnd"/>
      <w:r w:rsidRPr="603EDB56" w:rsidR="00DE64B3">
        <w:rPr>
          <w:b w:val="1"/>
          <w:bCs w:val="1"/>
        </w:rPr>
        <w:t xml:space="preserve"> </w:t>
      </w:r>
      <w:proofErr w:type="spellStart"/>
      <w:r w:rsidRPr="603EDB56" w:rsidR="00DE64B3">
        <w:rPr>
          <w:b w:val="1"/>
          <w:bCs w:val="1"/>
        </w:rPr>
        <w:t>Adriatic</w:t>
      </w:r>
      <w:proofErr w:type="spellEnd"/>
      <w:r w:rsidRPr="603EDB56" w:rsidR="00DE64B3">
        <w:rPr>
          <w:b w:val="1"/>
          <w:bCs w:val="1"/>
        </w:rPr>
        <w:t>. Svoje působení zahájí nová entita ve Slov</w:t>
      </w:r>
      <w:r w:rsidRPr="603EDB56" w:rsidR="00DE64B3">
        <w:rPr>
          <w:b w:val="1"/>
          <w:bCs w:val="1"/>
        </w:rPr>
        <w:t>i</w:t>
      </w:r>
      <w:r w:rsidRPr="603EDB56" w:rsidR="00DE64B3">
        <w:rPr>
          <w:b w:val="1"/>
          <w:bCs w:val="1"/>
        </w:rPr>
        <w:t>n</w:t>
      </w:r>
      <w:r w:rsidRPr="603EDB56" w:rsidR="00DE64B3">
        <w:rPr>
          <w:b w:val="1"/>
          <w:bCs w:val="1"/>
        </w:rPr>
        <w:t>s</w:t>
      </w:r>
      <w:r w:rsidRPr="603EDB56" w:rsidR="00DE64B3">
        <w:rPr>
          <w:b w:val="1"/>
          <w:bCs w:val="1"/>
        </w:rPr>
        <w:t xml:space="preserve">ku a postupně bude přibírat další země z oblasti Jadranu. </w:t>
      </w:r>
      <w:r w:rsidRPr="603EDB56" w:rsidR="00DE64B3">
        <w:rPr>
          <w:b w:val="1"/>
          <w:bCs w:val="1"/>
        </w:rPr>
        <w:t>Slovinský e-</w:t>
      </w:r>
      <w:proofErr w:type="spellStart"/>
      <w:r w:rsidRPr="603EDB56" w:rsidR="00DE64B3">
        <w:rPr>
          <w:b w:val="1"/>
          <w:bCs w:val="1"/>
        </w:rPr>
        <w:t>commerce</w:t>
      </w:r>
      <w:proofErr w:type="spellEnd"/>
      <w:r w:rsidRPr="603EDB56" w:rsidR="00DE64B3">
        <w:rPr>
          <w:b w:val="1"/>
          <w:bCs w:val="1"/>
        </w:rPr>
        <w:t xml:space="preserve"> trh zažil v posledních letech impozantní nárůst</w:t>
      </w:r>
      <w:r w:rsidRPr="603EDB56" w:rsidR="00DE64B3">
        <w:rPr>
          <w:b w:val="1"/>
          <w:bCs w:val="1"/>
        </w:rPr>
        <w:t xml:space="preserve">. Packeta Group proto právě zde vidí příležitost k propojení internetových obchodů a logistických </w:t>
      </w:r>
      <w:r w:rsidRPr="603EDB56" w:rsidR="5FC0ADD1">
        <w:rPr>
          <w:b w:val="1"/>
          <w:bCs w:val="1"/>
        </w:rPr>
        <w:t>firem</w:t>
      </w:r>
      <w:r w:rsidRPr="603EDB56" w:rsidR="00DE64B3">
        <w:rPr>
          <w:b w:val="1"/>
          <w:bCs w:val="1"/>
        </w:rPr>
        <w:t xml:space="preserve">. </w:t>
      </w:r>
      <w:r w:rsidRPr="603EDB56" w:rsidR="00DE64B3">
        <w:rPr>
          <w:b w:val="1"/>
          <w:bCs w:val="1"/>
        </w:rPr>
        <w:t xml:space="preserve">Od začátku působení na tomto trhu již integrovala více než 100 slovinských </w:t>
      </w:r>
      <w:r w:rsidRPr="603EDB56" w:rsidR="00DE64B3">
        <w:rPr>
          <w:b w:val="1"/>
          <w:bCs w:val="1"/>
        </w:rPr>
        <w:t xml:space="preserve">partnerů, kteří dnes denně doručují přes skupinu zboží zákazníkům v celé Evropě. Aktuálně nabízí Packeta ve Slovinsku síť s více než 1 300 partnerskými výdejními místy. Celkem mohou slovinské e-shopy využít více než 15 000 vlastních výdejních míst Packety, včetně 6 300 automatických výdejních míst Z-BOX a k tomu </w:t>
      </w:r>
      <w:r w:rsidRPr="603EDB56" w:rsidR="3CABC3FD">
        <w:rPr>
          <w:b w:val="1"/>
          <w:bCs w:val="1"/>
        </w:rPr>
        <w:t xml:space="preserve">téměř </w:t>
      </w:r>
      <w:r w:rsidRPr="603EDB56" w:rsidR="00DE64B3">
        <w:rPr>
          <w:b w:val="1"/>
          <w:bCs w:val="1"/>
        </w:rPr>
        <w:t>1</w:t>
      </w:r>
      <w:r w:rsidRPr="603EDB56" w:rsidR="334E0E28">
        <w:rPr>
          <w:b w:val="1"/>
          <w:bCs w:val="1"/>
        </w:rPr>
        <w:t>40</w:t>
      </w:r>
      <w:r w:rsidRPr="603EDB56" w:rsidR="00DE64B3">
        <w:rPr>
          <w:b w:val="1"/>
          <w:bCs w:val="1"/>
        </w:rPr>
        <w:t> 000 partnerských míst po celé Evropě.</w:t>
      </w:r>
    </w:p>
    <w:p w:rsidRPr="002063E2" w:rsidR="00DE64B3" w:rsidP="603EDB56" w:rsidRDefault="00DE64B3" w14:paraId="331AC4C3" w14:textId="50A67447">
      <w:pPr>
        <w:pStyle w:val="Normln"/>
        <w:jc w:val="both"/>
        <w:rPr>
          <w:i w:val="1"/>
          <w:iCs w:val="1"/>
        </w:rPr>
      </w:pPr>
      <w:r w:rsidRPr="603EDB56" w:rsidR="00DE64B3">
        <w:rPr>
          <w:i w:val="1"/>
          <w:iCs w:val="1"/>
        </w:rPr>
        <w:t xml:space="preserve">„Mám velkou radost, že mohu oznámit otevření nové zahraniční entity </w:t>
      </w:r>
      <w:proofErr w:type="spellStart"/>
      <w:r w:rsidRPr="603EDB56" w:rsidR="00DE64B3">
        <w:rPr>
          <w:i w:val="1"/>
          <w:iCs w:val="1"/>
        </w:rPr>
        <w:t xml:space="preserve">Packeta</w:t>
      </w:r>
      <w:proofErr w:type="spellEnd"/>
      <w:r w:rsidRPr="603EDB56" w:rsidR="00DE64B3">
        <w:rPr>
          <w:i w:val="1"/>
          <w:iCs w:val="1"/>
        </w:rPr>
        <w:t xml:space="preserve"> </w:t>
      </w:r>
      <w:proofErr w:type="spellStart"/>
      <w:r w:rsidRPr="603EDB56" w:rsidR="00DE64B3">
        <w:rPr>
          <w:i w:val="1"/>
          <w:iCs w:val="1"/>
        </w:rPr>
        <w:t xml:space="preserve">Adriatic</w:t>
      </w:r>
      <w:proofErr w:type="spellEnd"/>
      <w:r w:rsidRPr="603EDB56" w:rsidR="00DE64B3">
        <w:rPr>
          <w:i w:val="1"/>
          <w:iCs w:val="1"/>
        </w:rPr>
        <w:t xml:space="preserve">, na které jsme několik posledních měsíců intenzivně pracovali. Jedná se o naši již sedmou zahraniční pobočku. Naposledy jsme v roce 2018 spouštěli Packetu Germany a od té doby jsme se transformovali do globální digitální platformy, která spojuje internetové obchody s logistickými společnostmi. Potvrzujeme tak svoji pozici globálního hráče, který propojuje e-</w:t>
      </w:r>
      <w:proofErr w:type="spellStart"/>
      <w:r w:rsidRPr="603EDB56" w:rsidR="00DE64B3">
        <w:rPr>
          <w:i w:val="1"/>
          <w:iCs w:val="1"/>
        </w:rPr>
        <w:t xml:space="preserve">commerce</w:t>
      </w:r>
      <w:proofErr w:type="spellEnd"/>
      <w:r w:rsidRPr="603EDB56" w:rsidR="00DE64B3">
        <w:rPr>
          <w:i w:val="1"/>
          <w:iCs w:val="1"/>
        </w:rPr>
        <w:t xml:space="preserve"> trh,“ </w:t>
      </w:r>
      <w:r w:rsidRPr="002063E2" w:rsidR="00DE64B3">
        <w:rPr/>
        <w:t xml:space="preserve">uvádí Simona Kijonková, zakladatelka Zásilkovny a CEO skupiny </w:t>
      </w:r>
      <w:proofErr w:type="spellStart"/>
      <w:r w:rsidRPr="002063E2" w:rsidR="00DE64B3">
        <w:rPr/>
        <w:t>Packeta</w:t>
      </w:r>
      <w:proofErr w:type="spellEnd"/>
      <w:r w:rsidRPr="002063E2" w:rsidR="00DE64B3">
        <w:rPr/>
        <w:t>.</w:t>
      </w:r>
      <w:r w:rsidRPr="603EDB56" w:rsidR="00DE64B3">
        <w:rPr>
          <w:i w:val="1"/>
          <w:iCs w:val="1"/>
        </w:rPr>
        <w:t xml:space="preserve"> </w:t>
      </w:r>
      <w:r w:rsidRPr="603EDB56" w:rsidR="00DE64B3">
        <w:rPr>
          <w:rFonts w:cs="Calibri" w:cstheme="minorAscii"/>
          <w:i w:val="1"/>
          <w:iCs w:val="1"/>
        </w:rPr>
        <w:t>„</w:t>
      </w:r>
      <w:r w:rsidRPr="603EDB56" w:rsidR="00DE64B3">
        <w:rPr>
          <w:rFonts w:cs="Calibri" w:cstheme="minorAscii"/>
          <w:i w:val="1"/>
          <w:iCs w:val="1"/>
          <w:color w:val="202020"/>
          <w:shd w:val="clear" w:color="auto" w:fill="FFFFFF"/>
        </w:rPr>
        <w:t>Slovinský trh pro nás a naše partnery z řad e-shopů představuje obrovskou příležitost. Místní e-</w:t>
      </w:r>
      <w:proofErr w:type="spellStart"/>
      <w:r w:rsidRPr="603EDB56" w:rsidR="00DE64B3">
        <w:rPr>
          <w:rFonts w:cs="Calibri" w:cstheme="minorAscii"/>
          <w:i w:val="1"/>
          <w:iCs w:val="1"/>
          <w:color w:val="202020"/>
          <w:shd w:val="clear" w:color="auto" w:fill="FFFFFF"/>
        </w:rPr>
        <w:t>commerce</w:t>
      </w:r>
      <w:proofErr w:type="spellEnd"/>
      <w:r w:rsidRPr="603EDB56" w:rsidR="00DE64B3">
        <w:rPr>
          <w:rFonts w:cs="Calibri" w:cstheme="minorAscii"/>
          <w:i w:val="1"/>
          <w:iCs w:val="1"/>
          <w:color w:val="202020"/>
          <w:shd w:val="clear" w:color="auto" w:fill="FFFFFF"/>
        </w:rPr>
        <w:t xml:space="preserve"> trh totiž zažil v posledních několika letech významný boom, který ještě uspíšila </w:t>
      </w:r>
      <w:r w:rsidRPr="603EDB56" w:rsidR="1A9C79CC">
        <w:rPr>
          <w:rFonts w:cs="Calibri" w:cstheme="minorAscii"/>
          <w:i w:val="1"/>
          <w:iCs w:val="1"/>
          <w:color w:val="202020"/>
          <w:shd w:val="clear" w:color="auto" w:fill="FFFFFF"/>
        </w:rPr>
        <w:t>k</w:t>
      </w:r>
      <w:r w:rsidRPr="603EDB56" w:rsidR="00DE64B3">
        <w:rPr>
          <w:rFonts w:cs="Calibri" w:cstheme="minorAscii"/>
          <w:i w:val="1"/>
          <w:iCs w:val="1"/>
          <w:color w:val="202020"/>
          <w:shd w:val="clear" w:color="auto" w:fill="FFFFFF"/>
        </w:rPr>
        <w:t>oronavirová situace. Největšími tržními sektory jsou ve Slovinsku móda, elektronika, potraviny a osobní péče, domácí potřeby a hračky a hobby.</w:t>
      </w:r>
      <w:r w:rsidRPr="603EDB56" w:rsidR="00DE64B3">
        <w:rPr>
          <w:rFonts w:cs="Calibri" w:cstheme="minorAscii"/>
          <w:i w:val="1"/>
          <w:iCs w:val="1"/>
        </w:rPr>
        <w:t xml:space="preserve"> </w:t>
      </w:r>
      <w:r w:rsidRPr="603EDB56" w:rsidR="625ACDA6">
        <w:rPr>
          <w:rFonts w:cs="Calibri" w:cstheme="minorAscii"/>
          <w:i w:val="1"/>
          <w:iCs w:val="1"/>
        </w:rPr>
        <w:t xml:space="preserve">D</w:t>
      </w:r>
      <w:r w:rsidRPr="603EDB56" w:rsidR="00DE64B3">
        <w:rPr>
          <w:i w:val="1"/>
          <w:iCs w:val="1"/>
        </w:rPr>
        <w:t xml:space="preserve">o Slovinska </w:t>
      </w:r>
      <w:r w:rsidRPr="603EDB56" w:rsidR="064403A2">
        <w:rPr>
          <w:i w:val="1"/>
          <w:iCs w:val="1"/>
        </w:rPr>
        <w:t xml:space="preserve">jsme </w:t>
      </w:r>
      <w:r w:rsidRPr="603EDB56" w:rsidR="00DE64B3">
        <w:rPr>
          <w:i w:val="1"/>
          <w:iCs w:val="1"/>
        </w:rPr>
        <w:t xml:space="preserve">doručili</w:t>
      </w:r>
      <w:r w:rsidRPr="603EDB56" w:rsidR="35644599">
        <w:rPr>
          <w:i w:val="1"/>
          <w:iCs w:val="1"/>
        </w:rPr>
        <w:t xml:space="preserve"> již</w:t>
      </w:r>
      <w:r w:rsidRPr="603EDB56" w:rsidR="00DE64B3">
        <w:rPr>
          <w:i w:val="1"/>
          <w:iCs w:val="1"/>
        </w:rPr>
        <w:t xml:space="preserve"> téměř 800 000 zásilek, více než </w:t>
      </w:r>
      <w:r w:rsidRPr="603EDB56" w:rsidR="00741F30">
        <w:rPr>
          <w:i w:val="1"/>
          <w:iCs w:val="1"/>
        </w:rPr>
        <w:t>40 %</w:t>
      </w:r>
      <w:r w:rsidRPr="603EDB56" w:rsidR="00DE64B3">
        <w:rPr>
          <w:i w:val="1"/>
          <w:iCs w:val="1"/>
        </w:rPr>
        <w:t xml:space="preserve"> z nich </w:t>
      </w:r>
      <w:r w:rsidRPr="603EDB56" w:rsidR="00DE64B3">
        <w:rPr>
          <w:i w:val="1"/>
          <w:iCs w:val="1"/>
        </w:rPr>
        <w:t xml:space="preserve">bylo </w:t>
      </w:r>
      <w:r w:rsidRPr="603EDB56" w:rsidR="00DE64B3">
        <w:rPr>
          <w:i w:val="1"/>
          <w:iCs w:val="1"/>
        </w:rPr>
        <w:t xml:space="preserve">tvořeno </w:t>
      </w:r>
      <w:r w:rsidRPr="603EDB56" w:rsidR="4980C92A">
        <w:rPr>
          <w:i w:val="1"/>
          <w:iCs w:val="1"/>
        </w:rPr>
        <w:t>segmentem móda</w:t>
      </w:r>
      <w:r w:rsidRPr="603EDB56" w:rsidR="00DE64B3">
        <w:rPr>
          <w:i w:val="1"/>
          <w:iCs w:val="1"/>
        </w:rPr>
        <w:t xml:space="preserve">. </w:t>
      </w:r>
      <w:r w:rsidRPr="603EDB56" w:rsidR="79EB8F0C">
        <w:rPr>
          <w:i w:val="1"/>
          <w:iCs w:val="1"/>
        </w:rPr>
        <w:t>V</w:t>
      </w:r>
      <w:r w:rsidRPr="603EDB56" w:rsidR="00DE64B3">
        <w:rPr>
          <w:i w:val="1"/>
          <w:iCs w:val="1"/>
        </w:rPr>
        <w:t xml:space="preserve">ítám </w:t>
      </w:r>
      <w:proofErr w:type="spellStart"/>
      <w:r w:rsidRPr="603EDB56" w:rsidR="00DE64B3">
        <w:rPr>
          <w:i w:val="1"/>
          <w:iCs w:val="1"/>
        </w:rPr>
        <w:t>Packeta</w:t>
      </w:r>
      <w:proofErr w:type="spellEnd"/>
      <w:r w:rsidRPr="603EDB56" w:rsidR="00DE64B3">
        <w:rPr>
          <w:i w:val="1"/>
          <w:iCs w:val="1"/>
        </w:rPr>
        <w:t xml:space="preserve"> </w:t>
      </w:r>
      <w:proofErr w:type="spellStart"/>
      <w:r w:rsidRPr="603EDB56" w:rsidR="00DE64B3">
        <w:rPr>
          <w:i w:val="1"/>
          <w:iCs w:val="1"/>
        </w:rPr>
        <w:t>Adriatic</w:t>
      </w:r>
      <w:proofErr w:type="spellEnd"/>
      <w:r w:rsidRPr="603EDB56" w:rsidR="00DE64B3">
        <w:rPr>
          <w:i w:val="1"/>
          <w:iCs w:val="1"/>
        </w:rPr>
        <w:t xml:space="preserve"> v naší červené rodině a přeju ji, aby se jí dařilo a aby byli naši noví slovinští kolegové v </w:t>
      </w:r>
      <w:proofErr w:type="spellStart"/>
      <w:r w:rsidRPr="603EDB56" w:rsidR="00DE64B3">
        <w:rPr>
          <w:i w:val="1"/>
          <w:iCs w:val="1"/>
        </w:rPr>
        <w:t>Packeta</w:t>
      </w:r>
      <w:proofErr w:type="spellEnd"/>
      <w:r w:rsidRPr="603EDB56" w:rsidR="00DE64B3">
        <w:rPr>
          <w:i w:val="1"/>
          <w:iCs w:val="1"/>
        </w:rPr>
        <w:t xml:space="preserve"> Group spokojeni,“</w:t>
      </w:r>
      <w:r w:rsidRPr="002063E2" w:rsidR="00DE64B3">
        <w:rPr/>
        <w:t xml:space="preserve"> dodává Simona Kijonková.</w:t>
      </w:r>
    </w:p>
    <w:p w:rsidR="00EA75C7" w:rsidP="00EA75C7" w:rsidRDefault="00EA75C7" w14:paraId="07981606" w14:textId="2218D6A7">
      <w:pPr>
        <w:jc w:val="both"/>
      </w:pPr>
      <w:r>
        <w:t>Za několik posledních let odbavila Packeta ze Slovinska do ostatních zemí Evropy více než 6 milionů zásilek. Nová entita je tak dalším logickým krokem skupiny k tomu být blíže e-commerce klientům v </w:t>
      </w:r>
      <w:r w:rsidR="0006000C">
        <w:t>jadranské</w:t>
      </w:r>
      <w:r>
        <w:t xml:space="preserve"> oblasti, kterým poskytuje</w:t>
      </w:r>
      <w:r w:rsidR="006B23D0">
        <w:t xml:space="preserve"> své </w:t>
      </w:r>
      <w:r>
        <w:t>služby po celé Evropě</w:t>
      </w:r>
      <w:r w:rsidR="00741F30">
        <w:t>,</w:t>
      </w:r>
      <w:r>
        <w:t xml:space="preserve"> a i v zámoří. </w:t>
      </w:r>
      <w:r w:rsidRPr="00B25A18">
        <w:t>Packeta v rámci regionu Adriatic spolupracuje s lokálními přepravci, a to konkrétně s DPD a Slovinskou poštou, díky kterým poskytne zákazníkům maximální komfort při doručování</w:t>
      </w:r>
      <w:r>
        <w:t>.</w:t>
      </w:r>
    </w:p>
    <w:p w:rsidRPr="002063E2" w:rsidR="00DE64B3" w:rsidP="00DE64B3" w:rsidRDefault="00DE64B3" w14:paraId="54A5ABF9" w14:textId="6D4BCC9E">
      <w:pPr>
        <w:jc w:val="both"/>
      </w:pPr>
      <w:proofErr w:type="spellStart"/>
      <w:r w:rsidRPr="00B25A18" w:rsidR="00DE64B3">
        <w:rPr/>
        <w:t>Packeta</w:t>
      </w:r>
      <w:proofErr w:type="spellEnd"/>
      <w:r w:rsidRPr="00B25A18" w:rsidR="00DE64B3">
        <w:rPr/>
        <w:t xml:space="preserve"> </w:t>
      </w:r>
      <w:proofErr w:type="spellStart"/>
      <w:r w:rsidRPr="00B25A18" w:rsidR="00DE64B3">
        <w:rPr/>
        <w:t>Adriatic</w:t>
      </w:r>
      <w:proofErr w:type="spellEnd"/>
      <w:r w:rsidR="00DE64B3">
        <w:rPr/>
        <w:t xml:space="preserve"> je stejně jako Zásilkovna</w:t>
      </w:r>
      <w:r w:rsidRPr="00B25A18" w:rsidR="00DE64B3">
        <w:rPr/>
        <w:t xml:space="preserve"> dceřinou společností </w:t>
      </w:r>
      <w:r w:rsidR="002F0346">
        <w:rPr/>
        <w:t xml:space="preserve">holdingu </w:t>
      </w:r>
      <w:proofErr w:type="spellStart"/>
      <w:r w:rsidRPr="00B25A18" w:rsidR="00DE64B3">
        <w:rPr/>
        <w:t xml:space="preserve">Packeta</w:t>
      </w:r>
      <w:proofErr w:type="spellEnd"/>
      <w:r w:rsidRPr="00B25A18" w:rsidR="00DE64B3">
        <w:rPr/>
        <w:t xml:space="preserve">, </w:t>
      </w:r>
      <w:r w:rsidRPr="00B25A18" w:rsidR="22D0C98C">
        <w:rPr/>
        <w:t xml:space="preserve">který</w:t>
      </w:r>
      <w:r w:rsidRPr="00B25A18" w:rsidR="00DE64B3">
        <w:rPr/>
        <w:t xml:space="preserve"> </w:t>
      </w:r>
      <w:r w:rsidRPr="00B25A18" w:rsidR="00DE64B3">
        <w:rPr>
          <w:rStyle w:val="normaltextrun"/>
          <w:rFonts w:ascii="Calibri" w:hAnsi="Calibri" w:cs="Calibri"/>
          <w:color w:val="000000"/>
          <w:shd w:val="clear" w:color="auto" w:fill="FFFFFF"/>
        </w:rPr>
        <w:t>v roce 2022 dosáhla obratu 6,1 miliardy korun.  Ve srovnání s rokem 2021 jde o 23 % nárůst. Počet přepravených zásilek dosáhl téměř 90 milionu, meziročně jde o navýšení o 22,8 %. Na konci roku 2022 měla skupina více než 15 000 výdejních míst ve 4 zemích, téměř 140 000 partnerských míst ve většině zemí Evropy a spolupracovala se 46 000 internetovými obchody.</w:t>
      </w:r>
    </w:p>
    <w:p w:rsidR="00DE64B3" w:rsidP="00DE64B3" w:rsidRDefault="00DE64B3" w14:paraId="72C342B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Kontakt pro média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DE64B3" w:rsidP="00DE64B3" w:rsidRDefault="00DE64B3" w14:paraId="47E2C5A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</w:rPr>
        <w:t>Kamil Chalupa</w:t>
      </w:r>
      <w:r>
        <w:rPr>
          <w:rStyle w:val="normaltextrun"/>
          <w:rFonts w:ascii="Calibri" w:hAnsi="Calibri" w:cs="Calibri"/>
          <w:sz w:val="18"/>
          <w:szCs w:val="18"/>
        </w:rPr>
        <w:t> </w:t>
      </w:r>
      <w:r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 </w:t>
      </w:r>
      <w:r>
        <w:rPr>
          <w:rStyle w:val="scxw123969768"/>
          <w:rFonts w:ascii="Calibri" w:hAnsi="Calibri" w:cs="Calibri"/>
          <w:color w:val="000000"/>
          <w:sz w:val="18"/>
          <w:szCs w:val="18"/>
        </w:rPr>
        <w:t> </w:t>
      </w:r>
      <w:r>
        <w:rPr>
          <w:rFonts w:ascii="Calibri" w:hAnsi="Calibri" w:cs="Calibri"/>
          <w:color w:val="000000"/>
          <w:sz w:val="18"/>
          <w:szCs w:val="18"/>
        </w:rPr>
        <w:br/>
      </w:r>
      <w:hyperlink w:tgtFrame="_blank" w:history="1" r:id="rId6">
        <w:r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kamil.chalupa@packeta.c</w:t>
        </w:r>
      </w:hyperlink>
      <w:r>
        <w:rPr>
          <w:rStyle w:val="normaltextrun"/>
          <w:rFonts w:ascii="Calibri" w:hAnsi="Calibri" w:cs="Calibri"/>
          <w:color w:val="0563C1"/>
          <w:sz w:val="18"/>
          <w:szCs w:val="18"/>
          <w:u w:val="single"/>
        </w:rPr>
        <w:t>om</w:t>
      </w:r>
      <w:r>
        <w:rPr>
          <w:rStyle w:val="normaltextrun"/>
          <w:rFonts w:ascii="Calibri" w:hAnsi="Calibri" w:cs="Calibri"/>
          <w:sz w:val="18"/>
          <w:szCs w:val="18"/>
        </w:rPr>
        <w:t> </w:t>
      </w:r>
      <w:r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 </w:t>
      </w:r>
      <w:r>
        <w:rPr>
          <w:rStyle w:val="scxw123969768"/>
          <w:rFonts w:ascii="Calibri" w:hAnsi="Calibri" w:cs="Calibri"/>
          <w:color w:val="000000"/>
          <w:sz w:val="18"/>
          <w:szCs w:val="18"/>
        </w:rPr>
        <w:t> </w:t>
      </w:r>
      <w:r>
        <w:rPr>
          <w:rFonts w:ascii="Calibri" w:hAnsi="Calibri" w:cs="Calibri"/>
          <w:color w:val="000000"/>
          <w:sz w:val="18"/>
          <w:szCs w:val="18"/>
        </w:rPr>
        <w:br/>
      </w:r>
      <w:r>
        <w:rPr>
          <w:rStyle w:val="normaltextrun"/>
          <w:rFonts w:ascii="Calibri" w:hAnsi="Calibri" w:cs="Calibri"/>
          <w:color w:val="000000"/>
          <w:sz w:val="18"/>
          <w:szCs w:val="18"/>
        </w:rPr>
        <w:t>602 865 834     </w:t>
      </w:r>
      <w:r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:rsidR="00DE64B3" w:rsidP="00DE64B3" w:rsidRDefault="00DE64B3" w14:paraId="61C5CF5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FF"/>
          <w:sz w:val="18"/>
          <w:szCs w:val="18"/>
        </w:rPr>
        <w:t> </w:t>
      </w:r>
    </w:p>
    <w:p w:rsidR="00DE64B3" w:rsidP="00DE64B3" w:rsidRDefault="00DE64B3" w14:paraId="7CAF37FB" w14:textId="0EB4E30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>Zásilkovna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="00DE64B3" w:rsidP="00DE64B3" w:rsidRDefault="00DE64B3" w14:paraId="6903850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lastRenderedPageBreak/>
        <w:t xml:space="preserve">Zásilkovna je ryze český franšízový logisticko-technologický projekt zakladatelky Simony Kijonkové, který vznikl v roce 2010. Od té doby se vypracoval mezi nejúspěšnější společnosti v Česku, které poskytují komplexní logisticko-technologické služby pro internetové obchody. Zásilkovna je dnes součástí 14 společností holdingu Packeta, který působí v 8 zemích, do 34 zemí doručuje. Holding Packeta řídí Simona Kijonková. Zásilkovna provozuje také úspěšnou službu Mezi námi pro doručování zásilek mezi fyzickými osobami. V roce 2020 spustila Packeta Z-BOXy, ekologické automatické výdejní boxy. Jejich počet překonal hranici 6 000 instalací, kromě České republiky fungují také na Slovensku a v Maďarsku. Packeta má aktuálně více než 15 000 vlastních výdejních míst (v ČR je to více než 9 000 VM), více než 140 000 partnerských výdejních míst a spolupracuje s více než 46 000 e-shopy. Obrat skupiny v roce 2022 byl 6,1 miliardy korun, počet přepravených zásilek 90 milionů kusů. Více na </w:t>
      </w:r>
      <w:hyperlink w:tgtFrame="_blank" w:history="1" r:id="rId7">
        <w:r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www.zasilkovna.cz</w:t>
        </w:r>
      </w:hyperlink>
      <w:r>
        <w:rPr>
          <w:rStyle w:val="normaltextrun"/>
          <w:rFonts w:ascii="Calibri" w:hAnsi="Calibri" w:cs="Calibri"/>
          <w:sz w:val="18"/>
          <w:szCs w:val="18"/>
        </w:rPr>
        <w:t xml:space="preserve"> / </w:t>
      </w:r>
      <w:hyperlink w:tgtFrame="_blank" w:history="1" r:id="rId8">
        <w:r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www.packeta.com</w:t>
        </w:r>
      </w:hyperlink>
      <w:r>
        <w:rPr>
          <w:rStyle w:val="normaltextrun"/>
          <w:rFonts w:ascii="Calibri" w:hAnsi="Calibri" w:cs="Calibri"/>
          <w:sz w:val="18"/>
          <w:szCs w:val="18"/>
        </w:rPr>
        <w:t>.     </w:t>
      </w:r>
      <w:r>
        <w:rPr>
          <w:rStyle w:val="eop"/>
          <w:rFonts w:ascii="Calibri" w:hAnsi="Calibri" w:cs="Calibri"/>
          <w:sz w:val="18"/>
          <w:szCs w:val="18"/>
        </w:rPr>
        <w:t> </w:t>
      </w:r>
    </w:p>
    <w:p w:rsidRPr="000860F8" w:rsidR="00DE64B3" w:rsidP="00DE64B3" w:rsidRDefault="00DE64B3" w14:paraId="47144114" w14:textId="77777777">
      <w:pPr>
        <w:jc w:val="both"/>
        <w:rPr>
          <w:b/>
          <w:bCs/>
          <w:sz w:val="28"/>
          <w:szCs w:val="28"/>
        </w:rPr>
      </w:pPr>
    </w:p>
    <w:p w:rsidR="001A1922" w:rsidP="00DE64B3" w:rsidRDefault="001A1922" w14:paraId="71B71743" w14:textId="77777777">
      <w:pPr>
        <w:tabs>
          <w:tab w:val="left" w:pos="2410"/>
        </w:tabs>
      </w:pPr>
    </w:p>
    <w:sectPr w:rsidR="001A1922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788" w:rsidP="00DE64B3" w:rsidRDefault="00D21788" w14:paraId="0D332885" w14:textId="77777777">
      <w:pPr>
        <w:spacing w:after="0" w:line="240" w:lineRule="auto"/>
      </w:pPr>
      <w:r>
        <w:separator/>
      </w:r>
    </w:p>
  </w:endnote>
  <w:endnote w:type="continuationSeparator" w:id="0">
    <w:p w:rsidR="00D21788" w:rsidP="00DE64B3" w:rsidRDefault="00D21788" w14:paraId="46A40D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788" w:rsidP="00DE64B3" w:rsidRDefault="00D21788" w14:paraId="7AE392AC" w14:textId="77777777">
      <w:pPr>
        <w:spacing w:after="0" w:line="240" w:lineRule="auto"/>
      </w:pPr>
      <w:r>
        <w:separator/>
      </w:r>
    </w:p>
  </w:footnote>
  <w:footnote w:type="continuationSeparator" w:id="0">
    <w:p w:rsidR="00D21788" w:rsidP="00DE64B3" w:rsidRDefault="00D21788" w14:paraId="284C53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Pr="00DE64B3" w:rsidR="00DE64B3" w:rsidP="00DE64B3" w:rsidRDefault="00DE64B3" w14:paraId="5327BF6C" w14:textId="50AFD0B5">
    <w:pPr>
      <w:pStyle w:val="Zhlav"/>
      <w:jc w:val="center"/>
    </w:pPr>
    <w:r>
      <w:rPr>
        <w:noProof/>
      </w:rPr>
      <w:drawing>
        <wp:inline distT="0" distB="0" distL="0" distR="0" wp14:anchorId="03E68C72" wp14:editId="4BC6C3D0">
          <wp:extent cx="2162175" cy="857250"/>
          <wp:effectExtent l="0" t="0" r="9525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B3"/>
    <w:rsid w:val="0006000C"/>
    <w:rsid w:val="0011380D"/>
    <w:rsid w:val="001A1922"/>
    <w:rsid w:val="002F0346"/>
    <w:rsid w:val="006104AB"/>
    <w:rsid w:val="006B23D0"/>
    <w:rsid w:val="00741F30"/>
    <w:rsid w:val="007F4AFA"/>
    <w:rsid w:val="008E5561"/>
    <w:rsid w:val="00B5160F"/>
    <w:rsid w:val="00D21788"/>
    <w:rsid w:val="00DE64B3"/>
    <w:rsid w:val="00EA75C7"/>
    <w:rsid w:val="064403A2"/>
    <w:rsid w:val="07854994"/>
    <w:rsid w:val="17B9E7F8"/>
    <w:rsid w:val="1A9C79CC"/>
    <w:rsid w:val="22D0C98C"/>
    <w:rsid w:val="2F19E7DC"/>
    <w:rsid w:val="334E0E28"/>
    <w:rsid w:val="35644599"/>
    <w:rsid w:val="3BE6F1C5"/>
    <w:rsid w:val="3CABC3FD"/>
    <w:rsid w:val="3E2DA925"/>
    <w:rsid w:val="4980C92A"/>
    <w:rsid w:val="51A60D53"/>
    <w:rsid w:val="5FC0ADD1"/>
    <w:rsid w:val="603EDB56"/>
    <w:rsid w:val="625ACDA6"/>
    <w:rsid w:val="79EB8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5F9E6"/>
  <w15:chartTrackingRefBased/>
  <w15:docId w15:val="{AC552F81-61F3-47A9-ADFD-A33EB776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DE64B3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DE64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DE64B3"/>
  </w:style>
  <w:style w:type="character" w:styleId="eop" w:customStyle="1">
    <w:name w:val="eop"/>
    <w:basedOn w:val="Standardnpsmoodstavce"/>
    <w:rsid w:val="00DE64B3"/>
  </w:style>
  <w:style w:type="character" w:styleId="scxw123969768" w:customStyle="1">
    <w:name w:val="scxw123969768"/>
    <w:basedOn w:val="Standardnpsmoodstavce"/>
    <w:rsid w:val="00DE64B3"/>
  </w:style>
  <w:style w:type="paragraph" w:styleId="Zhlav">
    <w:name w:val="header"/>
    <w:basedOn w:val="Normln"/>
    <w:link w:val="ZhlavChar"/>
    <w:uiPriority w:val="99"/>
    <w:unhideWhenUsed/>
    <w:rsid w:val="00DE64B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DE64B3"/>
  </w:style>
  <w:style w:type="paragraph" w:styleId="Zpat">
    <w:name w:val="footer"/>
    <w:basedOn w:val="Normln"/>
    <w:link w:val="ZpatChar"/>
    <w:uiPriority w:val="99"/>
    <w:unhideWhenUsed/>
    <w:rsid w:val="00DE64B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DE6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acketa.com/" TargetMode="Externa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hyperlink" Target="http://www.zasilkovna.cz/" TargetMode="Externa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kamil.chalupa@packeta.c" TargetMode="Externa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6" ma:contentTypeDescription="Vytvoří nový dokument" ma:contentTypeScope="" ma:versionID="5a591e525c7da048df0e5454c4952b2b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8d56256cac18c0a7a2b552e8c8794738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  <SharedWithUsers xmlns="aa199f2e-d62c-4c93-accc-8ddd8370383a">
      <UserInfo>
        <DisplayName>Simona Kijonková</DisplayName>
        <AccountId>40</AccountId>
        <AccountType/>
      </UserInfo>
      <UserInfo>
        <DisplayName>Veronika Urbanová</DisplayName>
        <AccountId>3096</AccountId>
        <AccountType/>
      </UserInfo>
      <UserInfo>
        <DisplayName>Tomáš Martinka</DisplayName>
        <AccountId>1631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14337D-107E-4057-BCEC-C0AE83F70D5E}"/>
</file>

<file path=customXml/itemProps2.xml><?xml version="1.0" encoding="utf-8"?>
<ds:datastoreItem xmlns:ds="http://schemas.openxmlformats.org/officeDocument/2006/customXml" ds:itemID="{CF6016C2-654E-4EBA-A213-613128C7A8F5}"/>
</file>

<file path=customXml/itemProps3.xml><?xml version="1.0" encoding="utf-8"?>
<ds:datastoreItem xmlns:ds="http://schemas.openxmlformats.org/officeDocument/2006/customXml" ds:itemID="{7BF66606-E8CF-46E2-A9D4-45A0D77214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Kamil Chalupa</cp:lastModifiedBy>
  <cp:revision>14</cp:revision>
  <dcterms:created xsi:type="dcterms:W3CDTF">2023-03-06T12:38:00Z</dcterms:created>
  <dcterms:modified xsi:type="dcterms:W3CDTF">2023-03-08T11:29:13Z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e6ea967f-26aa-4a26-bead-9b24ea0fb794</vt:lpwstr>
  </property>
  <property fmtid="{D5CDD505-2E9C-101B-9397-08002B2CF9AE}" pid="3" name="ContentTypeId">
    <vt:lpwstr>0x01010034DA881116B3FF489CE2AE3B289B9206</vt:lpwstr>
  </property>
  <property fmtid="{D5CDD505-2E9C-101B-9397-08002B2CF9AE}" pid="4" name="MediaServiceImageTags">
    <vt:lpwstr/>
  </property>
</Properties>
</file>