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D3F0E" w14:textId="77777777" w:rsidR="000A61D1" w:rsidRDefault="000A61D1" w:rsidP="00DC2952">
      <w:pPr>
        <w:jc w:val="center"/>
        <w:rPr>
          <w:b/>
          <w:sz w:val="32"/>
          <w:szCs w:val="32"/>
        </w:rPr>
      </w:pPr>
    </w:p>
    <w:p w14:paraId="06DE9202" w14:textId="4CE765EF" w:rsidR="006562E6" w:rsidRDefault="00E815DB" w:rsidP="00780D4A">
      <w:pPr>
        <w:jc w:val="center"/>
        <w:rPr>
          <w:sz w:val="20"/>
          <w:szCs w:val="20"/>
        </w:rPr>
      </w:pPr>
      <w:proofErr w:type="spellStart"/>
      <w:r>
        <w:rPr>
          <w:b/>
          <w:sz w:val="32"/>
          <w:szCs w:val="32"/>
        </w:rPr>
        <w:t>Turbomošt</w:t>
      </w:r>
      <w:proofErr w:type="spellEnd"/>
      <w:r w:rsidR="00027019">
        <w:rPr>
          <w:b/>
          <w:sz w:val="32"/>
          <w:szCs w:val="32"/>
        </w:rPr>
        <w:t xml:space="preserve"> slaví 15 let.</w:t>
      </w:r>
      <w:r w:rsidR="00E85440">
        <w:rPr>
          <w:b/>
          <w:sz w:val="32"/>
          <w:szCs w:val="32"/>
        </w:rPr>
        <w:t xml:space="preserve"> </w:t>
      </w:r>
      <w:r w:rsidR="00027019">
        <w:rPr>
          <w:b/>
          <w:sz w:val="32"/>
          <w:szCs w:val="32"/>
        </w:rPr>
        <w:t>Přibírá do party nápoj od hudební hvězdy</w:t>
      </w:r>
    </w:p>
    <w:p w14:paraId="25CE2A97" w14:textId="77777777" w:rsidR="00AF7D46" w:rsidRPr="00CF0324" w:rsidRDefault="00AF7D46"/>
    <w:p w14:paraId="2B09B565" w14:textId="77777777" w:rsidR="00780D4A" w:rsidRPr="00CF0324" w:rsidRDefault="00780D4A" w:rsidP="00780D4A"/>
    <w:p w14:paraId="2E80BB5C" w14:textId="1284683E" w:rsidR="00780D4A" w:rsidRPr="00CF0324" w:rsidRDefault="001B032B" w:rsidP="00780D4A">
      <w:pPr>
        <w:rPr>
          <w:i/>
        </w:rPr>
      </w:pPr>
      <w:r>
        <w:rPr>
          <w:i/>
        </w:rPr>
        <w:t>Brno, 24</w:t>
      </w:r>
      <w:r w:rsidR="00E815DB">
        <w:rPr>
          <w:i/>
        </w:rPr>
        <w:t>. 11. 2023</w:t>
      </w:r>
    </w:p>
    <w:p w14:paraId="7FD25DA4" w14:textId="77777777" w:rsidR="00CF0324" w:rsidRDefault="00CF0324" w:rsidP="00CF0324"/>
    <w:p w14:paraId="27E138F5" w14:textId="2F2DA64E" w:rsidR="00A24B22" w:rsidRPr="00326B94" w:rsidRDefault="000712CE" w:rsidP="00780D4A">
      <w:pPr>
        <w:rPr>
          <w:b/>
          <w:i/>
        </w:rPr>
      </w:pPr>
      <w:r>
        <w:rPr>
          <w:b/>
          <w:i/>
        </w:rPr>
        <w:t xml:space="preserve">Už 15 let </w:t>
      </w:r>
      <w:r w:rsidR="00BA74E5">
        <w:rPr>
          <w:b/>
          <w:i/>
        </w:rPr>
        <w:t xml:space="preserve">si Brňáci zpříjemňují advent </w:t>
      </w:r>
      <w:proofErr w:type="spellStart"/>
      <w:r w:rsidR="00BA74E5">
        <w:rPr>
          <w:b/>
          <w:i/>
        </w:rPr>
        <w:t>Turbomoštem</w:t>
      </w:r>
      <w:proofErr w:type="spellEnd"/>
      <w:r w:rsidR="00BA74E5">
        <w:rPr>
          <w:b/>
          <w:i/>
        </w:rPr>
        <w:t xml:space="preserve"> – originálním nápojem sestávajícím z jablečného moštu, </w:t>
      </w:r>
      <w:r w:rsidR="00963F5A">
        <w:rPr>
          <w:b/>
          <w:i/>
        </w:rPr>
        <w:t xml:space="preserve">jablečné pálenky a koření. </w:t>
      </w:r>
      <w:r w:rsidR="00176A0B">
        <w:rPr>
          <w:b/>
          <w:i/>
        </w:rPr>
        <w:t>L</w:t>
      </w:r>
      <w:r w:rsidR="005B0626">
        <w:rPr>
          <w:b/>
          <w:i/>
        </w:rPr>
        <w:t>etos ho najdou hned na devíti místech brněnských vánočních trhů.</w:t>
      </w:r>
      <w:r w:rsidR="00176A0B">
        <w:rPr>
          <w:b/>
          <w:i/>
        </w:rPr>
        <w:t xml:space="preserve"> A dočkají se i zajímavých novinek.</w:t>
      </w:r>
    </w:p>
    <w:p w14:paraId="0EE0AFDA" w14:textId="77777777" w:rsidR="00326B94" w:rsidRDefault="00326B94" w:rsidP="00780D4A"/>
    <w:p w14:paraId="2CB349B6" w14:textId="77777777" w:rsidR="005F05C7" w:rsidRDefault="00726D4A" w:rsidP="00780D4A">
      <w:r>
        <w:t>Tři stánky</w:t>
      </w:r>
      <w:r w:rsidR="005F05C7">
        <w:t xml:space="preserve"> se otevřely</w:t>
      </w:r>
      <w:r>
        <w:t xml:space="preserve"> na náměstí Svobody, stejný počet na Zelném trhu a po jednom stánku na Dominikánském náměs</w:t>
      </w:r>
      <w:r w:rsidR="00DF0465">
        <w:t>tí, u sochy Jošta a na nádvoří S</w:t>
      </w:r>
      <w:r>
        <w:t>taré radnice.</w:t>
      </w:r>
      <w:r w:rsidR="00CE55CA">
        <w:t xml:space="preserve"> </w:t>
      </w:r>
      <w:r w:rsidR="005F05C7">
        <w:t>O</w:t>
      </w:r>
      <w:r w:rsidR="008A36B6">
        <w:t xml:space="preserve"> kvalitu servisu i samotného nápoje</w:t>
      </w:r>
      <w:r w:rsidR="005F05C7">
        <w:t xml:space="preserve"> se stará t</w:t>
      </w:r>
      <w:r w:rsidR="005F05C7">
        <w:t xml:space="preserve">ým 145 brigádníků a 18 </w:t>
      </w:r>
      <w:proofErr w:type="spellStart"/>
      <w:r w:rsidR="005F05C7">
        <w:t>provozních</w:t>
      </w:r>
      <w:r w:rsidR="005F05C7">
        <w:t>.</w:t>
      </w:r>
    </w:p>
    <w:p w14:paraId="578439A5" w14:textId="77777777" w:rsidR="005F05C7" w:rsidRDefault="005F05C7" w:rsidP="00780D4A">
      <w:proofErr w:type="spellEnd"/>
    </w:p>
    <w:p w14:paraId="1FAE6042" w14:textId="67D96EB4" w:rsidR="000F5564" w:rsidRDefault="002C1F4B" w:rsidP="00780D4A">
      <w:proofErr w:type="spellStart"/>
      <w:r>
        <w:t>Turbomoštu</w:t>
      </w:r>
      <w:proofErr w:type="spellEnd"/>
      <w:r>
        <w:t xml:space="preserve"> a dalších drinků z portfolia se v posledních letech</w:t>
      </w:r>
      <w:r w:rsidR="00843584">
        <w:t xml:space="preserve"> za sezonu</w:t>
      </w:r>
      <w:r>
        <w:t xml:space="preserve"> vypijí </w:t>
      </w:r>
      <w:r w:rsidR="007D2C95">
        <w:t>stovky hektolitrů.</w:t>
      </w:r>
      <w:r w:rsidR="005F05C7">
        <w:t xml:space="preserve"> </w:t>
      </w:r>
      <w:r>
        <w:t xml:space="preserve">V roce </w:t>
      </w:r>
      <w:r w:rsidR="00B506CB">
        <w:t>2009</w:t>
      </w:r>
      <w:r>
        <w:t xml:space="preserve"> přitom začínali jeho zakladatelé na jednom stánku se studentským nápadem a velkým nadšením. </w:t>
      </w:r>
      <w:r w:rsidR="0085288A" w:rsidRPr="000F5564">
        <w:rPr>
          <w:i/>
        </w:rPr>
        <w:t>„</w:t>
      </w:r>
      <w:r w:rsidR="001B57AA" w:rsidRPr="000F5564">
        <w:rPr>
          <w:i/>
        </w:rPr>
        <w:t xml:space="preserve">Tehdy jsme viděli, že se na trzích prodává svařák výhradně z toho nejlacinějšího </w:t>
      </w:r>
      <w:proofErr w:type="spellStart"/>
      <w:r w:rsidR="001B57AA" w:rsidRPr="000F5564">
        <w:rPr>
          <w:i/>
        </w:rPr>
        <w:t>krabičáku</w:t>
      </w:r>
      <w:proofErr w:type="spellEnd"/>
      <w:r w:rsidR="001B57AA" w:rsidRPr="000F5564">
        <w:rPr>
          <w:i/>
        </w:rPr>
        <w:t xml:space="preserve"> a umělého koření. </w:t>
      </w:r>
      <w:r w:rsidR="00A41CF8" w:rsidRPr="000F5564">
        <w:rPr>
          <w:i/>
        </w:rPr>
        <w:t xml:space="preserve">Zajímalo nás, co by lidi řekli na pití z obyčejných, </w:t>
      </w:r>
      <w:r w:rsidR="00542E76" w:rsidRPr="000F5564">
        <w:rPr>
          <w:i/>
        </w:rPr>
        <w:t xml:space="preserve">ale </w:t>
      </w:r>
      <w:r w:rsidR="00A41CF8" w:rsidRPr="000F5564">
        <w:rPr>
          <w:i/>
        </w:rPr>
        <w:t>opravdových</w:t>
      </w:r>
      <w:r w:rsidR="00542E76" w:rsidRPr="000F5564">
        <w:rPr>
          <w:i/>
        </w:rPr>
        <w:t>,</w:t>
      </w:r>
      <w:r w:rsidR="00A41CF8" w:rsidRPr="000F5564">
        <w:rPr>
          <w:i/>
        </w:rPr>
        <w:t xml:space="preserve"> surovin. </w:t>
      </w:r>
      <w:r w:rsidR="000F5564" w:rsidRPr="000F5564">
        <w:rPr>
          <w:i/>
        </w:rPr>
        <w:t xml:space="preserve">Chytlo se to a my jsme díky </w:t>
      </w:r>
      <w:proofErr w:type="spellStart"/>
      <w:r w:rsidR="000F5564" w:rsidRPr="000F5564">
        <w:rPr>
          <w:i/>
        </w:rPr>
        <w:t>Turbomoštu</w:t>
      </w:r>
      <w:proofErr w:type="spellEnd"/>
      <w:r w:rsidR="000F5564" w:rsidRPr="000F5564">
        <w:rPr>
          <w:i/>
        </w:rPr>
        <w:t xml:space="preserve"> zatoužili po dalších projektech a </w:t>
      </w:r>
      <w:r w:rsidR="000F5564">
        <w:rPr>
          <w:i/>
        </w:rPr>
        <w:t>kamenných barech</w:t>
      </w:r>
      <w:r w:rsidR="000F5564" w:rsidRPr="000F5564">
        <w:rPr>
          <w:i/>
        </w:rPr>
        <w:t>,“</w:t>
      </w:r>
      <w:r w:rsidR="000F5564">
        <w:t xml:space="preserve"> vzpomíná na začátky v gastronomii spoluzakladatel </w:t>
      </w:r>
      <w:proofErr w:type="spellStart"/>
      <w:r w:rsidR="000F5564">
        <w:t>Turbomoštu</w:t>
      </w:r>
      <w:proofErr w:type="spellEnd"/>
      <w:r w:rsidR="000F5564">
        <w:t xml:space="preserve"> a poté i známých brněnských podniků jako Bar, který neexistuje nebo 4pokoje Honza Vlachynský.</w:t>
      </w:r>
    </w:p>
    <w:p w14:paraId="4FC61566" w14:textId="77777777" w:rsidR="00726D4A" w:rsidRDefault="00726D4A" w:rsidP="00780D4A"/>
    <w:p w14:paraId="59AAF983" w14:textId="56407826" w:rsidR="00A76529" w:rsidRDefault="0008113E" w:rsidP="00780D4A">
      <w:r>
        <w:t xml:space="preserve">K letošnímu polokulatému výročí má pro </w:t>
      </w:r>
      <w:r w:rsidR="00A6262B">
        <w:t xml:space="preserve">příznivce dobrou zprávu. </w:t>
      </w:r>
      <w:r w:rsidR="002B69B7">
        <w:t xml:space="preserve">Klasický </w:t>
      </w:r>
      <w:proofErr w:type="spellStart"/>
      <w:r w:rsidR="00A6262B">
        <w:t>Turbomošt</w:t>
      </w:r>
      <w:proofErr w:type="spellEnd"/>
      <w:r w:rsidR="00A6262B">
        <w:t xml:space="preserve"> navzdory značným inflačním tlakům od loňska nezdražil. </w:t>
      </w:r>
      <w:r w:rsidR="002B69B7">
        <w:t xml:space="preserve">Už čtvrtý rok v řadě tak stojí 75 korun, pro majitele kouzelných </w:t>
      </w:r>
      <w:proofErr w:type="spellStart"/>
      <w:r w:rsidR="002B69B7">
        <w:t>Turbohrnků</w:t>
      </w:r>
      <w:proofErr w:type="spellEnd"/>
      <w:r w:rsidR="002B69B7">
        <w:t xml:space="preserve"> je cena</w:t>
      </w:r>
      <w:r w:rsidR="00645241">
        <w:t xml:space="preserve"> doživotně</w:t>
      </w:r>
      <w:r w:rsidR="002B69B7">
        <w:t xml:space="preserve"> ještě o 15 korun nižší.</w:t>
      </w:r>
    </w:p>
    <w:p w14:paraId="2F4FE85E" w14:textId="77777777" w:rsidR="00A76529" w:rsidRDefault="00A76529" w:rsidP="00780D4A"/>
    <w:p w14:paraId="12185439" w14:textId="63BD7D4D" w:rsidR="00765330" w:rsidRDefault="002B69B7" w:rsidP="00780D4A">
      <w:r>
        <w:t>„</w:t>
      </w:r>
      <w:r w:rsidR="002F59C4" w:rsidRPr="00F25A6B">
        <w:rPr>
          <w:i/>
        </w:rPr>
        <w:t xml:space="preserve">Ze dvou desítek různých drinků jsme zdražili pouhé tři, a to o desetikorunu. </w:t>
      </w:r>
      <w:r w:rsidR="00CF6103" w:rsidRPr="00F25A6B">
        <w:rPr>
          <w:i/>
        </w:rPr>
        <w:t xml:space="preserve">Chceme, aby </w:t>
      </w:r>
      <w:proofErr w:type="spellStart"/>
      <w:r w:rsidR="00CF6103" w:rsidRPr="00F25A6B">
        <w:rPr>
          <w:i/>
        </w:rPr>
        <w:t>Turbomošt</w:t>
      </w:r>
      <w:proofErr w:type="spellEnd"/>
      <w:r w:rsidR="00CF6103" w:rsidRPr="00F25A6B">
        <w:rPr>
          <w:i/>
        </w:rPr>
        <w:t xml:space="preserve"> zůstal dostupný. </w:t>
      </w:r>
      <w:r w:rsidR="003A3668" w:rsidRPr="00F25A6B">
        <w:rPr>
          <w:i/>
        </w:rPr>
        <w:t>Proto jsme například také nesoutěžili o pronájem velkého zimního baru na náměstí Svobody. S</w:t>
      </w:r>
      <w:r w:rsidR="006A166F">
        <w:rPr>
          <w:i/>
        </w:rPr>
        <w:t xml:space="preserve"> bezmála</w:t>
      </w:r>
      <w:r w:rsidR="003A3668" w:rsidRPr="00F25A6B">
        <w:rPr>
          <w:i/>
        </w:rPr>
        <w:t> </w:t>
      </w:r>
      <w:r w:rsidR="003A3668" w:rsidRPr="006A166F">
        <w:rPr>
          <w:i/>
        </w:rPr>
        <w:t>třímilionovým</w:t>
      </w:r>
      <w:r w:rsidR="003A3668" w:rsidRPr="00F25A6B">
        <w:rPr>
          <w:i/>
        </w:rPr>
        <w:t xml:space="preserve"> nájmem</w:t>
      </w:r>
      <w:r w:rsidR="00186359">
        <w:rPr>
          <w:i/>
        </w:rPr>
        <w:t xml:space="preserve"> jen za tento objekt</w:t>
      </w:r>
      <w:r w:rsidR="003A3668" w:rsidRPr="00F25A6B">
        <w:rPr>
          <w:i/>
        </w:rPr>
        <w:t xml:space="preserve"> </w:t>
      </w:r>
      <w:r w:rsidR="00F25A6B" w:rsidRPr="00F25A6B">
        <w:rPr>
          <w:i/>
        </w:rPr>
        <w:t>bychom současné ceny neudrželi,“</w:t>
      </w:r>
      <w:r w:rsidR="00F25A6B">
        <w:t xml:space="preserve"> vysvětluje Honza Vlachynský.</w:t>
      </w:r>
    </w:p>
    <w:p w14:paraId="0F2A99AE" w14:textId="77777777" w:rsidR="00093FCD" w:rsidRDefault="00093FCD" w:rsidP="00780D4A"/>
    <w:p w14:paraId="3D72F80A" w14:textId="60412DDC" w:rsidR="003164EF" w:rsidRDefault="0095723B" w:rsidP="00780D4A">
      <w:r>
        <w:t>Velkou</w:t>
      </w:r>
      <w:r w:rsidR="00897985">
        <w:t xml:space="preserve"> letošní</w:t>
      </w:r>
      <w:r>
        <w:t xml:space="preserve"> novinkou</w:t>
      </w:r>
      <w:r w:rsidR="00897985">
        <w:t xml:space="preserve"> na stáncích </w:t>
      </w:r>
      <w:proofErr w:type="spellStart"/>
      <w:r w:rsidR="00897985">
        <w:t>Turbomoštu</w:t>
      </w:r>
      <w:proofErr w:type="spellEnd"/>
      <w:r>
        <w:t xml:space="preserve"> je řada tří drinků</w:t>
      </w:r>
      <w:r w:rsidR="00D40B55">
        <w:t xml:space="preserve"> postavených nikoliv na jablečném základu, ale na nápoji </w:t>
      </w:r>
      <w:r w:rsidR="00DF0465">
        <w:t>POPSTAR</w:t>
      </w:r>
      <w:r w:rsidR="00D40B55">
        <w:t xml:space="preserve"> </w:t>
      </w:r>
      <w:proofErr w:type="spellStart"/>
      <w:r w:rsidR="00D40B55">
        <w:t>Tea</w:t>
      </w:r>
      <w:proofErr w:type="spellEnd"/>
      <w:r w:rsidR="00D40B55">
        <w:t xml:space="preserve"> od brněnského rap</w:t>
      </w:r>
      <w:r w:rsidR="002B343E">
        <w:t>p</w:t>
      </w:r>
      <w:r w:rsidR="00D40B55">
        <w:t xml:space="preserve">era </w:t>
      </w:r>
      <w:proofErr w:type="spellStart"/>
      <w:r w:rsidR="00D40B55">
        <w:t>Calina</w:t>
      </w:r>
      <w:proofErr w:type="spellEnd"/>
      <w:r w:rsidR="00D40B55">
        <w:t>.</w:t>
      </w:r>
      <w:r w:rsidR="00D568AA">
        <w:t xml:space="preserve"> Ten je jedním z nejposlouchanějších tuzemských interpretů, v říjnu se mu společně s</w:t>
      </w:r>
      <w:r w:rsidR="0053589B">
        <w:t xml:space="preserve"> Viktorem</w:t>
      </w:r>
      <w:r w:rsidR="00D568AA">
        <w:t xml:space="preserve"> </w:t>
      </w:r>
      <w:proofErr w:type="spellStart"/>
      <w:r w:rsidR="00D568AA">
        <w:t>Sheenem</w:t>
      </w:r>
      <w:proofErr w:type="spellEnd"/>
      <w:r w:rsidR="00D568AA">
        <w:t xml:space="preserve"> podařilo vyprodat </w:t>
      </w:r>
      <w:r w:rsidR="00E936D4">
        <w:t>pražskou O</w:t>
      </w:r>
      <w:r w:rsidR="00E936D4" w:rsidRPr="00AA71A0">
        <w:rPr>
          <w:vertAlign w:val="subscript"/>
        </w:rPr>
        <w:t>2</w:t>
      </w:r>
      <w:r w:rsidR="00A76529">
        <w:t xml:space="preserve"> </w:t>
      </w:r>
      <w:proofErr w:type="spellStart"/>
      <w:r w:rsidR="00A76529">
        <w:t>arenu</w:t>
      </w:r>
      <w:proofErr w:type="spellEnd"/>
      <w:r w:rsidR="003164EF">
        <w:t>.</w:t>
      </w:r>
    </w:p>
    <w:p w14:paraId="35FF8220" w14:textId="77777777" w:rsidR="003164EF" w:rsidRDefault="003164EF" w:rsidP="00780D4A"/>
    <w:p w14:paraId="582F2AFD" w14:textId="18E8560C" w:rsidR="00EC41F3" w:rsidRDefault="003164EF" w:rsidP="00780D4A">
      <w:r w:rsidRPr="00805486">
        <w:rPr>
          <w:i/>
        </w:rPr>
        <w:t>„</w:t>
      </w:r>
      <w:r w:rsidR="00DF0465">
        <w:rPr>
          <w:i/>
        </w:rPr>
        <w:t>POPSTAR</w:t>
      </w:r>
      <w:r w:rsidR="006749C6" w:rsidRPr="00805486">
        <w:rPr>
          <w:i/>
        </w:rPr>
        <w:t xml:space="preserve"> </w:t>
      </w:r>
      <w:proofErr w:type="spellStart"/>
      <w:r w:rsidR="006749C6" w:rsidRPr="00805486">
        <w:rPr>
          <w:i/>
        </w:rPr>
        <w:t>Tea</w:t>
      </w:r>
      <w:proofErr w:type="spellEnd"/>
      <w:r w:rsidR="006749C6" w:rsidRPr="00805486">
        <w:rPr>
          <w:i/>
        </w:rPr>
        <w:t xml:space="preserve"> </w:t>
      </w:r>
      <w:r w:rsidR="006E15A6" w:rsidRPr="00805486">
        <w:rPr>
          <w:i/>
        </w:rPr>
        <w:t>z černého čaje,</w:t>
      </w:r>
      <w:r w:rsidR="00147F91" w:rsidRPr="00805486">
        <w:rPr>
          <w:i/>
        </w:rPr>
        <w:t xml:space="preserve"> </w:t>
      </w:r>
      <w:r w:rsidR="006E15A6" w:rsidRPr="00805486">
        <w:rPr>
          <w:i/>
        </w:rPr>
        <w:t>broskvové šťávy a vanilky</w:t>
      </w:r>
      <w:r w:rsidR="006749C6" w:rsidRPr="00805486">
        <w:rPr>
          <w:i/>
        </w:rPr>
        <w:t xml:space="preserve"> </w:t>
      </w:r>
      <w:r w:rsidR="00716A99" w:rsidRPr="00805486">
        <w:rPr>
          <w:i/>
        </w:rPr>
        <w:t xml:space="preserve">kombinujeme buď s likérem </w:t>
      </w:r>
      <w:proofErr w:type="spellStart"/>
      <w:r w:rsidR="00716A99" w:rsidRPr="00805486">
        <w:rPr>
          <w:i/>
        </w:rPr>
        <w:t>Amaretto</w:t>
      </w:r>
      <w:proofErr w:type="spellEnd"/>
      <w:r w:rsidR="00716A99" w:rsidRPr="00805486">
        <w:rPr>
          <w:i/>
        </w:rPr>
        <w:t xml:space="preserve">, </w:t>
      </w:r>
      <w:r w:rsidR="0097279D" w:rsidRPr="00805486">
        <w:rPr>
          <w:i/>
        </w:rPr>
        <w:t>panamským</w:t>
      </w:r>
      <w:r w:rsidR="00716A99" w:rsidRPr="00805486">
        <w:rPr>
          <w:i/>
        </w:rPr>
        <w:t xml:space="preserve"> rumem</w:t>
      </w:r>
      <w:r w:rsidR="00960F3A" w:rsidRPr="00805486">
        <w:rPr>
          <w:i/>
        </w:rPr>
        <w:t>,</w:t>
      </w:r>
      <w:r w:rsidR="00716A99" w:rsidRPr="00805486">
        <w:rPr>
          <w:i/>
        </w:rPr>
        <w:t xml:space="preserve"> nebo vanilkovou vodkou a přidáváme k němu citronovou šťávu.</w:t>
      </w:r>
      <w:r w:rsidR="00EC41F3" w:rsidRPr="00805486">
        <w:rPr>
          <w:i/>
        </w:rPr>
        <w:t xml:space="preserve"> </w:t>
      </w:r>
      <w:r w:rsidR="00011844" w:rsidRPr="00805486">
        <w:rPr>
          <w:i/>
        </w:rPr>
        <w:t xml:space="preserve">Výsledný </w:t>
      </w:r>
      <w:r w:rsidR="00285676" w:rsidRPr="00805486">
        <w:rPr>
          <w:i/>
        </w:rPr>
        <w:t>prožitek</w:t>
      </w:r>
      <w:r w:rsidR="00011844" w:rsidRPr="00805486">
        <w:rPr>
          <w:i/>
        </w:rPr>
        <w:t xml:space="preserve"> je arom</w:t>
      </w:r>
      <w:r w:rsidR="00C416DA" w:rsidRPr="00805486">
        <w:rPr>
          <w:i/>
        </w:rPr>
        <w:t>a</w:t>
      </w:r>
      <w:r w:rsidR="00285676" w:rsidRPr="00805486">
        <w:rPr>
          <w:i/>
        </w:rPr>
        <w:t>tický a</w:t>
      </w:r>
      <w:r w:rsidR="00011844" w:rsidRPr="00805486">
        <w:rPr>
          <w:i/>
        </w:rPr>
        <w:t xml:space="preserve"> </w:t>
      </w:r>
      <w:r w:rsidR="00285676" w:rsidRPr="00805486">
        <w:rPr>
          <w:i/>
        </w:rPr>
        <w:t>chuťově uhlazený. Vůni verze s </w:t>
      </w:r>
      <w:proofErr w:type="spellStart"/>
      <w:r w:rsidR="00285676" w:rsidRPr="00805486">
        <w:rPr>
          <w:i/>
        </w:rPr>
        <w:t>Amarettem</w:t>
      </w:r>
      <w:proofErr w:type="spellEnd"/>
      <w:r w:rsidR="00285676" w:rsidRPr="00805486">
        <w:rPr>
          <w:i/>
        </w:rPr>
        <w:t xml:space="preserve"> bych klidně označil za dezertní, rumová varianta nabízí karamelové tóny,“</w:t>
      </w:r>
      <w:r w:rsidR="00285676">
        <w:t xml:space="preserve"> </w:t>
      </w:r>
      <w:r w:rsidR="00805486">
        <w:t xml:space="preserve">popisuje Martin Lambert z týmu </w:t>
      </w:r>
      <w:proofErr w:type="spellStart"/>
      <w:r w:rsidR="00805486">
        <w:t>Turbomoštu</w:t>
      </w:r>
      <w:proofErr w:type="spellEnd"/>
      <w:r w:rsidR="00805486">
        <w:t>.</w:t>
      </w:r>
    </w:p>
    <w:p w14:paraId="6873275D" w14:textId="77777777" w:rsidR="006749C6" w:rsidRDefault="006749C6" w:rsidP="00780D4A"/>
    <w:p w14:paraId="7931F83A" w14:textId="77777777" w:rsidR="003164EF" w:rsidRPr="003164EF" w:rsidRDefault="003164EF" w:rsidP="00780D4A"/>
    <w:p w14:paraId="722597F7" w14:textId="580BF734" w:rsidR="006749C6" w:rsidRDefault="003638B8" w:rsidP="00780D4A">
      <w:r>
        <w:t xml:space="preserve">Dalším novým konceptem tohoto roku je kombinace </w:t>
      </w:r>
      <w:proofErr w:type="spellStart"/>
      <w:r>
        <w:t>Turbomoštu</w:t>
      </w:r>
      <w:proofErr w:type="spellEnd"/>
      <w:r>
        <w:t xml:space="preserve"> a pečeného </w:t>
      </w:r>
      <w:proofErr w:type="spellStart"/>
      <w:r>
        <w:t>marshmallow</w:t>
      </w:r>
      <w:proofErr w:type="spellEnd"/>
      <w:r>
        <w:t xml:space="preserve"> s </w:t>
      </w:r>
      <w:proofErr w:type="spellStart"/>
      <w:r w:rsidR="008F6541">
        <w:t>marakujovou</w:t>
      </w:r>
      <w:proofErr w:type="spellEnd"/>
      <w:r>
        <w:t xml:space="preserve"> glazurou a zlatými třpytkami</w:t>
      </w:r>
      <w:r w:rsidR="004136FA">
        <w:t>. K dostání je pouze</w:t>
      </w:r>
      <w:r>
        <w:t xml:space="preserve"> v zóně </w:t>
      </w:r>
      <w:proofErr w:type="spellStart"/>
      <w:r>
        <w:t>Gourmet</w:t>
      </w:r>
      <w:proofErr w:type="spellEnd"/>
      <w:r w:rsidR="00DF0465">
        <w:t xml:space="preserve"> Brno na nádvoří S</w:t>
      </w:r>
      <w:r w:rsidR="004136FA">
        <w:t>taré radnice.</w:t>
      </w:r>
    </w:p>
    <w:p w14:paraId="22AC4282" w14:textId="77777777" w:rsidR="00921906" w:rsidRDefault="00921906" w:rsidP="00780D4A"/>
    <w:p w14:paraId="36467A06" w14:textId="708BBE98" w:rsidR="00C50AB3" w:rsidRDefault="002D188D" w:rsidP="00780D4A">
      <w:r>
        <w:t xml:space="preserve">Stejně jako v předchozích letech si fanoušci jablečného nápoje mohou organizovat </w:t>
      </w:r>
      <w:r w:rsidR="00536807">
        <w:t xml:space="preserve">vlastní Tour de </w:t>
      </w:r>
      <w:proofErr w:type="spellStart"/>
      <w:r w:rsidR="00536807">
        <w:t>Turbomošt</w:t>
      </w:r>
      <w:proofErr w:type="spellEnd"/>
      <w:r w:rsidR="00536807">
        <w:t>. Po získání razítek ze všech náměstí na speciální kartičku obdrží</w:t>
      </w:r>
      <w:r w:rsidR="006B0D8D">
        <w:t xml:space="preserve"> drink zdarma a k němu i</w:t>
      </w:r>
      <w:r w:rsidR="00536807">
        <w:t xml:space="preserve"> kód </w:t>
      </w:r>
      <w:r w:rsidR="006B0D8D">
        <w:t>umožňující vyhrát věcné ceny.</w:t>
      </w:r>
      <w:r w:rsidR="007D2DBA">
        <w:t xml:space="preserve"> </w:t>
      </w:r>
    </w:p>
    <w:p w14:paraId="45803E95" w14:textId="77777777" w:rsidR="00921906" w:rsidRDefault="00921906" w:rsidP="00780D4A"/>
    <w:p w14:paraId="48403C4C" w14:textId="7D8D859A" w:rsidR="008752D4" w:rsidRPr="00CF0324" w:rsidRDefault="005537CD" w:rsidP="00780D4A">
      <w:r>
        <w:t>Hlavní část brněnských vánočních trhů letos trvá od 24. listopadu do 23. prosince. Stánky s </w:t>
      </w:r>
      <w:proofErr w:type="spellStart"/>
      <w:r>
        <w:t>Turbomoštem</w:t>
      </w:r>
      <w:proofErr w:type="spellEnd"/>
      <w:r>
        <w:t xml:space="preserve"> jsou o</w:t>
      </w:r>
      <w:r w:rsidR="00A35727">
        <w:t xml:space="preserve">tevřeny denně od 10 do 22 hodin, </w:t>
      </w:r>
      <w:r w:rsidR="006036B6">
        <w:t>u S</w:t>
      </w:r>
      <w:r w:rsidR="007D3C76">
        <w:t>taré radnice od 15 do 21 hodin.</w:t>
      </w:r>
      <w:bookmarkStart w:id="0" w:name="_GoBack"/>
      <w:bookmarkEnd w:id="0"/>
    </w:p>
    <w:sectPr w:rsidR="008752D4" w:rsidRPr="00CF0324" w:rsidSect="00715FC9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95E1E" w14:textId="77777777" w:rsidR="002C3996" w:rsidRDefault="002C3996" w:rsidP="00D12590">
      <w:r>
        <w:separator/>
      </w:r>
    </w:p>
  </w:endnote>
  <w:endnote w:type="continuationSeparator" w:id="0">
    <w:p w14:paraId="679C6E02" w14:textId="77777777" w:rsidR="002C3996" w:rsidRDefault="002C3996" w:rsidP="00D1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41DB1" w14:textId="060E013D" w:rsidR="00D12590" w:rsidRPr="00AF7D46" w:rsidRDefault="00D12590" w:rsidP="00D12590">
    <w:pPr>
      <w:rPr>
        <w:color w:val="E50050"/>
        <w:sz w:val="18"/>
        <w:szCs w:val="18"/>
      </w:rPr>
    </w:pPr>
    <w:r w:rsidRPr="00AF7D46">
      <w:rPr>
        <w:color w:val="E50050"/>
        <w:sz w:val="18"/>
        <w:szCs w:val="18"/>
      </w:rPr>
      <w:t xml:space="preserve">Lidi z Baru jsou brněnskou gastronomickou skupinou několika sesterských podniků a projektů. Zahrnuje podniky Bar, který neexistuje, Super Panda </w:t>
    </w:r>
    <w:proofErr w:type="spellStart"/>
    <w:r w:rsidRPr="00AF7D46">
      <w:rPr>
        <w:color w:val="E50050"/>
        <w:sz w:val="18"/>
        <w:szCs w:val="18"/>
      </w:rPr>
      <w:t>Circus</w:t>
    </w:r>
    <w:proofErr w:type="spellEnd"/>
    <w:r w:rsidRPr="00AF7D46">
      <w:rPr>
        <w:color w:val="E50050"/>
        <w:sz w:val="18"/>
        <w:szCs w:val="18"/>
      </w:rPr>
      <w:t xml:space="preserve">, 4pokoje, </w:t>
    </w:r>
    <w:proofErr w:type="spellStart"/>
    <w:r w:rsidRPr="00AF7D46">
      <w:rPr>
        <w:color w:val="E50050"/>
        <w:sz w:val="18"/>
        <w:szCs w:val="18"/>
      </w:rPr>
      <w:t>Whiskey</w:t>
    </w:r>
    <w:proofErr w:type="spellEnd"/>
    <w:r w:rsidRPr="00AF7D46">
      <w:rPr>
        <w:color w:val="E50050"/>
        <w:sz w:val="18"/>
        <w:szCs w:val="18"/>
      </w:rPr>
      <w:t xml:space="preserve"> Bar, který neexistuje</w:t>
    </w:r>
    <w:r w:rsidR="00FA6BF7">
      <w:rPr>
        <w:color w:val="E50050"/>
        <w:sz w:val="18"/>
        <w:szCs w:val="18"/>
      </w:rPr>
      <w:t>, Slast,</w:t>
    </w:r>
    <w:r w:rsidR="008E3EB5">
      <w:rPr>
        <w:color w:val="E50050"/>
        <w:sz w:val="18"/>
        <w:szCs w:val="18"/>
      </w:rPr>
      <w:t xml:space="preserve"> </w:t>
    </w:r>
    <w:proofErr w:type="spellStart"/>
    <w:r w:rsidR="008E3EB5">
      <w:rPr>
        <w:color w:val="E50050"/>
        <w:sz w:val="18"/>
        <w:szCs w:val="18"/>
      </w:rPr>
      <w:t>Whiskáč</w:t>
    </w:r>
    <w:proofErr w:type="spellEnd"/>
    <w:r w:rsidR="008E3EB5">
      <w:rPr>
        <w:color w:val="E50050"/>
        <w:sz w:val="18"/>
        <w:szCs w:val="18"/>
      </w:rPr>
      <w:t>,</w:t>
    </w:r>
    <w:r w:rsidR="005D5A21">
      <w:rPr>
        <w:color w:val="E50050"/>
        <w:sz w:val="18"/>
        <w:szCs w:val="18"/>
      </w:rPr>
      <w:t xml:space="preserve"> hotel </w:t>
    </w:r>
    <w:proofErr w:type="spellStart"/>
    <w:r w:rsidR="005D5A21">
      <w:rPr>
        <w:color w:val="E50050"/>
        <w:sz w:val="18"/>
        <w:szCs w:val="18"/>
      </w:rPr>
      <w:t>Anybody</w:t>
    </w:r>
    <w:proofErr w:type="spellEnd"/>
    <w:r w:rsidR="00FA6BF7">
      <w:rPr>
        <w:color w:val="E50050"/>
        <w:sz w:val="18"/>
        <w:szCs w:val="18"/>
      </w:rPr>
      <w:t xml:space="preserve"> a Grandhotel Sluchátko ve Vranově nad Dyjí</w:t>
    </w:r>
    <w:r w:rsidRPr="00AF7D46">
      <w:rPr>
        <w:color w:val="E50050"/>
        <w:sz w:val="18"/>
        <w:szCs w:val="18"/>
      </w:rPr>
      <w:t xml:space="preserve">. Jejími dalšími projekty jsou: nápoj brněnských vánočních trhů </w:t>
    </w:r>
    <w:proofErr w:type="spellStart"/>
    <w:r w:rsidRPr="00AF7D46">
      <w:rPr>
        <w:color w:val="E50050"/>
        <w:sz w:val="18"/>
        <w:szCs w:val="18"/>
      </w:rPr>
      <w:t>Turbomošt</w:t>
    </w:r>
    <w:proofErr w:type="spellEnd"/>
    <w:r w:rsidRPr="00AF7D46">
      <w:rPr>
        <w:color w:val="E50050"/>
        <w:sz w:val="18"/>
        <w:szCs w:val="18"/>
      </w:rPr>
      <w:t>, letní stánkový koncept Na Brno dobrý,</w:t>
    </w:r>
    <w:r w:rsidR="0087427E">
      <w:rPr>
        <w:color w:val="E50050"/>
        <w:sz w:val="18"/>
        <w:szCs w:val="18"/>
      </w:rPr>
      <w:t xml:space="preserve"> </w:t>
    </w:r>
    <w:r w:rsidR="002800E8">
      <w:rPr>
        <w:color w:val="E50050"/>
        <w:sz w:val="18"/>
        <w:szCs w:val="18"/>
      </w:rPr>
      <w:t xml:space="preserve">ukrajinská restaurace Buď </w:t>
    </w:r>
    <w:proofErr w:type="spellStart"/>
    <w:r w:rsidR="002800E8">
      <w:rPr>
        <w:color w:val="E50050"/>
        <w:sz w:val="18"/>
        <w:szCs w:val="18"/>
      </w:rPr>
      <w:t>Laska</w:t>
    </w:r>
    <w:proofErr w:type="spellEnd"/>
    <w:r w:rsidRPr="00AF7D46">
      <w:rPr>
        <w:color w:val="E50050"/>
        <w:sz w:val="18"/>
        <w:szCs w:val="18"/>
      </w:rPr>
      <w:t>,</w:t>
    </w:r>
    <w:r w:rsidR="00FA6BF7">
      <w:rPr>
        <w:color w:val="E50050"/>
        <w:sz w:val="18"/>
        <w:szCs w:val="18"/>
      </w:rPr>
      <w:t xml:space="preserve"> </w:t>
    </w:r>
    <w:proofErr w:type="spellStart"/>
    <w:r w:rsidR="00FA6BF7">
      <w:rPr>
        <w:color w:val="E50050"/>
        <w:sz w:val="18"/>
        <w:szCs w:val="18"/>
      </w:rPr>
      <w:t>brainhack</w:t>
    </w:r>
    <w:proofErr w:type="spellEnd"/>
    <w:r w:rsidR="00FA6BF7">
      <w:rPr>
        <w:color w:val="E50050"/>
        <w:sz w:val="18"/>
        <w:szCs w:val="18"/>
      </w:rPr>
      <w:t xml:space="preserve"> drink Osmička, koktejlový catering</w:t>
    </w:r>
    <w:r w:rsidRPr="00AF7D46">
      <w:rPr>
        <w:color w:val="E50050"/>
        <w:sz w:val="18"/>
        <w:szCs w:val="18"/>
      </w:rPr>
      <w:t xml:space="preserve"> Úplně </w:t>
    </w:r>
    <w:r w:rsidR="001C5DCA">
      <w:rPr>
        <w:color w:val="E50050"/>
        <w:sz w:val="18"/>
        <w:szCs w:val="18"/>
      </w:rPr>
      <w:t>Všude</w:t>
    </w:r>
    <w:r w:rsidRPr="00AF7D46">
      <w:rPr>
        <w:color w:val="E50050"/>
        <w:sz w:val="18"/>
        <w:szCs w:val="18"/>
      </w:rPr>
      <w:t xml:space="preserve"> a konzultační společnost Mluvící hlavy. Tým</w:t>
    </w:r>
    <w:r w:rsidR="00A81EEF">
      <w:rPr>
        <w:color w:val="E50050"/>
        <w:sz w:val="18"/>
        <w:szCs w:val="18"/>
      </w:rPr>
      <w:t xml:space="preserve"> Lidí z Baru čítá</w:t>
    </w:r>
    <w:r w:rsidR="009A1F04">
      <w:rPr>
        <w:color w:val="E50050"/>
        <w:sz w:val="18"/>
        <w:szCs w:val="18"/>
      </w:rPr>
      <w:t xml:space="preserve"> </w:t>
    </w:r>
    <w:r w:rsidR="002800E8">
      <w:rPr>
        <w:color w:val="E50050"/>
        <w:sz w:val="18"/>
        <w:szCs w:val="18"/>
      </w:rPr>
      <w:t>více než</w:t>
    </w:r>
    <w:r w:rsidR="008E3EB5">
      <w:rPr>
        <w:color w:val="E50050"/>
        <w:sz w:val="18"/>
        <w:szCs w:val="18"/>
      </w:rPr>
      <w:t xml:space="preserve"> </w:t>
    </w:r>
    <w:r w:rsidR="009A1F04">
      <w:rPr>
        <w:color w:val="E50050"/>
        <w:sz w:val="18"/>
        <w:szCs w:val="18"/>
      </w:rPr>
      <w:t>200</w:t>
    </w:r>
    <w:r w:rsidRPr="00AF7D46">
      <w:rPr>
        <w:color w:val="E50050"/>
        <w:sz w:val="18"/>
        <w:szCs w:val="18"/>
      </w:rPr>
      <w:t xml:space="preserve"> lidí</w:t>
    </w:r>
    <w:r w:rsidR="00FA6BF7">
      <w:rPr>
        <w:color w:val="E50050"/>
        <w:sz w:val="18"/>
        <w:szCs w:val="18"/>
      </w:rPr>
      <w:t>.</w:t>
    </w:r>
  </w:p>
  <w:p w14:paraId="0873DF1A" w14:textId="77777777" w:rsidR="00D12590" w:rsidRPr="00AF7D46" w:rsidRDefault="00D12590" w:rsidP="00D12590">
    <w:pPr>
      <w:pStyle w:val="Zpat"/>
      <w:rPr>
        <w:color w:val="E50050"/>
        <w:sz w:val="18"/>
        <w:szCs w:val="18"/>
      </w:rPr>
    </w:pPr>
  </w:p>
  <w:p w14:paraId="6042AD14" w14:textId="4221CD4F" w:rsidR="00D12590" w:rsidRPr="00AF7D46" w:rsidRDefault="00D12590" w:rsidP="00D12590">
    <w:pPr>
      <w:pStyle w:val="Zpat"/>
      <w:rPr>
        <w:color w:val="E50050"/>
        <w:sz w:val="18"/>
        <w:szCs w:val="18"/>
      </w:rPr>
    </w:pPr>
    <w:r w:rsidRPr="00AF7D46">
      <w:rPr>
        <w:color w:val="E50050"/>
        <w:sz w:val="18"/>
        <w:szCs w:val="18"/>
      </w:rPr>
      <w:t xml:space="preserve">Kontakt pro média: Michael Lapčík </w:t>
    </w:r>
    <w:r w:rsidRPr="00AF7D46">
      <w:rPr>
        <w:rFonts w:ascii="Calibri" w:hAnsi="Calibri"/>
        <w:color w:val="E50050"/>
        <w:sz w:val="18"/>
        <w:szCs w:val="18"/>
      </w:rPr>
      <w:t xml:space="preserve">| </w:t>
    </w:r>
    <w:r w:rsidRPr="00AF7D46">
      <w:rPr>
        <w:color w:val="E50050"/>
        <w:sz w:val="18"/>
        <w:szCs w:val="18"/>
      </w:rPr>
      <w:t xml:space="preserve">PR zástupce </w:t>
    </w:r>
    <w:r w:rsidRPr="00AF7D46">
      <w:rPr>
        <w:rFonts w:ascii="Calibri" w:hAnsi="Calibri"/>
        <w:color w:val="E50050"/>
        <w:sz w:val="18"/>
        <w:szCs w:val="18"/>
      </w:rPr>
      <w:t>|</w:t>
    </w:r>
    <w:r w:rsidRPr="00AF7D46">
      <w:rPr>
        <w:color w:val="E50050"/>
        <w:sz w:val="18"/>
        <w:szCs w:val="18"/>
      </w:rPr>
      <w:t xml:space="preserve"> +420 725 774 272 </w:t>
    </w:r>
    <w:r w:rsidRPr="00AF7D46">
      <w:rPr>
        <w:rFonts w:ascii="Calibri" w:hAnsi="Calibri"/>
        <w:color w:val="E50050"/>
        <w:sz w:val="18"/>
        <w:szCs w:val="18"/>
      </w:rPr>
      <w:t>|</w:t>
    </w:r>
    <w:r w:rsidRPr="00AF7D46">
      <w:rPr>
        <w:color w:val="E50050"/>
        <w:sz w:val="18"/>
        <w:szCs w:val="18"/>
      </w:rPr>
      <w:t xml:space="preserve"> </w:t>
    </w:r>
    <w:r w:rsidR="00AF7D46" w:rsidRPr="00AF7D46">
      <w:rPr>
        <w:color w:val="E50050"/>
        <w:sz w:val="18"/>
        <w:szCs w:val="18"/>
      </w:rPr>
      <w:t>michael@nepijubrecky.cz</w:t>
    </w:r>
    <w:r w:rsidR="00AF7D46">
      <w:rPr>
        <w:color w:val="E50050"/>
        <w:sz w:val="18"/>
        <w:szCs w:val="18"/>
      </w:rPr>
      <w:t xml:space="preserve"> </w:t>
    </w:r>
    <w:r w:rsidR="00AF7D46" w:rsidRPr="00AF7D46">
      <w:rPr>
        <w:rFonts w:ascii="Calibri" w:hAnsi="Calibri"/>
        <w:color w:val="E50050"/>
        <w:sz w:val="18"/>
        <w:szCs w:val="18"/>
      </w:rPr>
      <w:t>|</w:t>
    </w:r>
    <w:r w:rsidR="00AF7D46">
      <w:rPr>
        <w:rFonts w:ascii="Calibri" w:hAnsi="Calibri"/>
        <w:color w:val="E50050"/>
        <w:sz w:val="18"/>
        <w:szCs w:val="18"/>
      </w:rPr>
      <w:t xml:space="preserve"> lidizbaru.cz</w:t>
    </w:r>
  </w:p>
  <w:p w14:paraId="234E8B0A" w14:textId="77777777" w:rsidR="00D12590" w:rsidRDefault="00D12590">
    <w:pPr>
      <w:pStyle w:val="Zpa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66C8B" w14:textId="77777777" w:rsidR="002C3996" w:rsidRDefault="002C3996" w:rsidP="00D12590">
      <w:r>
        <w:separator/>
      </w:r>
    </w:p>
  </w:footnote>
  <w:footnote w:type="continuationSeparator" w:id="0">
    <w:p w14:paraId="7F78B909" w14:textId="77777777" w:rsidR="002C3996" w:rsidRDefault="002C3996" w:rsidP="00D125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98FE1" w14:textId="1FE800EF" w:rsidR="003161E0" w:rsidRDefault="003161E0" w:rsidP="003161E0">
    <w:pPr>
      <w:pStyle w:val="Zhlav"/>
      <w:jc w:val="right"/>
    </w:pPr>
    <w:r>
      <w:rPr>
        <w:noProof/>
        <w:lang w:eastAsia="cs-CZ"/>
      </w:rPr>
      <w:drawing>
        <wp:inline distT="0" distB="0" distL="0" distR="0" wp14:anchorId="22788666" wp14:editId="691E8150">
          <wp:extent cx="583768" cy="583768"/>
          <wp:effectExtent l="0" t="0" r="635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diZba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514" cy="59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7A"/>
    <w:rsid w:val="00011844"/>
    <w:rsid w:val="000131BD"/>
    <w:rsid w:val="00027019"/>
    <w:rsid w:val="00042BD1"/>
    <w:rsid w:val="00053141"/>
    <w:rsid w:val="00056D0F"/>
    <w:rsid w:val="000712CE"/>
    <w:rsid w:val="000754EB"/>
    <w:rsid w:val="0008113E"/>
    <w:rsid w:val="00090298"/>
    <w:rsid w:val="00093FCD"/>
    <w:rsid w:val="000A61D1"/>
    <w:rsid w:val="000B20B9"/>
    <w:rsid w:val="000B3AAE"/>
    <w:rsid w:val="000C0FD9"/>
    <w:rsid w:val="000D0C05"/>
    <w:rsid w:val="000E1E46"/>
    <w:rsid w:val="000F5564"/>
    <w:rsid w:val="00113FF4"/>
    <w:rsid w:val="00115FB7"/>
    <w:rsid w:val="0012540B"/>
    <w:rsid w:val="001338A3"/>
    <w:rsid w:val="00140010"/>
    <w:rsid w:val="00147F91"/>
    <w:rsid w:val="001523D5"/>
    <w:rsid w:val="001530A1"/>
    <w:rsid w:val="00154599"/>
    <w:rsid w:val="001727DD"/>
    <w:rsid w:val="00176A0B"/>
    <w:rsid w:val="00186359"/>
    <w:rsid w:val="00187D6A"/>
    <w:rsid w:val="001A21CB"/>
    <w:rsid w:val="001B032B"/>
    <w:rsid w:val="001B57AA"/>
    <w:rsid w:val="001C5DCA"/>
    <w:rsid w:val="001E334A"/>
    <w:rsid w:val="002034EC"/>
    <w:rsid w:val="0022108E"/>
    <w:rsid w:val="00230072"/>
    <w:rsid w:val="002336B1"/>
    <w:rsid w:val="002369C6"/>
    <w:rsid w:val="00240B9D"/>
    <w:rsid w:val="002415FC"/>
    <w:rsid w:val="002643E2"/>
    <w:rsid w:val="00272829"/>
    <w:rsid w:val="002800E8"/>
    <w:rsid w:val="00285676"/>
    <w:rsid w:val="002B259D"/>
    <w:rsid w:val="002B343E"/>
    <w:rsid w:val="002B69B7"/>
    <w:rsid w:val="002C1F4B"/>
    <w:rsid w:val="002C3996"/>
    <w:rsid w:val="002C4164"/>
    <w:rsid w:val="002D188D"/>
    <w:rsid w:val="002E1607"/>
    <w:rsid w:val="002E21EF"/>
    <w:rsid w:val="002F55C7"/>
    <w:rsid w:val="002F59C4"/>
    <w:rsid w:val="002F6EEF"/>
    <w:rsid w:val="003156D7"/>
    <w:rsid w:val="00315919"/>
    <w:rsid w:val="003161E0"/>
    <w:rsid w:val="003164EF"/>
    <w:rsid w:val="0032175D"/>
    <w:rsid w:val="00326B94"/>
    <w:rsid w:val="00332936"/>
    <w:rsid w:val="00333999"/>
    <w:rsid w:val="00335260"/>
    <w:rsid w:val="00351C09"/>
    <w:rsid w:val="003570B4"/>
    <w:rsid w:val="003634EE"/>
    <w:rsid w:val="003638B8"/>
    <w:rsid w:val="0037410A"/>
    <w:rsid w:val="0038045F"/>
    <w:rsid w:val="003A3668"/>
    <w:rsid w:val="003D32F2"/>
    <w:rsid w:val="003D5D6C"/>
    <w:rsid w:val="004071C6"/>
    <w:rsid w:val="004136FA"/>
    <w:rsid w:val="00414FC4"/>
    <w:rsid w:val="00443AE5"/>
    <w:rsid w:val="004867AD"/>
    <w:rsid w:val="004A4160"/>
    <w:rsid w:val="004A65CF"/>
    <w:rsid w:val="004C4ACB"/>
    <w:rsid w:val="004E52B2"/>
    <w:rsid w:val="00512F80"/>
    <w:rsid w:val="00531AC8"/>
    <w:rsid w:val="005348A3"/>
    <w:rsid w:val="0053589B"/>
    <w:rsid w:val="00536807"/>
    <w:rsid w:val="00542E76"/>
    <w:rsid w:val="0055000A"/>
    <w:rsid w:val="00552874"/>
    <w:rsid w:val="005537CD"/>
    <w:rsid w:val="00596012"/>
    <w:rsid w:val="005B0626"/>
    <w:rsid w:val="005D445E"/>
    <w:rsid w:val="005D4952"/>
    <w:rsid w:val="005D5A21"/>
    <w:rsid w:val="005E1760"/>
    <w:rsid w:val="005E402C"/>
    <w:rsid w:val="005F05C7"/>
    <w:rsid w:val="006036B6"/>
    <w:rsid w:val="006315FD"/>
    <w:rsid w:val="00645241"/>
    <w:rsid w:val="006535EB"/>
    <w:rsid w:val="006562E6"/>
    <w:rsid w:val="00670314"/>
    <w:rsid w:val="006749C6"/>
    <w:rsid w:val="006817B0"/>
    <w:rsid w:val="006A166F"/>
    <w:rsid w:val="006B0D8D"/>
    <w:rsid w:val="006B5A11"/>
    <w:rsid w:val="006C004E"/>
    <w:rsid w:val="006E15A6"/>
    <w:rsid w:val="006E3938"/>
    <w:rsid w:val="006E4995"/>
    <w:rsid w:val="00701033"/>
    <w:rsid w:val="0071593C"/>
    <w:rsid w:val="00715FC9"/>
    <w:rsid w:val="00716A99"/>
    <w:rsid w:val="00726C76"/>
    <w:rsid w:val="00726D4A"/>
    <w:rsid w:val="00727A35"/>
    <w:rsid w:val="007343DF"/>
    <w:rsid w:val="00736923"/>
    <w:rsid w:val="00751006"/>
    <w:rsid w:val="00754F1E"/>
    <w:rsid w:val="00765330"/>
    <w:rsid w:val="00776B7E"/>
    <w:rsid w:val="00780D4A"/>
    <w:rsid w:val="007822DB"/>
    <w:rsid w:val="007B35B8"/>
    <w:rsid w:val="007B7B85"/>
    <w:rsid w:val="007B7C73"/>
    <w:rsid w:val="007D2C95"/>
    <w:rsid w:val="007D2DBA"/>
    <w:rsid w:val="007D3C76"/>
    <w:rsid w:val="007D4C3C"/>
    <w:rsid w:val="007D712B"/>
    <w:rsid w:val="007E36B5"/>
    <w:rsid w:val="007F0610"/>
    <w:rsid w:val="008026C3"/>
    <w:rsid w:val="00805486"/>
    <w:rsid w:val="0083461D"/>
    <w:rsid w:val="0083560F"/>
    <w:rsid w:val="00836D9D"/>
    <w:rsid w:val="00843584"/>
    <w:rsid w:val="008479CE"/>
    <w:rsid w:val="0085288A"/>
    <w:rsid w:val="00857B03"/>
    <w:rsid w:val="0086357C"/>
    <w:rsid w:val="0087427E"/>
    <w:rsid w:val="008752D4"/>
    <w:rsid w:val="00886B69"/>
    <w:rsid w:val="00886C24"/>
    <w:rsid w:val="00897985"/>
    <w:rsid w:val="008A36B6"/>
    <w:rsid w:val="008C2F7C"/>
    <w:rsid w:val="008D06A6"/>
    <w:rsid w:val="008E3EB5"/>
    <w:rsid w:val="008F6541"/>
    <w:rsid w:val="009022EB"/>
    <w:rsid w:val="00917296"/>
    <w:rsid w:val="009173FD"/>
    <w:rsid w:val="00921906"/>
    <w:rsid w:val="00945249"/>
    <w:rsid w:val="00952B45"/>
    <w:rsid w:val="0095723B"/>
    <w:rsid w:val="00960F3A"/>
    <w:rsid w:val="00963F5A"/>
    <w:rsid w:val="0097279D"/>
    <w:rsid w:val="00985443"/>
    <w:rsid w:val="00995EE4"/>
    <w:rsid w:val="00996527"/>
    <w:rsid w:val="009967D2"/>
    <w:rsid w:val="009A1F04"/>
    <w:rsid w:val="009C1805"/>
    <w:rsid w:val="009C3741"/>
    <w:rsid w:val="009C5E6E"/>
    <w:rsid w:val="009D5A3C"/>
    <w:rsid w:val="009F1593"/>
    <w:rsid w:val="00A133BE"/>
    <w:rsid w:val="00A13A73"/>
    <w:rsid w:val="00A20539"/>
    <w:rsid w:val="00A24B22"/>
    <w:rsid w:val="00A35727"/>
    <w:rsid w:val="00A361C2"/>
    <w:rsid w:val="00A41652"/>
    <w:rsid w:val="00A41CF8"/>
    <w:rsid w:val="00A6262B"/>
    <w:rsid w:val="00A76529"/>
    <w:rsid w:val="00A81EEF"/>
    <w:rsid w:val="00A8417A"/>
    <w:rsid w:val="00A91FCF"/>
    <w:rsid w:val="00AA71A0"/>
    <w:rsid w:val="00AF7D46"/>
    <w:rsid w:val="00B07989"/>
    <w:rsid w:val="00B3273B"/>
    <w:rsid w:val="00B40D04"/>
    <w:rsid w:val="00B506CB"/>
    <w:rsid w:val="00B566EF"/>
    <w:rsid w:val="00B86D58"/>
    <w:rsid w:val="00BA74E5"/>
    <w:rsid w:val="00BB7D5D"/>
    <w:rsid w:val="00BD18A3"/>
    <w:rsid w:val="00BD64DE"/>
    <w:rsid w:val="00C074D4"/>
    <w:rsid w:val="00C14D8E"/>
    <w:rsid w:val="00C2174A"/>
    <w:rsid w:val="00C26ADF"/>
    <w:rsid w:val="00C416DA"/>
    <w:rsid w:val="00C44A6E"/>
    <w:rsid w:val="00C50AB3"/>
    <w:rsid w:val="00C537DD"/>
    <w:rsid w:val="00C54D62"/>
    <w:rsid w:val="00CA3772"/>
    <w:rsid w:val="00CB0FB9"/>
    <w:rsid w:val="00CC197A"/>
    <w:rsid w:val="00CE55CA"/>
    <w:rsid w:val="00CF0324"/>
    <w:rsid w:val="00CF6103"/>
    <w:rsid w:val="00D12590"/>
    <w:rsid w:val="00D405F0"/>
    <w:rsid w:val="00D40B55"/>
    <w:rsid w:val="00D568AA"/>
    <w:rsid w:val="00D6464A"/>
    <w:rsid w:val="00D8473A"/>
    <w:rsid w:val="00D92F72"/>
    <w:rsid w:val="00D94DF4"/>
    <w:rsid w:val="00DC2952"/>
    <w:rsid w:val="00DF0465"/>
    <w:rsid w:val="00E04FFA"/>
    <w:rsid w:val="00E063D3"/>
    <w:rsid w:val="00E511B5"/>
    <w:rsid w:val="00E621C8"/>
    <w:rsid w:val="00E76D0F"/>
    <w:rsid w:val="00E815DB"/>
    <w:rsid w:val="00E8231C"/>
    <w:rsid w:val="00E85440"/>
    <w:rsid w:val="00E85E5B"/>
    <w:rsid w:val="00E936D4"/>
    <w:rsid w:val="00E94610"/>
    <w:rsid w:val="00EB696F"/>
    <w:rsid w:val="00EC41F3"/>
    <w:rsid w:val="00EF25AC"/>
    <w:rsid w:val="00EF3D71"/>
    <w:rsid w:val="00F21788"/>
    <w:rsid w:val="00F25A6B"/>
    <w:rsid w:val="00F3053C"/>
    <w:rsid w:val="00F33DD3"/>
    <w:rsid w:val="00F4003B"/>
    <w:rsid w:val="00F82900"/>
    <w:rsid w:val="00F957E5"/>
    <w:rsid w:val="00F97764"/>
    <w:rsid w:val="00FA6BF7"/>
    <w:rsid w:val="00FB3919"/>
    <w:rsid w:val="00FB4DD5"/>
    <w:rsid w:val="00FC327F"/>
    <w:rsid w:val="00FC3B0A"/>
    <w:rsid w:val="00FC78E0"/>
    <w:rsid w:val="00FC7CDC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A8D4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25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2590"/>
  </w:style>
  <w:style w:type="paragraph" w:styleId="Zpat">
    <w:name w:val="footer"/>
    <w:basedOn w:val="Normln"/>
    <w:link w:val="ZpatChar"/>
    <w:uiPriority w:val="99"/>
    <w:unhideWhenUsed/>
    <w:rsid w:val="00D125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590"/>
  </w:style>
  <w:style w:type="character" w:styleId="Hypertextovodkaz">
    <w:name w:val="Hyperlink"/>
    <w:basedOn w:val="Standardnpsmoodstavce"/>
    <w:uiPriority w:val="99"/>
    <w:unhideWhenUsed/>
    <w:rsid w:val="00AF7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442</Words>
  <Characters>2608</Characters>
  <Application>Microsoft Macintosh Word</Application>
  <DocSecurity>0</DocSecurity>
  <Lines>21</Lines>
  <Paragraphs>6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Lapčík</dc:creator>
  <cp:keywords/>
  <dc:description/>
  <cp:lastModifiedBy>Michael Lapčík</cp:lastModifiedBy>
  <cp:revision>92</cp:revision>
  <dcterms:created xsi:type="dcterms:W3CDTF">2023-11-20T07:07:00Z</dcterms:created>
  <dcterms:modified xsi:type="dcterms:W3CDTF">2023-11-24T15:38:00Z</dcterms:modified>
</cp:coreProperties>
</file>