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5305" w14:textId="77777777" w:rsidR="00485DC4" w:rsidRDefault="00485DC4" w:rsidP="00283F1A">
      <w:pPr>
        <w:rPr>
          <w:b/>
          <w:bCs/>
          <w:lang w:eastAsia="cs-CZ"/>
        </w:rPr>
      </w:pPr>
    </w:p>
    <w:p w14:paraId="26446BA9" w14:textId="3FD55E16" w:rsidR="0000682D" w:rsidRPr="00283F1A" w:rsidRDefault="00D55517" w:rsidP="00283F1A">
      <w:pPr>
        <w:rPr>
          <w:b/>
          <w:bCs/>
        </w:rPr>
      </w:pPr>
      <w:proofErr w:type="spellStart"/>
      <w:r w:rsidRPr="00D55517">
        <w:rPr>
          <w:b/>
          <w:bCs/>
          <w:lang w:eastAsia="cs-CZ"/>
        </w:rPr>
        <w:t>CholestControl</w:t>
      </w:r>
      <w:proofErr w:type="spellEnd"/>
      <w:r w:rsidR="0000682D" w:rsidRPr="00283F1A">
        <w:rPr>
          <w:b/>
          <w:bCs/>
        </w:rPr>
        <w:t xml:space="preserve"> z Norska </w:t>
      </w:r>
      <w:r w:rsidRPr="00D55517">
        <w:rPr>
          <w:b/>
          <w:bCs/>
          <w:lang w:eastAsia="cs-CZ"/>
        </w:rPr>
        <w:t>udrž</w:t>
      </w:r>
      <w:r w:rsidR="0000682D" w:rsidRPr="00283F1A">
        <w:rPr>
          <w:b/>
          <w:bCs/>
        </w:rPr>
        <w:t>í</w:t>
      </w:r>
      <w:r w:rsidRPr="00D55517">
        <w:rPr>
          <w:b/>
          <w:bCs/>
          <w:lang w:eastAsia="cs-CZ"/>
        </w:rPr>
        <w:t xml:space="preserve"> </w:t>
      </w:r>
      <w:r w:rsidR="0000682D" w:rsidRPr="00283F1A">
        <w:rPr>
          <w:b/>
          <w:bCs/>
        </w:rPr>
        <w:t xml:space="preserve">správnou </w:t>
      </w:r>
      <w:r w:rsidRPr="00D55517">
        <w:rPr>
          <w:b/>
          <w:bCs/>
          <w:lang w:eastAsia="cs-CZ"/>
        </w:rPr>
        <w:t>hladin</w:t>
      </w:r>
      <w:r w:rsidR="0000682D" w:rsidRPr="00283F1A">
        <w:rPr>
          <w:b/>
          <w:bCs/>
        </w:rPr>
        <w:t>u</w:t>
      </w:r>
      <w:r w:rsidRPr="00D55517">
        <w:rPr>
          <w:b/>
          <w:bCs/>
          <w:lang w:eastAsia="cs-CZ"/>
        </w:rPr>
        <w:t xml:space="preserve"> cholesterolu</w:t>
      </w:r>
    </w:p>
    <w:p w14:paraId="454A3FB8" w14:textId="4C7B3FCC" w:rsidR="0000682D" w:rsidRPr="00283F1A" w:rsidRDefault="0000682D" w:rsidP="00283F1A">
      <w:pPr>
        <w:rPr>
          <w:b/>
          <w:bCs/>
        </w:rPr>
      </w:pPr>
      <w:proofErr w:type="spellStart"/>
      <w:r w:rsidRPr="00D55517">
        <w:rPr>
          <w:b/>
          <w:bCs/>
          <w:lang w:eastAsia="cs-CZ"/>
        </w:rPr>
        <w:t>CholestControl</w:t>
      </w:r>
      <w:proofErr w:type="spellEnd"/>
      <w:r w:rsidRPr="00283F1A">
        <w:rPr>
          <w:b/>
          <w:bCs/>
        </w:rPr>
        <w:t xml:space="preserve"> z Norska </w:t>
      </w:r>
      <w:r w:rsidRPr="00D55517">
        <w:rPr>
          <w:b/>
          <w:bCs/>
          <w:lang w:eastAsia="cs-CZ"/>
        </w:rPr>
        <w:t>udrž</w:t>
      </w:r>
      <w:r w:rsidRPr="00283F1A">
        <w:rPr>
          <w:b/>
          <w:bCs/>
        </w:rPr>
        <w:t>í</w:t>
      </w:r>
      <w:r w:rsidRPr="00D55517">
        <w:rPr>
          <w:b/>
          <w:bCs/>
          <w:lang w:eastAsia="cs-CZ"/>
        </w:rPr>
        <w:t xml:space="preserve"> hladin</w:t>
      </w:r>
      <w:r w:rsidRPr="00283F1A">
        <w:rPr>
          <w:b/>
          <w:bCs/>
        </w:rPr>
        <w:t>u</w:t>
      </w:r>
      <w:r w:rsidRPr="00D55517">
        <w:rPr>
          <w:b/>
          <w:bCs/>
          <w:lang w:eastAsia="cs-CZ"/>
        </w:rPr>
        <w:t xml:space="preserve"> cholesterolu</w:t>
      </w:r>
    </w:p>
    <w:p w14:paraId="78BB9F74" w14:textId="1E26404C" w:rsidR="0000682D" w:rsidRPr="00283F1A" w:rsidRDefault="0000682D" w:rsidP="00283F1A">
      <w:pPr>
        <w:rPr>
          <w:b/>
          <w:bCs/>
        </w:rPr>
      </w:pPr>
      <w:proofErr w:type="spellStart"/>
      <w:r w:rsidRPr="00D55517">
        <w:rPr>
          <w:b/>
          <w:bCs/>
          <w:lang w:eastAsia="cs-CZ"/>
        </w:rPr>
        <w:t>CholestControl</w:t>
      </w:r>
      <w:proofErr w:type="spellEnd"/>
      <w:r w:rsidRPr="00283F1A">
        <w:rPr>
          <w:b/>
          <w:bCs/>
        </w:rPr>
        <w:t xml:space="preserve"> </w:t>
      </w:r>
      <w:r w:rsidRPr="00D55517">
        <w:rPr>
          <w:b/>
          <w:bCs/>
          <w:lang w:eastAsia="cs-CZ"/>
        </w:rPr>
        <w:t>udrž</w:t>
      </w:r>
      <w:r w:rsidRPr="00283F1A">
        <w:rPr>
          <w:b/>
          <w:bCs/>
        </w:rPr>
        <w:t>í</w:t>
      </w:r>
      <w:r w:rsidRPr="00D55517">
        <w:rPr>
          <w:b/>
          <w:bCs/>
          <w:lang w:eastAsia="cs-CZ"/>
        </w:rPr>
        <w:t xml:space="preserve"> hladin</w:t>
      </w:r>
      <w:r w:rsidRPr="00283F1A">
        <w:rPr>
          <w:b/>
          <w:bCs/>
        </w:rPr>
        <w:t>u</w:t>
      </w:r>
      <w:r w:rsidRPr="00D55517">
        <w:rPr>
          <w:b/>
          <w:bCs/>
          <w:lang w:eastAsia="cs-CZ"/>
        </w:rPr>
        <w:t xml:space="preserve"> cholesterolu</w:t>
      </w:r>
    </w:p>
    <w:p w14:paraId="6251764D" w14:textId="6A88D37D" w:rsidR="00283F1A" w:rsidRDefault="006E4C8C" w:rsidP="00283F1A">
      <w:pPr>
        <w:rPr>
          <w:b/>
          <w:bCs/>
        </w:rPr>
      </w:pPr>
      <w:r w:rsidRPr="00283F1A">
        <w:rPr>
          <w:b/>
          <w:bCs/>
        </w:rPr>
        <w:t xml:space="preserve">Cholesterol pod kontrolou </w:t>
      </w:r>
      <w:r w:rsidR="00283F1A" w:rsidRPr="00283F1A">
        <w:rPr>
          <w:b/>
          <w:bCs/>
        </w:rPr>
        <w:t xml:space="preserve">s </w:t>
      </w:r>
      <w:proofErr w:type="spellStart"/>
      <w:r w:rsidR="00283F1A" w:rsidRPr="00283F1A">
        <w:rPr>
          <w:b/>
          <w:bCs/>
        </w:rPr>
        <w:t>CholestControl</w:t>
      </w:r>
      <w:proofErr w:type="spellEnd"/>
      <w:r w:rsidR="00283F1A" w:rsidRPr="00283F1A">
        <w:rPr>
          <w:b/>
          <w:bCs/>
        </w:rPr>
        <w:t>!</w:t>
      </w:r>
    </w:p>
    <w:p w14:paraId="7BDBF1BA" w14:textId="77777777" w:rsidR="00485DC4" w:rsidRDefault="00485DC4" w:rsidP="00283F1A">
      <w:pPr>
        <w:rPr>
          <w:b/>
          <w:bCs/>
        </w:rPr>
      </w:pPr>
    </w:p>
    <w:p w14:paraId="55BECF88" w14:textId="77777777" w:rsidR="004E46C4" w:rsidRPr="00D55517" w:rsidRDefault="004E46C4" w:rsidP="004E46C4">
      <w:pPr>
        <w:pStyle w:val="Odstavecseseznamem"/>
        <w:numPr>
          <w:ilvl w:val="0"/>
          <w:numId w:val="8"/>
        </w:numPr>
        <w:rPr>
          <w:lang w:eastAsia="cs-CZ"/>
        </w:rPr>
      </w:pPr>
      <w:proofErr w:type="spellStart"/>
      <w:r w:rsidRPr="002F0EAF">
        <w:rPr>
          <w:b/>
          <w:bCs/>
          <w:lang w:eastAsia="cs-CZ"/>
        </w:rPr>
        <w:t>CholestControl</w:t>
      </w:r>
      <w:proofErr w:type="spellEnd"/>
      <w:r w:rsidRPr="002F0EAF">
        <w:rPr>
          <w:b/>
          <w:bCs/>
          <w:lang w:eastAsia="cs-CZ"/>
        </w:rPr>
        <w:t xml:space="preserve"> </w:t>
      </w:r>
      <w:r w:rsidRPr="00D55517">
        <w:rPr>
          <w:lang w:eastAsia="cs-CZ"/>
        </w:rPr>
        <w:t>je nový doplněk stravy pro udržení hladiny cholesterolu</w:t>
      </w:r>
    </w:p>
    <w:p w14:paraId="142C7F8F" w14:textId="0425D21C" w:rsidR="004E46C4" w:rsidRPr="006E4C8C" w:rsidRDefault="004E46C4" w:rsidP="004E46C4">
      <w:pPr>
        <w:pStyle w:val="Odstavecseseznamem"/>
        <w:numPr>
          <w:ilvl w:val="0"/>
          <w:numId w:val="8"/>
        </w:numPr>
        <w:rPr>
          <w:lang w:eastAsia="cs-CZ"/>
        </w:rPr>
      </w:pPr>
      <w:proofErr w:type="spellStart"/>
      <w:r w:rsidRPr="002F0EAF">
        <w:rPr>
          <w:b/>
          <w:bCs/>
          <w:lang w:eastAsia="cs-CZ"/>
        </w:rPr>
        <w:t>CholestControl</w:t>
      </w:r>
      <w:proofErr w:type="spellEnd"/>
      <w:r w:rsidRPr="002F0EAF">
        <w:rPr>
          <w:b/>
          <w:bCs/>
          <w:lang w:eastAsia="cs-CZ"/>
        </w:rPr>
        <w:t xml:space="preserve"> </w:t>
      </w:r>
      <w:r w:rsidRPr="006E4C8C">
        <w:rPr>
          <w:lang w:eastAsia="cs-CZ"/>
        </w:rPr>
        <w:t>je moderní doplněk stravy dle norské receptury</w:t>
      </w:r>
    </w:p>
    <w:p w14:paraId="0A263AB0" w14:textId="77777777" w:rsidR="004E46C4" w:rsidRPr="00D55517" w:rsidRDefault="004E46C4" w:rsidP="004E46C4">
      <w:pPr>
        <w:pStyle w:val="Odstavecseseznamem"/>
        <w:numPr>
          <w:ilvl w:val="0"/>
          <w:numId w:val="8"/>
        </w:numPr>
        <w:rPr>
          <w:lang w:eastAsia="cs-CZ"/>
        </w:rPr>
      </w:pPr>
      <w:r w:rsidRPr="00D55517">
        <w:rPr>
          <w:lang w:eastAsia="cs-CZ"/>
        </w:rPr>
        <w:t xml:space="preserve">Obsahuje </w:t>
      </w:r>
      <w:r w:rsidRPr="002F0EAF">
        <w:rPr>
          <w:b/>
          <w:bCs/>
          <w:lang w:eastAsia="cs-CZ"/>
        </w:rPr>
        <w:t xml:space="preserve">800 mg </w:t>
      </w:r>
      <w:proofErr w:type="spellStart"/>
      <w:r w:rsidRPr="002F0EAF">
        <w:rPr>
          <w:b/>
          <w:bCs/>
          <w:lang w:eastAsia="cs-CZ"/>
        </w:rPr>
        <w:t>fytosterolů</w:t>
      </w:r>
      <w:proofErr w:type="spellEnd"/>
      <w:r w:rsidRPr="00D55517">
        <w:rPr>
          <w:lang w:eastAsia="cs-CZ"/>
        </w:rPr>
        <w:t>, vitamíny B1, B3 a B6 a rybí olej s omega-3, EPA a DHA</w:t>
      </w:r>
    </w:p>
    <w:p w14:paraId="77A62C14" w14:textId="46B0B53D" w:rsidR="004E46C4" w:rsidRPr="006E4C8C" w:rsidRDefault="004E46C4" w:rsidP="004E46C4">
      <w:pPr>
        <w:pStyle w:val="Odstavecseseznamem"/>
        <w:numPr>
          <w:ilvl w:val="0"/>
          <w:numId w:val="8"/>
        </w:numPr>
        <w:rPr>
          <w:lang w:eastAsia="cs-CZ"/>
        </w:rPr>
      </w:pPr>
      <w:r w:rsidRPr="006E4C8C">
        <w:rPr>
          <w:lang w:eastAsia="cs-CZ"/>
        </w:rPr>
        <w:t xml:space="preserve">Důležitý pro </w:t>
      </w:r>
      <w:r w:rsidRPr="002F0EAF">
        <w:rPr>
          <w:b/>
          <w:bCs/>
          <w:lang w:eastAsia="cs-CZ"/>
        </w:rPr>
        <w:t>tvorbu červených krvinek</w:t>
      </w:r>
      <w:r w:rsidRPr="006E4C8C">
        <w:rPr>
          <w:lang w:eastAsia="cs-CZ"/>
        </w:rPr>
        <w:t xml:space="preserve"> a metabolickou výměnu</w:t>
      </w:r>
    </w:p>
    <w:p w14:paraId="3CF5F9AC" w14:textId="1E809A6B" w:rsidR="004E46C4" w:rsidRDefault="004E46C4" w:rsidP="004E46C4">
      <w:pPr>
        <w:pStyle w:val="Odstavecseseznamem"/>
        <w:numPr>
          <w:ilvl w:val="0"/>
          <w:numId w:val="8"/>
        </w:numPr>
        <w:rPr>
          <w:lang w:eastAsia="cs-CZ"/>
        </w:rPr>
      </w:pPr>
      <w:r w:rsidRPr="002F0EAF">
        <w:rPr>
          <w:b/>
          <w:bCs/>
          <w:lang w:eastAsia="cs-CZ"/>
        </w:rPr>
        <w:t>Obsahuje</w:t>
      </w:r>
      <w:r w:rsidRPr="006E4C8C">
        <w:rPr>
          <w:lang w:eastAsia="cs-CZ"/>
        </w:rPr>
        <w:t xml:space="preserve"> rybí olej z mořských ryb a rostlinné steroly</w:t>
      </w:r>
    </w:p>
    <w:p w14:paraId="4377FF72" w14:textId="41275F52" w:rsidR="004E46C4" w:rsidRDefault="004E46C4" w:rsidP="004E46C4">
      <w:pPr>
        <w:pStyle w:val="Odstavecseseznamem"/>
        <w:numPr>
          <w:ilvl w:val="0"/>
          <w:numId w:val="8"/>
        </w:numPr>
        <w:rPr>
          <w:lang w:eastAsia="cs-CZ"/>
        </w:rPr>
      </w:pPr>
      <w:r w:rsidRPr="002F0EAF">
        <w:rPr>
          <w:b/>
          <w:bCs/>
          <w:lang w:eastAsia="cs-CZ"/>
        </w:rPr>
        <w:t>Podporuje</w:t>
      </w:r>
      <w:r w:rsidRPr="006E4C8C">
        <w:rPr>
          <w:lang w:eastAsia="cs-CZ"/>
        </w:rPr>
        <w:t xml:space="preserve"> stabilní hladinu cholesterolu v krvi a zdravou funkci srdce</w:t>
      </w:r>
    </w:p>
    <w:p w14:paraId="6D8F8896" w14:textId="4E9E2430" w:rsidR="004E46C4" w:rsidRDefault="004E46C4" w:rsidP="004E46C4">
      <w:pPr>
        <w:pStyle w:val="Odstavecseseznamem"/>
        <w:numPr>
          <w:ilvl w:val="0"/>
          <w:numId w:val="8"/>
        </w:numPr>
        <w:rPr>
          <w:lang w:eastAsia="cs-CZ"/>
        </w:rPr>
      </w:pPr>
      <w:r w:rsidRPr="002F0EAF">
        <w:rPr>
          <w:b/>
          <w:bCs/>
          <w:lang w:eastAsia="cs-CZ"/>
        </w:rPr>
        <w:t>Zvyšuje</w:t>
      </w:r>
      <w:r w:rsidRPr="0000682D">
        <w:rPr>
          <w:lang w:eastAsia="cs-CZ"/>
        </w:rPr>
        <w:t xml:space="preserve"> "hodný" a blokuje "špatný" cholestero</w:t>
      </w:r>
      <w:r>
        <w:rPr>
          <w:lang w:eastAsia="cs-CZ"/>
        </w:rPr>
        <w:t>l</w:t>
      </w:r>
    </w:p>
    <w:p w14:paraId="2BA0B074" w14:textId="77777777" w:rsidR="004E46C4" w:rsidRPr="0000682D" w:rsidRDefault="004E46C4" w:rsidP="004E46C4">
      <w:pPr>
        <w:pStyle w:val="Odstavecseseznamem"/>
        <w:rPr>
          <w:lang w:eastAsia="cs-CZ"/>
        </w:rPr>
      </w:pPr>
    </w:p>
    <w:p w14:paraId="25157AC0" w14:textId="6A344FF9" w:rsidR="00283F1A" w:rsidRPr="004E46C4" w:rsidRDefault="00283F1A" w:rsidP="00283F1A">
      <w:pPr>
        <w:rPr>
          <w:i/>
          <w:iCs/>
        </w:rPr>
      </w:pPr>
      <w:r w:rsidRPr="00D55517">
        <w:rPr>
          <w:i/>
          <w:iCs/>
          <w:lang w:eastAsia="cs-CZ"/>
        </w:rPr>
        <w:t xml:space="preserve">Společnost </w:t>
      </w:r>
      <w:r w:rsidRPr="00D55517">
        <w:rPr>
          <w:b/>
          <w:bCs/>
          <w:i/>
          <w:iCs/>
          <w:lang w:eastAsia="cs-CZ"/>
        </w:rPr>
        <w:t xml:space="preserve">NaturaMed </w:t>
      </w:r>
      <w:proofErr w:type="spellStart"/>
      <w:r w:rsidRPr="00D55517">
        <w:rPr>
          <w:b/>
          <w:bCs/>
          <w:i/>
          <w:iCs/>
          <w:lang w:eastAsia="cs-CZ"/>
        </w:rPr>
        <w:t>Pharmaceuticals</w:t>
      </w:r>
      <w:proofErr w:type="spellEnd"/>
      <w:r w:rsidRPr="00D55517">
        <w:rPr>
          <w:i/>
          <w:iCs/>
          <w:lang w:eastAsia="cs-CZ"/>
        </w:rPr>
        <w:t xml:space="preserve"> s.r.o. uvádí na trh nový doplněk stravy </w:t>
      </w:r>
      <w:proofErr w:type="spellStart"/>
      <w:r w:rsidRPr="00D55517">
        <w:rPr>
          <w:b/>
          <w:bCs/>
          <w:i/>
          <w:iCs/>
          <w:lang w:eastAsia="cs-CZ"/>
        </w:rPr>
        <w:t>CholestControl</w:t>
      </w:r>
      <w:proofErr w:type="spellEnd"/>
      <w:r w:rsidRPr="004E46C4">
        <w:rPr>
          <w:i/>
          <w:iCs/>
        </w:rPr>
        <w:t>. P</w:t>
      </w:r>
      <w:r w:rsidRPr="00D55517">
        <w:rPr>
          <w:i/>
          <w:iCs/>
          <w:lang w:eastAsia="cs-CZ"/>
        </w:rPr>
        <w:t xml:space="preserve">odporuje stabilní hladinu cholesterolu v krvi. Obsahuje 800 mg </w:t>
      </w:r>
      <w:proofErr w:type="spellStart"/>
      <w:r w:rsidRPr="00D55517">
        <w:rPr>
          <w:i/>
          <w:iCs/>
          <w:lang w:eastAsia="cs-CZ"/>
        </w:rPr>
        <w:t>fytosterolů</w:t>
      </w:r>
      <w:proofErr w:type="spellEnd"/>
      <w:r w:rsidRPr="00D55517">
        <w:rPr>
          <w:i/>
          <w:iCs/>
          <w:lang w:eastAsia="cs-CZ"/>
        </w:rPr>
        <w:t>, které jsou důležité pro udržení zdravé hladiny cholesterolu v</w:t>
      </w:r>
      <w:r w:rsidRPr="004E46C4">
        <w:rPr>
          <w:i/>
          <w:iCs/>
        </w:rPr>
        <w:t> </w:t>
      </w:r>
      <w:r w:rsidRPr="00D55517">
        <w:rPr>
          <w:i/>
          <w:iCs/>
          <w:lang w:eastAsia="cs-CZ"/>
        </w:rPr>
        <w:t>krvi</w:t>
      </w:r>
      <w:r w:rsidRPr="004E46C4">
        <w:rPr>
          <w:i/>
          <w:iCs/>
        </w:rPr>
        <w:t xml:space="preserve">. Dále obsahuje </w:t>
      </w:r>
      <w:r w:rsidRPr="00D55517">
        <w:rPr>
          <w:i/>
          <w:iCs/>
          <w:lang w:eastAsia="cs-CZ"/>
        </w:rPr>
        <w:t xml:space="preserve">vitamíny B1, B3 a B6 a rybí olej s omega-3, EPA a DHA pro zdravé funkce srdce a cirkulaci krve. </w:t>
      </w:r>
    </w:p>
    <w:p w14:paraId="7ADD0E7E" w14:textId="77777777" w:rsidR="00283F1A" w:rsidRPr="00283F1A" w:rsidRDefault="00283F1A" w:rsidP="00283F1A"/>
    <w:p w14:paraId="2BFEC44E" w14:textId="4CCB9228" w:rsidR="0000682D" w:rsidRPr="0000682D" w:rsidRDefault="00D55517" w:rsidP="00283F1A">
      <w:pPr>
        <w:rPr>
          <w:lang w:eastAsia="cs-CZ"/>
        </w:rPr>
      </w:pPr>
      <w:proofErr w:type="spellStart"/>
      <w:r w:rsidRPr="00D55517">
        <w:rPr>
          <w:b/>
          <w:bCs/>
          <w:lang w:eastAsia="cs-CZ"/>
        </w:rPr>
        <w:t>CholestControl</w:t>
      </w:r>
      <w:proofErr w:type="spellEnd"/>
      <w:r w:rsidRPr="00D55517">
        <w:rPr>
          <w:b/>
          <w:bCs/>
          <w:lang w:eastAsia="cs-CZ"/>
        </w:rPr>
        <w:t xml:space="preserve"> </w:t>
      </w:r>
      <w:r w:rsidR="00283F1A">
        <w:rPr>
          <w:lang w:eastAsia="cs-CZ"/>
        </w:rPr>
        <w:t xml:space="preserve">je nový, </w:t>
      </w:r>
      <w:r w:rsidR="0000682D" w:rsidRPr="0000682D">
        <w:rPr>
          <w:lang w:eastAsia="cs-CZ"/>
        </w:rPr>
        <w:t>moderní doplněk stravy vyrobený dle norské receptury. Jeho ingredience byly pečlivě vybrány, aby podporovaly stabilní hladinu cholesterolu v krvi. Je prospěšný pro zdravou funkci srdce a cirkulaci krve.</w:t>
      </w:r>
    </w:p>
    <w:p w14:paraId="5AD0862E" w14:textId="508B9171" w:rsidR="0000682D" w:rsidRPr="0000682D" w:rsidRDefault="0000682D" w:rsidP="00283F1A">
      <w:pPr>
        <w:rPr>
          <w:lang w:eastAsia="cs-CZ"/>
        </w:rPr>
      </w:pPr>
      <w:r w:rsidRPr="0000682D">
        <w:rPr>
          <w:b/>
          <w:bCs/>
          <w:lang w:eastAsia="cs-CZ"/>
        </w:rPr>
        <w:t>Rostlinné steroly</w:t>
      </w:r>
      <w:r w:rsidRPr="0000682D">
        <w:rPr>
          <w:lang w:eastAsia="cs-CZ"/>
        </w:rPr>
        <w:t xml:space="preserve"> pomáhají udržovat správnou hladinu cholesterolu v krvi. Deklarovaný přínos se dostaví při užívání alespoň 800 mg denně.</w:t>
      </w:r>
    </w:p>
    <w:p w14:paraId="1B2EC321" w14:textId="10A7563B" w:rsidR="0000682D" w:rsidRPr="0000682D" w:rsidRDefault="00283F1A" w:rsidP="00283F1A">
      <w:pPr>
        <w:rPr>
          <w:b/>
          <w:bCs/>
          <w:lang w:eastAsia="cs-CZ"/>
        </w:rPr>
      </w:pPr>
      <w:r w:rsidRPr="00283F1A">
        <w:rPr>
          <w:b/>
          <w:bCs/>
          <w:lang w:eastAsia="cs-CZ"/>
        </w:rPr>
        <w:t>EPA a DHA</w:t>
      </w:r>
      <w:r>
        <w:rPr>
          <w:lang w:eastAsia="cs-CZ"/>
        </w:rPr>
        <w:t xml:space="preserve"> </w:t>
      </w:r>
      <w:r w:rsidR="0000682D" w:rsidRPr="0000682D">
        <w:rPr>
          <w:lang w:eastAsia="cs-CZ"/>
        </w:rPr>
        <w:t>přispívají ke zdravé činnosti srdce. Deklarované přínosy nastávají při užívání 250 mg EPA a DHA denně. Vitamín B1 přispívá ke zdravé činnosti srdce.</w:t>
      </w:r>
    </w:p>
    <w:p w14:paraId="21DE3778" w14:textId="6AEF74DE" w:rsidR="0000682D" w:rsidRPr="0000682D" w:rsidRDefault="0000682D" w:rsidP="00283F1A">
      <w:pPr>
        <w:rPr>
          <w:lang w:eastAsia="cs-CZ"/>
        </w:rPr>
      </w:pPr>
      <w:r w:rsidRPr="0000682D">
        <w:rPr>
          <w:b/>
          <w:bCs/>
          <w:lang w:eastAsia="cs-CZ"/>
        </w:rPr>
        <w:t>Vitamín B6</w:t>
      </w:r>
      <w:r w:rsidRPr="0000682D">
        <w:rPr>
          <w:lang w:eastAsia="cs-CZ"/>
        </w:rPr>
        <w:t xml:space="preserve"> přispívá k normální tvorbě červených krvinek.</w:t>
      </w:r>
    </w:p>
    <w:p w14:paraId="21A87D58" w14:textId="77777777" w:rsidR="003F481C" w:rsidRDefault="00283F1A" w:rsidP="003F481C">
      <w:r w:rsidRPr="003F481C">
        <w:rPr>
          <w:b/>
          <w:bCs/>
        </w:rPr>
        <w:t>Rostlinné</w:t>
      </w:r>
      <w:r w:rsidR="0000682D" w:rsidRPr="003F481C">
        <w:rPr>
          <w:b/>
          <w:bCs/>
        </w:rPr>
        <w:t xml:space="preserve"> steroly jsou klíčové</w:t>
      </w:r>
      <w:r w:rsidR="003F481C">
        <w:rPr>
          <w:b/>
          <w:bCs/>
        </w:rPr>
        <w:t xml:space="preserve">. Tzv </w:t>
      </w:r>
      <w:proofErr w:type="spellStart"/>
      <w:r w:rsidR="0000682D" w:rsidRPr="00283F1A">
        <w:t>fytosteroly</w:t>
      </w:r>
      <w:proofErr w:type="spellEnd"/>
      <w:r w:rsidR="0000682D" w:rsidRPr="00283F1A">
        <w:t xml:space="preserve">, svou strukturou a velikostí připomínají cholesterol. Díky tomu v trávicím traktu snižují jeho vstřebávání. To má za následek snížení úrovně cholesterolu v krvi. </w:t>
      </w:r>
    </w:p>
    <w:p w14:paraId="07C705D9" w14:textId="17794067" w:rsidR="0000682D" w:rsidRPr="00283F1A" w:rsidRDefault="0000682D" w:rsidP="003F481C">
      <w:proofErr w:type="spellStart"/>
      <w:r w:rsidRPr="003F481C">
        <w:rPr>
          <w:b/>
          <w:bCs/>
        </w:rPr>
        <w:t>Fytosteroly</w:t>
      </w:r>
      <w:proofErr w:type="spellEnd"/>
      <w:r w:rsidRPr="00283F1A">
        <w:t xml:space="preserve"> podporují a doplňují "dobrý" cholesterol a tím pádem snižují úrovně "špatného" cholesterolu. Zároveň vysoký obsah nenasycených mastných kyselin z mořských ryb pomáhá udržovat zdravou celou kardiovaskulární soustavu a skupina vitamínů B podporuje metabolickou výměnu.</w:t>
      </w:r>
    </w:p>
    <w:p w14:paraId="7D938E4A" w14:textId="77777777" w:rsidR="002F0EAF" w:rsidRDefault="0000682D" w:rsidP="00283F1A">
      <w:pPr>
        <w:rPr>
          <w:lang w:eastAsia="cs-CZ"/>
        </w:rPr>
      </w:pPr>
      <w:r w:rsidRPr="0000682D">
        <w:rPr>
          <w:b/>
          <w:bCs/>
          <w:lang w:eastAsia="cs-CZ"/>
        </w:rPr>
        <w:t xml:space="preserve">Podle výzkumu společnosti STEM/MARK </w:t>
      </w:r>
      <w:r w:rsidRPr="0000682D">
        <w:rPr>
          <w:lang w:eastAsia="cs-CZ"/>
        </w:rPr>
        <w:t xml:space="preserve">z května 2021 </w:t>
      </w:r>
      <w:r w:rsidR="002F0EAF">
        <w:rPr>
          <w:lang w:eastAsia="cs-CZ"/>
        </w:rPr>
        <w:t xml:space="preserve">se více </w:t>
      </w:r>
      <w:r w:rsidRPr="0000682D">
        <w:rPr>
          <w:lang w:eastAsia="cs-CZ"/>
        </w:rPr>
        <w:t xml:space="preserve">než polovina Čechů </w:t>
      </w:r>
      <w:r w:rsidR="002F0EAF">
        <w:rPr>
          <w:lang w:eastAsia="cs-CZ"/>
        </w:rPr>
        <w:t>domnívá</w:t>
      </w:r>
      <w:r w:rsidRPr="0000682D">
        <w:rPr>
          <w:lang w:eastAsia="cs-CZ"/>
        </w:rPr>
        <w:t>, že problémy s cholesterolem trápí pouze 40 % populace</w:t>
      </w:r>
      <w:r w:rsidR="002F0EAF">
        <w:rPr>
          <w:lang w:eastAsia="cs-CZ"/>
        </w:rPr>
        <w:t>.</w:t>
      </w:r>
      <w:r w:rsidRPr="0000682D">
        <w:rPr>
          <w:lang w:eastAsia="cs-CZ"/>
        </w:rPr>
        <w:t xml:space="preserve"> Ve skutečnosti se to </w:t>
      </w:r>
      <w:r w:rsidR="002F0EAF">
        <w:rPr>
          <w:lang w:eastAsia="cs-CZ"/>
        </w:rPr>
        <w:t xml:space="preserve">jedná o 70% </w:t>
      </w:r>
      <w:r w:rsidRPr="0000682D">
        <w:rPr>
          <w:lang w:eastAsia="cs-CZ"/>
        </w:rPr>
        <w:t>Čechů.</w:t>
      </w:r>
    </w:p>
    <w:p w14:paraId="458DAD95" w14:textId="77777777" w:rsidR="002F0EAF" w:rsidRDefault="0000682D" w:rsidP="002F0EAF">
      <w:pPr>
        <w:rPr>
          <w:lang w:eastAsia="cs-CZ"/>
        </w:rPr>
      </w:pPr>
      <w:r w:rsidRPr="0000682D">
        <w:rPr>
          <w:lang w:eastAsia="cs-CZ"/>
        </w:rPr>
        <w:t> </w:t>
      </w:r>
    </w:p>
    <w:p w14:paraId="5662550D" w14:textId="77777777" w:rsidR="002F0EAF" w:rsidRDefault="002F0EAF" w:rsidP="002F0EAF">
      <w:pPr>
        <w:rPr>
          <w:lang w:eastAsia="cs-CZ"/>
        </w:rPr>
      </w:pPr>
    </w:p>
    <w:p w14:paraId="77C90A1A" w14:textId="77777777" w:rsidR="002F0EAF" w:rsidRDefault="002F0EAF" w:rsidP="002F0EAF">
      <w:pPr>
        <w:rPr>
          <w:lang w:eastAsia="cs-CZ"/>
        </w:rPr>
      </w:pPr>
    </w:p>
    <w:p w14:paraId="62CF2E0C" w14:textId="58F39312" w:rsidR="002F0EAF" w:rsidRDefault="004E46C4" w:rsidP="002F0EA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3483D" wp14:editId="3E9B23D1">
                <wp:simplePos x="0" y="0"/>
                <wp:positionH relativeFrom="margin">
                  <wp:posOffset>-110490</wp:posOffset>
                </wp:positionH>
                <wp:positionV relativeFrom="paragraph">
                  <wp:posOffset>17145</wp:posOffset>
                </wp:positionV>
                <wp:extent cx="6276975" cy="1343025"/>
                <wp:effectExtent l="0" t="0" r="28575" b="28575"/>
                <wp:wrapNone/>
                <wp:docPr id="93166778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D2943" w14:textId="6CB5CDE8" w:rsidR="004E46C4" w:rsidRPr="009E1110" w:rsidRDefault="004E46C4" w:rsidP="004E46C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9E1110">
                              <w:rPr>
                                <w:b/>
                                <w:bCs/>
                              </w:rPr>
                              <w:t xml:space="preserve">Společnost NaturaMed </w:t>
                            </w:r>
                          </w:p>
                          <w:p w14:paraId="4814AD75" w14:textId="77777777" w:rsidR="004E46C4" w:rsidRPr="00592A49" w:rsidRDefault="004E46C4" w:rsidP="004E46C4">
                            <w:r>
                              <w:t xml:space="preserve">je jednou z největších společností působících na českém trhu v oblasti potravinových doplňků. Na trhu podniká 16 rokem. V prodeji omega-3 je na českém a slovenském trhu lídrem. Společnost NaturaMed má ve svém portfoliu 12 produktů a v letošním roce uvede na trh další tři produkty. </w:t>
                            </w:r>
                          </w:p>
                          <w:p w14:paraId="3419673E" w14:textId="77777777" w:rsidR="004E46C4" w:rsidRDefault="004E46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3483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-8.7pt;margin-top:1.35pt;width:494.25pt;height:10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7WOAIAAH0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kMJ3cTceUcPT1h6NhOhgHnOR63VjnvwqoSDByarEv&#10;kS52XDvfhp5DwmsOVFmsSqXiJmhBLJUlR4ZdVD4mieBvopQmNaYyHKcR+I0vQF/ubxXjP7r0bqIQ&#10;T2nM+Vp8sHyzbTpGtlCckCgLrYac4asScdfM+WdmUTTIDQ6Cf8JFKsBkoLMo2YP99bfzEI+9RC8l&#10;NYowp+7ngVlBifqmsct3/dEoqDZuRuPpADf21rO99ehDtQRkqI8jZ3g0Q7xXZ1NaqF5xXhbhVXQx&#10;zfHtnPqzufTtaOC8cbFYxCDUqWF+rTeGB+jQkcDnS/PKrOn66VEKj3CWK8vetbWNDTc1LA4eZBl7&#10;HghuWe14R41H1XTzGIbodh+jrn+N+W8AAAD//wMAUEsDBBQABgAIAAAAIQBS6ATr3AAAAAkBAAAP&#10;AAAAZHJzL2Rvd25yZXYueG1sTI8xT8MwFIR3JP6D9ZDYWidRRdIQpwJUWJgoiPk1dm2L+Dmy3TT8&#10;e8wE4+lOd991u8WNbFYhWk8CynUBTNHgpSUt4OP9edUAiwlJ4uhJCfhWEXb99VWHrfQXelPzIWmW&#10;Syi2KMCkNLWcx8Eoh3HtJ0XZO/ngMGUZNJcBL7ncjbwqijvu0FJeMDipJ6OGr8PZCdg/6q0eGgxm&#10;30hr5+Xz9KpfhLi9WR7ugSW1pL8w/OJndOgz09GfSUY2CliV9SZHBVQ1sOxv67IEdsy63FTA+47/&#10;f9D/AAAA//8DAFBLAQItABQABgAIAAAAIQC2gziS/gAAAOEBAAATAAAAAAAAAAAAAAAAAAAAAABb&#10;Q29udGVudF9UeXBlc10ueG1sUEsBAi0AFAAGAAgAAAAhADj9If/WAAAAlAEAAAsAAAAAAAAAAAAA&#10;AAAALwEAAF9yZWxzLy5yZWxzUEsBAi0AFAAGAAgAAAAhAJgVLtY4AgAAfQQAAA4AAAAAAAAAAAAA&#10;AAAALgIAAGRycy9lMm9Eb2MueG1sUEsBAi0AFAAGAAgAAAAhAFLoBOvcAAAACQEAAA8AAAAAAAAA&#10;AAAAAAAAkgQAAGRycy9kb3ducmV2LnhtbFBLBQYAAAAABAAEAPMAAACbBQAAAAA=&#10;" fillcolor="white [3201]" strokeweight=".5pt">
                <v:textbox>
                  <w:txbxContent>
                    <w:p w14:paraId="02AD2943" w14:textId="6CB5CDE8" w:rsidR="004E46C4" w:rsidRPr="009E1110" w:rsidRDefault="004E46C4" w:rsidP="004E46C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Pr="009E1110">
                        <w:rPr>
                          <w:b/>
                          <w:bCs/>
                        </w:rPr>
                        <w:t xml:space="preserve">Společnost NaturaMed </w:t>
                      </w:r>
                    </w:p>
                    <w:p w14:paraId="4814AD75" w14:textId="77777777" w:rsidR="004E46C4" w:rsidRPr="00592A49" w:rsidRDefault="004E46C4" w:rsidP="004E46C4">
                      <w:r>
                        <w:t xml:space="preserve">je jednou z největších společností působících na českém trhu v oblasti potravinových doplňků. Na trhu podniká 16 rokem. V prodeji omega-3 je na českém a slovenském trhu lídrem. Společnost NaturaMed má ve svém portfoliu 12 produktů a v letošním roce uvede na trh další tři produkty. </w:t>
                      </w:r>
                    </w:p>
                    <w:p w14:paraId="3419673E" w14:textId="77777777" w:rsidR="004E46C4" w:rsidRDefault="004E46C4"/>
                  </w:txbxContent>
                </v:textbox>
                <w10:wrap anchorx="margin"/>
              </v:shape>
            </w:pict>
          </mc:Fallback>
        </mc:AlternateContent>
      </w:r>
    </w:p>
    <w:p w14:paraId="18E5035B" w14:textId="3BF171F3" w:rsidR="00B230C9" w:rsidRDefault="00B230C9" w:rsidP="00283F1A">
      <w:pPr>
        <w:rPr>
          <w:lang w:eastAsia="cs-CZ"/>
        </w:rPr>
      </w:pPr>
    </w:p>
    <w:p w14:paraId="79BEE836" w14:textId="487C0A74" w:rsidR="004E46C4" w:rsidRDefault="004E46C4" w:rsidP="002F0EAF">
      <w:pPr>
        <w:rPr>
          <w:b/>
          <w:bCs/>
        </w:rPr>
      </w:pPr>
    </w:p>
    <w:p w14:paraId="30D0EB0A" w14:textId="4ED48A70" w:rsidR="004E46C4" w:rsidRDefault="004E46C4" w:rsidP="002F0EAF">
      <w:pPr>
        <w:rPr>
          <w:b/>
          <w:bCs/>
        </w:rPr>
      </w:pPr>
    </w:p>
    <w:p w14:paraId="7799E58C" w14:textId="0B54D4D5" w:rsidR="004E46C4" w:rsidRDefault="004E46C4" w:rsidP="002F0EAF">
      <w:pPr>
        <w:rPr>
          <w:b/>
          <w:bCs/>
        </w:rPr>
      </w:pPr>
    </w:p>
    <w:p w14:paraId="6236177E" w14:textId="2E9B3D2F" w:rsidR="004E46C4" w:rsidRDefault="004E46C4" w:rsidP="002F0EAF">
      <w:pPr>
        <w:rPr>
          <w:b/>
          <w:bCs/>
        </w:rPr>
      </w:pPr>
    </w:p>
    <w:p w14:paraId="15BC9100" w14:textId="4538FB46" w:rsidR="002F0EAF" w:rsidRDefault="002F0EAF" w:rsidP="002F0EAF">
      <w:pPr>
        <w:rPr>
          <w:lang w:eastAsia="cs-CZ"/>
        </w:rPr>
      </w:pPr>
      <w:r>
        <w:rPr>
          <w:b/>
          <w:bCs/>
        </w:rPr>
        <w:t>Pro doplňující informace prosím kontaktujte</w:t>
      </w:r>
      <w:r w:rsidRPr="00E902AF">
        <w:rPr>
          <w:b/>
          <w:bCs/>
        </w:rPr>
        <w:t>:</w:t>
      </w:r>
      <w:r>
        <w:br/>
      </w:r>
      <w:r>
        <w:rPr>
          <w:lang w:eastAsia="cs-CZ"/>
        </w:rPr>
        <w:t>Jan Řepa</w:t>
      </w:r>
      <w:r>
        <w:rPr>
          <w:lang w:eastAsia="cs-CZ"/>
        </w:rPr>
        <w:br/>
        <w:t>PR Manager</w:t>
      </w:r>
      <w:r>
        <w:rPr>
          <w:lang w:eastAsia="cs-CZ"/>
        </w:rPr>
        <w:br/>
        <w:t>Tel.: +420 775 869 139</w:t>
      </w:r>
      <w:r>
        <w:rPr>
          <w:lang w:eastAsia="cs-CZ"/>
        </w:rPr>
        <w:br/>
        <w:t xml:space="preserve">E-mail: </w:t>
      </w:r>
      <w:hyperlink r:id="rId7" w:history="1">
        <w:r>
          <w:rPr>
            <w:rStyle w:val="Hypertextovodkaz"/>
            <w:color w:val="0000FF"/>
          </w:rPr>
          <w:t>honza@naturamed.cz</w:t>
        </w:r>
      </w:hyperlink>
    </w:p>
    <w:p w14:paraId="7E135B27" w14:textId="4CE168F6" w:rsidR="002F0EAF" w:rsidRPr="00D42B5F" w:rsidRDefault="002F0EAF" w:rsidP="002F0EAF"/>
    <w:p w14:paraId="45A994C1" w14:textId="41579B74" w:rsidR="002F0EAF" w:rsidRDefault="002F0EAF" w:rsidP="00283F1A">
      <w:pPr>
        <w:rPr>
          <w:lang w:eastAsia="cs-CZ"/>
        </w:rPr>
      </w:pPr>
    </w:p>
    <w:p w14:paraId="7497FA78" w14:textId="54CFD1B6" w:rsidR="002F0EAF" w:rsidRPr="002F0EAF" w:rsidRDefault="002F0EAF" w:rsidP="00283F1A">
      <w:pPr>
        <w:rPr>
          <w:b/>
          <w:bCs/>
        </w:rPr>
      </w:pPr>
      <w:r w:rsidRPr="002F0EAF">
        <w:rPr>
          <w:b/>
          <w:bCs/>
        </w:rPr>
        <w:t xml:space="preserve">Fotografie k tématu </w:t>
      </w:r>
    </w:p>
    <w:p w14:paraId="44FC7136" w14:textId="57458074" w:rsidR="002F0EAF" w:rsidRDefault="002F0EAF" w:rsidP="00283F1A">
      <w:r>
        <w:rPr>
          <w:noProof/>
        </w:rPr>
        <w:drawing>
          <wp:inline distT="0" distB="0" distL="0" distR="0" wp14:anchorId="569D0110" wp14:editId="41678D86">
            <wp:extent cx="1895475" cy="2366210"/>
            <wp:effectExtent l="0" t="0" r="0" b="0"/>
            <wp:docPr id="1510976174" name="Obrázek 4" descr="Obsah obrázku láhev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76174" name="Obrázek 4" descr="Obsah obrázku láhev,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775" cy="237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6C4" w:rsidRPr="004E46C4">
        <w:t xml:space="preserve"> </w:t>
      </w:r>
      <w:r w:rsidR="004E46C4">
        <w:rPr>
          <w:noProof/>
        </w:rPr>
        <w:drawing>
          <wp:inline distT="0" distB="0" distL="0" distR="0" wp14:anchorId="5A69DA6C" wp14:editId="4AB25CD0">
            <wp:extent cx="1609302" cy="2280909"/>
            <wp:effectExtent l="0" t="0" r="0" b="5715"/>
            <wp:docPr id="17893776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153" cy="230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24C69" w14:textId="41E9E0F8" w:rsidR="002F0EAF" w:rsidRPr="00283F1A" w:rsidRDefault="002F0EAF" w:rsidP="00283F1A">
      <w:r>
        <w:t>Zdroj: NaturaMed</w:t>
      </w:r>
    </w:p>
    <w:sectPr w:rsidR="002F0EAF" w:rsidRPr="00283F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266E" w14:textId="77777777" w:rsidR="00EA35FB" w:rsidRDefault="00EA35FB" w:rsidP="002F0EAF">
      <w:pPr>
        <w:spacing w:after="0" w:line="240" w:lineRule="auto"/>
      </w:pPr>
      <w:r>
        <w:separator/>
      </w:r>
    </w:p>
  </w:endnote>
  <w:endnote w:type="continuationSeparator" w:id="0">
    <w:p w14:paraId="4C5CAEFB" w14:textId="77777777" w:rsidR="00EA35FB" w:rsidRDefault="00EA35FB" w:rsidP="002F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2EE5" w14:textId="77777777" w:rsidR="002F0EAF" w:rsidRPr="00D52C34" w:rsidRDefault="002F0EAF" w:rsidP="002F0EAF">
    <w:pPr>
      <w:spacing w:after="0"/>
      <w:rPr>
        <w:sz w:val="16"/>
        <w:szCs w:val="16"/>
        <w:lang w:eastAsia="cs-CZ"/>
      </w:rPr>
    </w:pPr>
    <w:r w:rsidRPr="00D52C34">
      <w:rPr>
        <w:sz w:val="16"/>
        <w:szCs w:val="16"/>
      </w:rPr>
      <w:t>Jan Řepa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PR Manager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Tel.: +420 775 869 139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E-mail: </w:t>
    </w:r>
    <w:hyperlink r:id="rId1" w:history="1">
      <w:r w:rsidRPr="00D52C34">
        <w:rPr>
          <w:rStyle w:val="Hypertextovodkaz"/>
          <w:sz w:val="16"/>
          <w:szCs w:val="16"/>
        </w:rPr>
        <w:t>honza@naturamed.cz</w:t>
      </w:r>
    </w:hyperlink>
    <w:r w:rsidRPr="00D52C34">
      <w:rPr>
        <w:sz w:val="16"/>
        <w:szCs w:val="16"/>
        <w:lang w:eastAsia="cs-CZ"/>
      </w:rPr>
      <w:br/>
    </w:r>
  </w:p>
  <w:p w14:paraId="48591EFE" w14:textId="77777777" w:rsidR="002F0EAF" w:rsidRDefault="002F0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D647" w14:textId="77777777" w:rsidR="00EA35FB" w:rsidRDefault="00EA35FB" w:rsidP="002F0EAF">
      <w:pPr>
        <w:spacing w:after="0" w:line="240" w:lineRule="auto"/>
      </w:pPr>
      <w:r>
        <w:separator/>
      </w:r>
    </w:p>
  </w:footnote>
  <w:footnote w:type="continuationSeparator" w:id="0">
    <w:p w14:paraId="729A1159" w14:textId="77777777" w:rsidR="00EA35FB" w:rsidRDefault="00EA35FB" w:rsidP="002F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D2B0" w14:textId="6173FC84" w:rsidR="002F0EAF" w:rsidRDefault="002F0EAF">
    <w:pPr>
      <w:pStyle w:val="Zhlav"/>
    </w:pPr>
    <w:r>
      <w:rPr>
        <w:noProof/>
      </w:rPr>
      <w:drawing>
        <wp:inline distT="0" distB="0" distL="0" distR="0" wp14:anchorId="39AB470B" wp14:editId="7AD14AD5">
          <wp:extent cx="1671821" cy="488984"/>
          <wp:effectExtent l="0" t="0" r="0" b="0"/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AEE"/>
    <w:multiLevelType w:val="multilevel"/>
    <w:tmpl w:val="ACD8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53800"/>
    <w:multiLevelType w:val="hybridMultilevel"/>
    <w:tmpl w:val="11D0C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DCC"/>
    <w:multiLevelType w:val="multilevel"/>
    <w:tmpl w:val="7C0E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23A30"/>
    <w:multiLevelType w:val="multilevel"/>
    <w:tmpl w:val="275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F5A00"/>
    <w:multiLevelType w:val="multilevel"/>
    <w:tmpl w:val="E106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C85ED5"/>
    <w:multiLevelType w:val="multilevel"/>
    <w:tmpl w:val="C22A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B3B0D"/>
    <w:multiLevelType w:val="multilevel"/>
    <w:tmpl w:val="2B78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BD4E86"/>
    <w:multiLevelType w:val="multilevel"/>
    <w:tmpl w:val="59AC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343388">
    <w:abstractNumId w:val="2"/>
  </w:num>
  <w:num w:numId="2" w16cid:durableId="528418408">
    <w:abstractNumId w:val="5"/>
  </w:num>
  <w:num w:numId="3" w16cid:durableId="1393038641">
    <w:abstractNumId w:val="0"/>
  </w:num>
  <w:num w:numId="4" w16cid:durableId="1441341461">
    <w:abstractNumId w:val="4"/>
  </w:num>
  <w:num w:numId="5" w16cid:durableId="2135902665">
    <w:abstractNumId w:val="3"/>
  </w:num>
  <w:num w:numId="6" w16cid:durableId="428697659">
    <w:abstractNumId w:val="7"/>
  </w:num>
  <w:num w:numId="7" w16cid:durableId="1583830721">
    <w:abstractNumId w:val="6"/>
  </w:num>
  <w:num w:numId="8" w16cid:durableId="1743674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17"/>
    <w:rsid w:val="0000682D"/>
    <w:rsid w:val="00283F1A"/>
    <w:rsid w:val="002F0EAF"/>
    <w:rsid w:val="003F481C"/>
    <w:rsid w:val="00485DC4"/>
    <w:rsid w:val="004E46C4"/>
    <w:rsid w:val="006E4C8C"/>
    <w:rsid w:val="00B230C9"/>
    <w:rsid w:val="00D55517"/>
    <w:rsid w:val="00EA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0D66"/>
  <w15:chartTrackingRefBased/>
  <w15:docId w15:val="{E7A5355F-AC35-4A52-B6D8-B83A9531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55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D55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D55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5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5551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D55517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5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55517"/>
    <w:rPr>
      <w:b/>
      <w:bCs/>
    </w:rPr>
  </w:style>
  <w:style w:type="paragraph" w:customStyle="1" w:styleId="fs-xl">
    <w:name w:val="fs-xl"/>
    <w:basedOn w:val="Normln"/>
    <w:rsid w:val="0000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text-primary">
    <w:name w:val="text-primary"/>
    <w:basedOn w:val="Standardnpsmoodstavce"/>
    <w:rsid w:val="0000682D"/>
  </w:style>
  <w:style w:type="character" w:customStyle="1" w:styleId="fw-bold">
    <w:name w:val="fw-bold"/>
    <w:basedOn w:val="Standardnpsmoodstavce"/>
    <w:rsid w:val="0000682D"/>
  </w:style>
  <w:style w:type="character" w:customStyle="1" w:styleId="text-dark">
    <w:name w:val="text-dark"/>
    <w:basedOn w:val="Standardnpsmoodstavce"/>
    <w:rsid w:val="0000682D"/>
  </w:style>
  <w:style w:type="paragraph" w:customStyle="1" w:styleId="fs-sm">
    <w:name w:val="fs-sm"/>
    <w:basedOn w:val="Normln"/>
    <w:rsid w:val="0000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83F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EAF"/>
  </w:style>
  <w:style w:type="paragraph" w:styleId="Zpat">
    <w:name w:val="footer"/>
    <w:basedOn w:val="Normln"/>
    <w:link w:val="ZpatChar"/>
    <w:uiPriority w:val="99"/>
    <w:unhideWhenUsed/>
    <w:rsid w:val="002F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EAF"/>
  </w:style>
  <w:style w:type="character" w:styleId="Hypertextovodkaz">
    <w:name w:val="Hyperlink"/>
    <w:basedOn w:val="Standardnpsmoodstavce"/>
    <w:uiPriority w:val="99"/>
    <w:unhideWhenUsed/>
    <w:rsid w:val="002F0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nza@naturamed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nza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Marek Greger</cp:lastModifiedBy>
  <cp:revision>2</cp:revision>
  <dcterms:created xsi:type="dcterms:W3CDTF">2023-04-28T04:25:00Z</dcterms:created>
  <dcterms:modified xsi:type="dcterms:W3CDTF">2023-04-28T08:28:00Z</dcterms:modified>
</cp:coreProperties>
</file>