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30453" w14:textId="12B144B6" w:rsidR="00102259" w:rsidRPr="00AB53A4" w:rsidRDefault="00102259" w:rsidP="00102259">
      <w:pPr>
        <w:spacing w:after="0" w:line="276" w:lineRule="auto"/>
        <w:rPr>
          <w:b/>
          <w:bCs/>
        </w:rPr>
      </w:pPr>
      <w:r>
        <w:rPr>
          <w:b/>
          <w:bCs/>
        </w:rPr>
        <w:t>Moderní malta HELUZ SIDI z pohledu požární odolnosti</w:t>
      </w:r>
    </w:p>
    <w:p w14:paraId="19499FF3" w14:textId="77777777" w:rsidR="00102259" w:rsidRPr="00AB53A4" w:rsidRDefault="00102259" w:rsidP="00102259">
      <w:pPr>
        <w:spacing w:after="0" w:line="276" w:lineRule="auto"/>
        <w:rPr>
          <w:b/>
          <w:bCs/>
        </w:rPr>
      </w:pPr>
    </w:p>
    <w:p w14:paraId="3889DECE" w14:textId="3A9480B5" w:rsidR="00102259" w:rsidRPr="00AB53A4" w:rsidRDefault="00102259" w:rsidP="00102259">
      <w:pPr>
        <w:spacing w:after="0" w:line="276" w:lineRule="auto"/>
        <w:rPr>
          <w:b/>
          <w:bCs/>
        </w:rPr>
      </w:pPr>
      <w:r w:rsidRPr="00AB53A4">
        <w:rPr>
          <w:b/>
          <w:bCs/>
        </w:rPr>
        <w:t>Požární odolnost stavebních materiálů představuje klíčový parametr nejen z hlediska bezpečnosti, ale i legislativních požadavků a dlouhodobé spolehlivosti konstrukcí. Ve společnosti HELUZ je tato oblast systematicky sledována, testována a rozvíjena jako nedílná součást technického vývoje produktového portfolia. Důkazem je aktuální aktualizace požárně klasifikačních osvědčení pro zdivo vyzděné na maltu HELUZ SIDI</w:t>
      </w:r>
      <w:r>
        <w:rPr>
          <w:b/>
          <w:bCs/>
        </w:rPr>
        <w:t xml:space="preserve">. </w:t>
      </w:r>
      <w:r w:rsidRPr="00AB53A4">
        <w:rPr>
          <w:b/>
          <w:bCs/>
        </w:rPr>
        <w:t xml:space="preserve"> </w:t>
      </w:r>
    </w:p>
    <w:p w14:paraId="1C356126" w14:textId="77777777" w:rsidR="00102259" w:rsidRDefault="00102259" w:rsidP="00102259">
      <w:pPr>
        <w:spacing w:after="0" w:line="276" w:lineRule="auto"/>
      </w:pPr>
    </w:p>
    <w:p w14:paraId="46DCC040" w14:textId="77777777" w:rsidR="00102259" w:rsidRDefault="00102259" w:rsidP="00102259">
      <w:pPr>
        <w:spacing w:after="0" w:line="276" w:lineRule="auto"/>
      </w:pPr>
      <w:r w:rsidRPr="00AB53A4">
        <w:t>Tyto kroky potvrzují, že HELUZ klade důraz nejen na inovace a energetickou efektivitu, ale také na vysokou míru požární bezpečnosti, která je zásadní pro návrh kvalitních, odolných a bezpečných staveb.</w:t>
      </w:r>
    </w:p>
    <w:p w14:paraId="1DC8421A" w14:textId="77777777" w:rsidR="00102259" w:rsidRDefault="00102259" w:rsidP="00102259">
      <w:pPr>
        <w:spacing w:after="0" w:line="276" w:lineRule="auto"/>
      </w:pPr>
    </w:p>
    <w:p w14:paraId="269C93AC" w14:textId="77777777" w:rsidR="00102259" w:rsidRPr="00AB53A4" w:rsidRDefault="00102259" w:rsidP="00102259">
      <w:pPr>
        <w:spacing w:after="0" w:line="276" w:lineRule="auto"/>
        <w:rPr>
          <w:b/>
          <w:bCs/>
        </w:rPr>
      </w:pPr>
      <w:r w:rsidRPr="00AB53A4">
        <w:rPr>
          <w:b/>
          <w:bCs/>
        </w:rPr>
        <w:t xml:space="preserve">HELUZ SIDI – aktualizace požárně klasifikačního osvědčení </w:t>
      </w:r>
    </w:p>
    <w:p w14:paraId="5FD9F81D" w14:textId="77777777" w:rsidR="00102259" w:rsidRDefault="00102259" w:rsidP="00102259">
      <w:pPr>
        <w:spacing w:after="0" w:line="276" w:lineRule="auto"/>
      </w:pPr>
      <w:r>
        <w:t>Nově d</w:t>
      </w:r>
      <w:r w:rsidRPr="005C03E1">
        <w:t>ošlo k aktualizaci požárně klasifikačního osvědčení pro zdivo vyzděné na maltu HELUZ SIDI, které je zveřejněné na selektoru</w:t>
      </w:r>
      <w:r>
        <w:t xml:space="preserve"> </w:t>
      </w:r>
      <w:r w:rsidRPr="005C03E1">
        <w:t>konstrukcí</w:t>
      </w:r>
    </w:p>
    <w:p w14:paraId="48104714" w14:textId="77777777" w:rsidR="00102259" w:rsidRPr="005C03E1" w:rsidRDefault="00102259" w:rsidP="00102259">
      <w:pPr>
        <w:spacing w:after="0" w:line="276" w:lineRule="auto"/>
      </w:pPr>
      <w:hyperlink r:id="rId4" w:history="1">
        <w:r w:rsidRPr="005C03E1">
          <w:rPr>
            <w:rStyle w:val="Hypertextovodkaz"/>
          </w:rPr>
          <w:t>https://selektorkonstrukci.heluz.cz/files/vyrobky/pozarne-klasifikacni-osvedceni/1558441-zdivo-na-heluz-sidi.pdf</w:t>
        </w:r>
      </w:hyperlink>
      <w:r>
        <w:t>.</w:t>
      </w:r>
      <w:r w:rsidRPr="005C03E1">
        <w:t> Předmětem požárně klasifikačního osvědčení (PKO) je stanovení druhu konstrukční části podle ČSN 73 0810 pro nosné a nenosné zděné stěny z broušených cihel HELUZ vyzděných na moderní maltu HELUZ SIDI. Toto PKO se využije pro návrh stěn v budovách, které mají plnit funkci požární dělicí konstrukce.</w:t>
      </w:r>
      <w:r>
        <w:t xml:space="preserve"> </w:t>
      </w:r>
      <w:r w:rsidRPr="005C03E1">
        <w:t>V PKO se uvádí požární odolnost stěn druhu konstrukční části DP1, tedy druhu konstrukcí, které nepřispívají k rozvoji požáru. To odpovídá standardnímu chování cihelných stěn jako nehořlavé konstrukci, přestože je použita moderní malta HELUZ SIDI.</w:t>
      </w:r>
    </w:p>
    <w:p w14:paraId="33839C3D" w14:textId="77777777" w:rsidR="00102259" w:rsidRPr="005C03E1" w:rsidRDefault="00102259" w:rsidP="00102259">
      <w:pPr>
        <w:spacing w:after="0" w:line="276" w:lineRule="auto"/>
      </w:pPr>
      <w:r w:rsidRPr="005C03E1">
        <w:t>Nově byla doplněna zkouška nenosné velkorozměrové stěny z cihel HELUZ UNI 25 broušená. Výsledky lze použít pro stěny výšky až 6 m s požární odolností EI 120 DP1.</w:t>
      </w:r>
    </w:p>
    <w:p w14:paraId="5B0D9F0F" w14:textId="77777777" w:rsidR="00102259" w:rsidRPr="005C03E1" w:rsidRDefault="00102259" w:rsidP="00102259">
      <w:pPr>
        <w:spacing w:after="0" w:line="276" w:lineRule="auto"/>
      </w:pPr>
      <w:r w:rsidRPr="005C03E1">
        <w:t xml:space="preserve">Požární odolnost stěn z broušených cihel HELUZ vyzděných na moderní maltu HELUZ SIDI je velmi dobrá a </w:t>
      </w:r>
      <w:r>
        <w:t xml:space="preserve">HELUZ </w:t>
      </w:r>
      <w:r w:rsidRPr="005C03E1">
        <w:t>dlouhodobě pokračuje v jejím ověřování pro zajištění kvality návrhu, provádění a dlouhodobé</w:t>
      </w:r>
      <w:r>
        <w:t>ho</w:t>
      </w:r>
      <w:r w:rsidRPr="005C03E1">
        <w:t xml:space="preserve"> a bezpečné</w:t>
      </w:r>
      <w:r>
        <w:t>ho</w:t>
      </w:r>
      <w:r w:rsidRPr="005C03E1">
        <w:t xml:space="preserve"> užívání cihelných staveb.</w:t>
      </w:r>
    </w:p>
    <w:p w14:paraId="5B6623AF" w14:textId="77777777" w:rsidR="00BB2547" w:rsidRDefault="00BB2547"/>
    <w:p w14:paraId="31B65E3C" w14:textId="040768C8" w:rsidR="00102259" w:rsidRDefault="00102259">
      <w:hyperlink r:id="rId5" w:history="1">
        <w:r w:rsidRPr="00643066">
          <w:rPr>
            <w:rStyle w:val="Hypertextovodkaz"/>
          </w:rPr>
          <w:t>www.heluz.cz/sidi</w:t>
        </w:r>
      </w:hyperlink>
    </w:p>
    <w:p w14:paraId="78FD4C48" w14:textId="77777777" w:rsidR="00102259" w:rsidRDefault="00102259"/>
    <w:sectPr w:rsidR="00102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59"/>
    <w:rsid w:val="000A4496"/>
    <w:rsid w:val="00102259"/>
    <w:rsid w:val="00884109"/>
    <w:rsid w:val="009F0EA2"/>
    <w:rsid w:val="00BB2547"/>
    <w:rsid w:val="00DA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5155"/>
  <w15:chartTrackingRefBased/>
  <w15:docId w15:val="{98ADB40A-E9A3-4FC9-9736-029E4FDB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2259"/>
  </w:style>
  <w:style w:type="paragraph" w:styleId="Nadpis1">
    <w:name w:val="heading 1"/>
    <w:basedOn w:val="Normln"/>
    <w:next w:val="Normln"/>
    <w:link w:val="Nadpis1Char"/>
    <w:uiPriority w:val="9"/>
    <w:qFormat/>
    <w:rsid w:val="00102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2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2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2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2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2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2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2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2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2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2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2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22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22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22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22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22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22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2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2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2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2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2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22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22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225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2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225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225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0225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2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eluz.cz/sidi" TargetMode="External"/><Relationship Id="rId4" Type="http://schemas.openxmlformats.org/officeDocument/2006/relationships/hyperlink" Target="https://selektorkonstrukci.heluz.cz/files/vyrobky/pozarne-klasifikacni-osvedceni/1558441-zdivo-na-heluz-sidi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1</cp:revision>
  <dcterms:created xsi:type="dcterms:W3CDTF">2025-08-22T07:58:00Z</dcterms:created>
  <dcterms:modified xsi:type="dcterms:W3CDTF">2025-08-22T08:00:00Z</dcterms:modified>
</cp:coreProperties>
</file>