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9B08" w14:textId="4D82EBB3" w:rsidR="009839D0" w:rsidRPr="009839D0" w:rsidRDefault="009839D0" w:rsidP="004732BD">
      <w:pPr>
        <w:pStyle w:val="Nadpis1"/>
      </w:pPr>
      <w:r>
        <w:t xml:space="preserve">Bohušovická mlékárna uvádí limitovanou edici </w:t>
      </w:r>
      <w:proofErr w:type="spellStart"/>
      <w:r>
        <w:t>Skyru</w:t>
      </w:r>
      <w:proofErr w:type="spellEnd"/>
    </w:p>
    <w:p w14:paraId="01D46DCD" w14:textId="77777777" w:rsidR="004732BD" w:rsidRPr="004732BD" w:rsidRDefault="009839D0" w:rsidP="004732BD">
      <w:pPr>
        <w:jc w:val="both"/>
        <w:rPr>
          <w:b/>
          <w:bCs/>
        </w:rPr>
      </w:pPr>
      <w:r w:rsidRPr="009839D0">
        <w:rPr>
          <w:b/>
          <w:bCs/>
        </w:rPr>
        <w:t>Oblíbený zakysaný výrobek islandského typu</w:t>
      </w:r>
      <w:r w:rsidRPr="004732BD">
        <w:rPr>
          <w:b/>
          <w:bCs/>
        </w:rPr>
        <w:t xml:space="preserve">, </w:t>
      </w:r>
      <w:proofErr w:type="spellStart"/>
      <w:r w:rsidRPr="004732BD">
        <w:rPr>
          <w:b/>
          <w:bCs/>
        </w:rPr>
        <w:t>Skyr</w:t>
      </w:r>
      <w:proofErr w:type="spellEnd"/>
      <w:r w:rsidRPr="004732BD">
        <w:rPr>
          <w:b/>
          <w:bCs/>
        </w:rPr>
        <w:t xml:space="preserve"> z Bohušovic,</w:t>
      </w:r>
      <w:r w:rsidRPr="009839D0">
        <w:rPr>
          <w:b/>
          <w:bCs/>
        </w:rPr>
        <w:t xml:space="preserve"> si nově mohou zákazníci vychutnat také v limitovaných edicích s příchutí švestka a štrúdl. </w:t>
      </w:r>
    </w:p>
    <w:p w14:paraId="159DD1CA" w14:textId="77777777" w:rsidR="004732BD" w:rsidRDefault="009839D0" w:rsidP="004732BD">
      <w:pPr>
        <w:jc w:val="both"/>
      </w:pPr>
      <w:r w:rsidRPr="009839D0">
        <w:t xml:space="preserve">Stejně jako ostatní bohušovické </w:t>
      </w:r>
      <w:proofErr w:type="spellStart"/>
      <w:r w:rsidRPr="009839D0">
        <w:t>Skyry</w:t>
      </w:r>
      <w:proofErr w:type="spellEnd"/>
      <w:r w:rsidRPr="009839D0">
        <w:t xml:space="preserve">, vyniká i tato speciální edice skvělou chutí, minimem tuku (0,1 %), vysokým obsahem proteinu (až 10 %) a vyváženým podílem sacharidů. Navíc – jako už </w:t>
      </w:r>
      <w:r w:rsidRPr="009839D0">
        <w:t>tradičně – jsou</w:t>
      </w:r>
      <w:r w:rsidRPr="009839D0">
        <w:t xml:space="preserve"> obě novinky vyrobeny z mléka od českých farmářů. </w:t>
      </w:r>
    </w:p>
    <w:p w14:paraId="53A45AFF" w14:textId="6285FF55" w:rsidR="009839D0" w:rsidRPr="009839D0" w:rsidRDefault="009839D0" w:rsidP="004732BD">
      <w:pPr>
        <w:jc w:val="both"/>
      </w:pPr>
      <w:r w:rsidRPr="009839D0">
        <w:t xml:space="preserve">Jedná se o chutnou, a především zdravou svačinu, kterou si můžete bez výčitek dopřát kdykoliv během dne, třeba místo dezertu. Kromě bílkovin totiž obsahuje i vitamín D, který je důležitý pro kosti a správné fungování imunitního systému. </w:t>
      </w:r>
      <w:proofErr w:type="spellStart"/>
      <w:r w:rsidRPr="009839D0">
        <w:t>Skyr</w:t>
      </w:r>
      <w:proofErr w:type="spellEnd"/>
      <w:r w:rsidRPr="009839D0">
        <w:t xml:space="preserve"> je díky svému složení vhodný pro sportovce, děti, seniory, těhotné i kojící ženy i pro ty, kteří se jednoduše rádi stravují zdravě a chutně.</w:t>
      </w:r>
    </w:p>
    <w:p w14:paraId="7BA4FC1B" w14:textId="77777777" w:rsidR="009839D0" w:rsidRDefault="009839D0"/>
    <w:p w14:paraId="7D2D24C7" w14:textId="486B5FDB" w:rsidR="009839D0" w:rsidRDefault="009839D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9B3DCF" wp14:editId="17A13C2D">
            <wp:simplePos x="0" y="0"/>
            <wp:positionH relativeFrom="column">
              <wp:posOffset>-25</wp:posOffset>
            </wp:positionH>
            <wp:positionV relativeFrom="paragraph">
              <wp:posOffset>-3073</wp:posOffset>
            </wp:positionV>
            <wp:extent cx="1741045" cy="1375257"/>
            <wp:effectExtent l="0" t="0" r="0" b="0"/>
            <wp:wrapTight wrapText="bothSides">
              <wp:wrapPolygon edited="0">
                <wp:start x="0" y="0"/>
                <wp:lineTo x="0" y="21251"/>
                <wp:lineTo x="21277" y="21251"/>
                <wp:lineTo x="21277" y="0"/>
                <wp:lineTo x="0" y="0"/>
              </wp:wrapPolygon>
            </wp:wrapTight>
            <wp:docPr id="1018126761" name="Obrázek 2" descr="Obsah obrázku text, Svačinka, Rychlé občerstvení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26761" name="Obrázek 2" descr="Obsah obrázku text, Svačinka, Rychlé občerstvení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45" cy="137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Skyr</w:t>
      </w:r>
      <w:proofErr w:type="spellEnd"/>
      <w:r>
        <w:rPr>
          <w:b/>
          <w:bCs/>
        </w:rPr>
        <w:t xml:space="preserve"> jablečný štrúdl</w:t>
      </w:r>
    </w:p>
    <w:p w14:paraId="1D31AB51" w14:textId="23E4E2E0" w:rsidR="009839D0" w:rsidRDefault="009839D0">
      <w:r>
        <w:t xml:space="preserve">V Bohušovické mlékárně vyslyšeli volání po zopakování limitované edice </w:t>
      </w:r>
      <w:proofErr w:type="spellStart"/>
      <w:r>
        <w:t>Skyru</w:t>
      </w:r>
      <w:proofErr w:type="spellEnd"/>
      <w:r>
        <w:t xml:space="preserve"> s příchutí jablečný štrúdl. Minimum tuku, vysoký obsah bílkovin a příjemná chuť čeká již nyní na pultech tradičních prodejců.</w:t>
      </w:r>
    </w:p>
    <w:p w14:paraId="24AB9471" w14:textId="048FD5C6" w:rsidR="009839D0" w:rsidRDefault="009839D0">
      <w:r>
        <w:t xml:space="preserve">Cena: </w:t>
      </w:r>
      <w:r w:rsidR="004732BD">
        <w:t xml:space="preserve">21 Kč | </w:t>
      </w:r>
      <w:hyperlink r:id="rId5" w:history="1">
        <w:r w:rsidR="004732BD" w:rsidRPr="009839D0">
          <w:rPr>
            <w:rStyle w:val="Hypertextovodkaz"/>
            <w:b/>
            <w:bCs/>
          </w:rPr>
          <w:t>www.skyrcz.cz</w:t>
        </w:r>
      </w:hyperlink>
    </w:p>
    <w:p w14:paraId="169856FF" w14:textId="77777777" w:rsidR="004732BD" w:rsidRDefault="004732BD">
      <w:pPr>
        <w:rPr>
          <w:b/>
          <w:bCs/>
        </w:rPr>
      </w:pPr>
    </w:p>
    <w:p w14:paraId="1B3C9D00" w14:textId="0BED562B" w:rsidR="004732BD" w:rsidRDefault="004732BD" w:rsidP="004732B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F9AA2E" wp14:editId="3CAC14FC">
            <wp:simplePos x="0" y="0"/>
            <wp:positionH relativeFrom="column">
              <wp:posOffset>-25</wp:posOffset>
            </wp:positionH>
            <wp:positionV relativeFrom="paragraph">
              <wp:posOffset>-127</wp:posOffset>
            </wp:positionV>
            <wp:extent cx="1740535" cy="1374853"/>
            <wp:effectExtent l="0" t="0" r="0" b="0"/>
            <wp:wrapTight wrapText="bothSides">
              <wp:wrapPolygon edited="0">
                <wp:start x="0" y="0"/>
                <wp:lineTo x="0" y="21251"/>
                <wp:lineTo x="21277" y="21251"/>
                <wp:lineTo x="21277" y="0"/>
                <wp:lineTo x="0" y="0"/>
              </wp:wrapPolygon>
            </wp:wrapTight>
            <wp:docPr id="668493938" name="Obrázek 3" descr="Obsah obrázku text, Svačinka, dezert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93938" name="Obrázek 3" descr="Obsah obrázku text, Svačinka, dezert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3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Skyr</w:t>
      </w:r>
      <w:proofErr w:type="spellEnd"/>
      <w:r>
        <w:rPr>
          <w:b/>
          <w:bCs/>
        </w:rPr>
        <w:t xml:space="preserve"> švestka</w:t>
      </w:r>
    </w:p>
    <w:p w14:paraId="0A4231C6" w14:textId="3D69327D" w:rsidR="004732BD" w:rsidRDefault="004732BD" w:rsidP="004732BD">
      <w:r>
        <w:t xml:space="preserve">I letos Bohušovická mlékárna připravila pro milovníky islandského zakysaného mléčného výrobku </w:t>
      </w:r>
      <w:proofErr w:type="spellStart"/>
      <w:r>
        <w:t>Skyr</w:t>
      </w:r>
      <w:proofErr w:type="spellEnd"/>
      <w:r>
        <w:t xml:space="preserve"> speciální limitovanou edici. Ti se tak na pultech svých obchodů mohou těšit na novou švestkovou příchuť.</w:t>
      </w:r>
    </w:p>
    <w:p w14:paraId="25BBFD94" w14:textId="77777777" w:rsidR="004732BD" w:rsidRPr="009839D0" w:rsidRDefault="004732BD" w:rsidP="004732BD">
      <w:r>
        <w:t xml:space="preserve">Cena: 21 Kč | </w:t>
      </w:r>
      <w:hyperlink r:id="rId7" w:history="1">
        <w:r w:rsidRPr="009839D0">
          <w:rPr>
            <w:rStyle w:val="Hypertextovodkaz"/>
            <w:b/>
            <w:bCs/>
          </w:rPr>
          <w:t>www.skyrcz.cz</w:t>
        </w:r>
      </w:hyperlink>
    </w:p>
    <w:p w14:paraId="56356027" w14:textId="37FBD927" w:rsidR="004732BD" w:rsidRPr="004732BD" w:rsidRDefault="004732BD" w:rsidP="004732BD"/>
    <w:sectPr w:rsidR="004732BD" w:rsidRPr="0047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D0"/>
    <w:rsid w:val="00317C04"/>
    <w:rsid w:val="00422E84"/>
    <w:rsid w:val="004732BD"/>
    <w:rsid w:val="005D4D0B"/>
    <w:rsid w:val="006A4B6A"/>
    <w:rsid w:val="00826C4F"/>
    <w:rsid w:val="009839D0"/>
    <w:rsid w:val="00B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08E"/>
  <w15:chartTrackingRefBased/>
  <w15:docId w15:val="{11702C3F-3DC2-4074-94EA-B3467EE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3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3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3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3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3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3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39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39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39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39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39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39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3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3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3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39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39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39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3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39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39D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839D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yr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kyrcz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Netřeba</dc:creator>
  <cp:keywords/>
  <dc:description/>
  <cp:lastModifiedBy>Monika Netřeba</cp:lastModifiedBy>
  <cp:revision>4</cp:revision>
  <dcterms:created xsi:type="dcterms:W3CDTF">2024-11-11T10:46:00Z</dcterms:created>
  <dcterms:modified xsi:type="dcterms:W3CDTF">2024-11-11T10:47:00Z</dcterms:modified>
</cp:coreProperties>
</file>