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816B5" w14:textId="77777777" w:rsidR="00B227DB" w:rsidRDefault="00B227DB" w:rsidP="00B227DB">
      <w:pPr>
        <w:pStyle w:val="Prrafobsico"/>
        <w:spacing w:line="240" w:lineRule="auto"/>
        <w:jc w:val="center"/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val="en-GB" w:eastAsia="en-GB"/>
        </w:rPr>
      </w:pPr>
      <w:bookmarkStart w:id="0" w:name="_Hlk5609496"/>
    </w:p>
    <w:p w14:paraId="0D909118" w14:textId="1EBF4F0C" w:rsidR="00B227DB" w:rsidRDefault="00CB15F6" w:rsidP="00B227DB">
      <w:pPr>
        <w:spacing w:before="120" w:after="0"/>
        <w:rPr>
          <w:rFonts w:ascii="SEAT BCN" w:eastAsia="Times New Roman" w:hAnsi="SEAT BCN" w:cs="SeatBcn-Medium"/>
          <w:b/>
          <w:bCs/>
          <w:noProof/>
          <w:spacing w:val="-1"/>
          <w:sz w:val="24"/>
          <w:szCs w:val="24"/>
          <w:lang w:val="en-GB" w:eastAsia="es-ES_tradnl"/>
        </w:rPr>
      </w:pPr>
      <w:proofErr w:type="spellStart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>Zakład</w:t>
      </w:r>
      <w:proofErr w:type="spellEnd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 xml:space="preserve"> </w:t>
      </w:r>
      <w:proofErr w:type="spellStart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>produkcyjny</w:t>
      </w:r>
      <w:proofErr w:type="spellEnd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 xml:space="preserve"> SEAT i CUPRA w Martorell </w:t>
      </w:r>
      <w:proofErr w:type="spellStart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>rozpoczyna</w:t>
      </w:r>
      <w:proofErr w:type="spellEnd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 xml:space="preserve"> </w:t>
      </w:r>
      <w:proofErr w:type="spellStart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>produkcję</w:t>
      </w:r>
      <w:proofErr w:type="spellEnd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 xml:space="preserve"> </w:t>
      </w:r>
      <w:proofErr w:type="spellStart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>modeli</w:t>
      </w:r>
      <w:proofErr w:type="spellEnd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 xml:space="preserve"> CUPRA Raval </w:t>
      </w:r>
      <w:proofErr w:type="spellStart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>oraz</w:t>
      </w:r>
      <w:proofErr w:type="spellEnd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 xml:space="preserve"> Volkswagen ID. Polo, </w:t>
      </w:r>
      <w:proofErr w:type="spellStart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>otwierając</w:t>
      </w:r>
      <w:proofErr w:type="spellEnd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 xml:space="preserve"> </w:t>
      </w:r>
      <w:proofErr w:type="spellStart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>nową</w:t>
      </w:r>
      <w:proofErr w:type="spellEnd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 xml:space="preserve"> </w:t>
      </w:r>
      <w:proofErr w:type="spellStart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>erę</w:t>
      </w:r>
      <w:proofErr w:type="spellEnd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 xml:space="preserve"> </w:t>
      </w:r>
      <w:proofErr w:type="spellStart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>mobilności</w:t>
      </w:r>
      <w:proofErr w:type="spellEnd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 xml:space="preserve"> w </w:t>
      </w:r>
      <w:proofErr w:type="spellStart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>Europie</w:t>
      </w:r>
      <w:proofErr w:type="spellEnd"/>
      <w:r w:rsidRPr="00CB15F6">
        <w:rPr>
          <w:rFonts w:ascii="SEAT BCN" w:eastAsia="SEAT BCN" w:hAnsi="SEAT BCN" w:cs="SEAT BCN"/>
          <w:b/>
          <w:bCs/>
          <w:color w:val="000000" w:themeColor="text1"/>
          <w:sz w:val="44"/>
          <w:szCs w:val="44"/>
          <w:lang w:eastAsia="en-GB"/>
        </w:rPr>
        <w:t>.</w:t>
      </w:r>
    </w:p>
    <w:p w14:paraId="25DF5A70" w14:textId="3ACA052D" w:rsidR="00CB15F6" w:rsidRPr="00CB15F6" w:rsidRDefault="00CB15F6" w:rsidP="00CB15F6">
      <w:pPr>
        <w:spacing w:before="120" w:after="0"/>
        <w:rPr>
          <w:rFonts w:ascii="SEAT BCN" w:eastAsia="SEAT BCN" w:hAnsi="SEAT BCN" w:cs="SEAT BCN"/>
          <w:lang w:val="pl-PL"/>
        </w:rPr>
      </w:pPr>
      <w:r w:rsidRPr="00CB15F6">
        <w:rPr>
          <w:rFonts w:ascii="SEAT BCN" w:eastAsia="Times New Roman" w:hAnsi="SEAT BCN" w:cs="SeatBcn-Medium"/>
          <w:b/>
          <w:bCs/>
          <w:noProof/>
          <w:spacing w:val="-1"/>
          <w:sz w:val="24"/>
          <w:szCs w:val="24"/>
          <w:lang w:eastAsia="es-ES_tradnl"/>
        </w:rPr>
        <w:t>Rodzina elektrycznych miejskich samochodów wchodzi do produkcji wraz z czterema modelami trzech marek, które mają uczynić elektromobilność dostępną dla klientów w całej Europie.</w:t>
      </w:r>
      <w:r>
        <w:rPr>
          <w:rFonts w:ascii="SEAT BCN" w:eastAsia="Times New Roman" w:hAnsi="SEAT BCN" w:cs="SeatBcn-Medium"/>
          <w:b/>
          <w:bCs/>
          <w:noProof/>
          <w:spacing w:val="-1"/>
          <w:sz w:val="24"/>
          <w:szCs w:val="24"/>
          <w:lang w:eastAsia="es-ES_tradnl"/>
        </w:rPr>
        <w:t xml:space="preserve"> Wszystkie są produkowane w Hiszpanii.</w:t>
      </w:r>
    </w:p>
    <w:p w14:paraId="20DA22BF" w14:textId="77777777" w:rsidR="00CB15F6" w:rsidRPr="00CB15F6" w:rsidRDefault="00CB15F6" w:rsidP="00B227DB">
      <w:pPr>
        <w:numPr>
          <w:ilvl w:val="0"/>
          <w:numId w:val="2"/>
        </w:numPr>
        <w:spacing w:before="120" w:after="0"/>
        <w:ind w:left="714" w:hanging="357"/>
        <w:rPr>
          <w:rFonts w:ascii="SEAT BCN" w:eastAsia="SEAT BCN" w:hAnsi="SEAT BCN" w:cs="SEAT BCN"/>
          <w:lang w:val="pl-PL"/>
        </w:rPr>
      </w:pPr>
      <w:proofErr w:type="spellStart"/>
      <w:r w:rsidRPr="00CB15F6">
        <w:rPr>
          <w:rFonts w:ascii="SEAT BCN" w:eastAsia="SEAT BCN" w:hAnsi="SEAT BCN" w:cs="SEAT BCN"/>
          <w:bCs/>
        </w:rPr>
        <w:t>Rozpoczęcie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produkcji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modeli</w:t>
      </w:r>
      <w:proofErr w:type="spellEnd"/>
      <w:r w:rsidRPr="00CB15F6">
        <w:rPr>
          <w:rFonts w:ascii="SEAT BCN" w:eastAsia="SEAT BCN" w:hAnsi="SEAT BCN" w:cs="SEAT BCN"/>
          <w:bCs/>
        </w:rPr>
        <w:t xml:space="preserve"> CUPRA Raval </w:t>
      </w:r>
      <w:proofErr w:type="spellStart"/>
      <w:r w:rsidRPr="00CB15F6">
        <w:rPr>
          <w:rFonts w:ascii="SEAT BCN" w:eastAsia="SEAT BCN" w:hAnsi="SEAT BCN" w:cs="SEAT BCN"/>
          <w:bCs/>
        </w:rPr>
        <w:t>oraz</w:t>
      </w:r>
      <w:proofErr w:type="spellEnd"/>
      <w:r w:rsidRPr="00CB15F6">
        <w:rPr>
          <w:rFonts w:ascii="SEAT BCN" w:eastAsia="SEAT BCN" w:hAnsi="SEAT BCN" w:cs="SEAT BCN"/>
          <w:bCs/>
        </w:rPr>
        <w:t xml:space="preserve"> Volkswagen ID. Polo </w:t>
      </w:r>
      <w:proofErr w:type="spellStart"/>
      <w:r w:rsidRPr="00CB15F6">
        <w:rPr>
          <w:rFonts w:ascii="SEAT BCN" w:eastAsia="SEAT BCN" w:hAnsi="SEAT BCN" w:cs="SEAT BCN"/>
          <w:bCs/>
        </w:rPr>
        <w:t>wyznacza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początek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nowej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ery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dla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firmy</w:t>
      </w:r>
      <w:proofErr w:type="spellEnd"/>
      <w:r w:rsidRPr="00CB15F6">
        <w:rPr>
          <w:rFonts w:ascii="SEAT BCN" w:eastAsia="SEAT BCN" w:hAnsi="SEAT BCN" w:cs="SEAT BCN"/>
          <w:bCs/>
        </w:rPr>
        <w:t xml:space="preserve"> i </w:t>
      </w:r>
      <w:proofErr w:type="spellStart"/>
      <w:r w:rsidRPr="00CB15F6">
        <w:rPr>
          <w:rFonts w:ascii="SEAT BCN" w:eastAsia="SEAT BCN" w:hAnsi="SEAT BCN" w:cs="SEAT BCN"/>
          <w:bCs/>
        </w:rPr>
        <w:t>umacnia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pozycję</w:t>
      </w:r>
      <w:proofErr w:type="spellEnd"/>
      <w:r w:rsidRPr="00CB15F6">
        <w:rPr>
          <w:rFonts w:ascii="SEAT BCN" w:eastAsia="SEAT BCN" w:hAnsi="SEAT BCN" w:cs="SEAT BCN"/>
          <w:bCs/>
        </w:rPr>
        <w:t xml:space="preserve"> Martorell </w:t>
      </w:r>
      <w:proofErr w:type="spellStart"/>
      <w:r w:rsidRPr="00CB15F6">
        <w:rPr>
          <w:rFonts w:ascii="SEAT BCN" w:eastAsia="SEAT BCN" w:hAnsi="SEAT BCN" w:cs="SEAT BCN"/>
          <w:bCs/>
        </w:rPr>
        <w:t>jako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jednego</w:t>
      </w:r>
      <w:proofErr w:type="spellEnd"/>
      <w:r w:rsidRPr="00CB15F6">
        <w:rPr>
          <w:rFonts w:ascii="SEAT BCN" w:eastAsia="SEAT BCN" w:hAnsi="SEAT BCN" w:cs="SEAT BCN"/>
          <w:bCs/>
        </w:rPr>
        <w:t xml:space="preserve"> z </w:t>
      </w:r>
      <w:proofErr w:type="spellStart"/>
      <w:r w:rsidRPr="00CB15F6">
        <w:rPr>
          <w:rFonts w:ascii="SEAT BCN" w:eastAsia="SEAT BCN" w:hAnsi="SEAT BCN" w:cs="SEAT BCN"/>
          <w:bCs/>
        </w:rPr>
        <w:t>kluczowych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ośrodków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przemysłu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motoryzacyjnego</w:t>
      </w:r>
      <w:proofErr w:type="spellEnd"/>
      <w:r>
        <w:rPr>
          <w:rFonts w:ascii="SEAT BCN" w:eastAsia="SEAT BCN" w:hAnsi="SEAT BCN" w:cs="SEAT BCN"/>
          <w:bCs/>
        </w:rPr>
        <w:t>.</w:t>
      </w:r>
    </w:p>
    <w:p w14:paraId="5353FD03" w14:textId="553301D5" w:rsidR="00943E42" w:rsidRPr="00CB15F6" w:rsidRDefault="00CB15F6" w:rsidP="00B227DB">
      <w:pPr>
        <w:numPr>
          <w:ilvl w:val="0"/>
          <w:numId w:val="2"/>
        </w:numPr>
        <w:spacing w:before="120" w:after="0"/>
        <w:ind w:left="714" w:hanging="357"/>
        <w:rPr>
          <w:rFonts w:ascii="SEAT BCN" w:eastAsia="SEAT BCN" w:hAnsi="SEAT BCN" w:cs="SEAT BCN"/>
          <w:lang w:val="pl-PL"/>
        </w:rPr>
      </w:pPr>
      <w:r w:rsidRPr="00CB15F6">
        <w:rPr>
          <w:rFonts w:ascii="SEAT BCN" w:eastAsia="SEAT BCN" w:hAnsi="SEAT BCN" w:cs="SEAT BCN"/>
          <w:bCs/>
        </w:rPr>
        <w:t xml:space="preserve">W </w:t>
      </w:r>
      <w:proofErr w:type="spellStart"/>
      <w:r w:rsidRPr="00CB15F6">
        <w:rPr>
          <w:rFonts w:ascii="SEAT BCN" w:eastAsia="SEAT BCN" w:hAnsi="SEAT BCN" w:cs="SEAT BCN"/>
          <w:bCs/>
        </w:rPr>
        <w:t>wydarzeniu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inaugurującym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start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produkcji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udział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wzięli</w:t>
      </w:r>
      <w:proofErr w:type="spellEnd"/>
      <w:r w:rsidRPr="00CB15F6">
        <w:rPr>
          <w:rFonts w:ascii="SEAT BCN" w:eastAsia="SEAT BCN" w:hAnsi="SEAT BCN" w:cs="SEAT BCN"/>
          <w:bCs/>
        </w:rPr>
        <w:t xml:space="preserve"> Pedro Sánchez, premier </w:t>
      </w:r>
      <w:proofErr w:type="spellStart"/>
      <w:r w:rsidRPr="00CB15F6">
        <w:rPr>
          <w:rFonts w:ascii="SEAT BCN" w:eastAsia="SEAT BCN" w:hAnsi="SEAT BCN" w:cs="SEAT BCN"/>
          <w:bCs/>
        </w:rPr>
        <w:t>Hiszpanii</w:t>
      </w:r>
      <w:proofErr w:type="spellEnd"/>
      <w:r w:rsidRPr="00CB15F6">
        <w:rPr>
          <w:rFonts w:ascii="SEAT BCN" w:eastAsia="SEAT BCN" w:hAnsi="SEAT BCN" w:cs="SEAT BCN"/>
          <w:bCs/>
        </w:rPr>
        <w:t xml:space="preserve">; Oliver Blume, </w:t>
      </w:r>
      <w:proofErr w:type="spellStart"/>
      <w:r w:rsidRPr="00CB15F6">
        <w:rPr>
          <w:rFonts w:ascii="SEAT BCN" w:eastAsia="SEAT BCN" w:hAnsi="SEAT BCN" w:cs="SEAT BCN"/>
          <w:bCs/>
        </w:rPr>
        <w:t>prezes</w:t>
      </w:r>
      <w:proofErr w:type="spellEnd"/>
      <w:r w:rsidRPr="00CB15F6">
        <w:rPr>
          <w:rFonts w:ascii="SEAT BCN" w:eastAsia="SEAT BCN" w:hAnsi="SEAT BCN" w:cs="SEAT BCN"/>
          <w:bCs/>
        </w:rPr>
        <w:t xml:space="preserve"> Volkswagen Group; Thomas Schäfer, </w:t>
      </w:r>
      <w:proofErr w:type="spellStart"/>
      <w:r w:rsidRPr="00CB15F6">
        <w:rPr>
          <w:rFonts w:ascii="SEAT BCN" w:eastAsia="SEAT BCN" w:hAnsi="SEAT BCN" w:cs="SEAT BCN"/>
          <w:bCs/>
        </w:rPr>
        <w:t>członek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zarządu</w:t>
      </w:r>
      <w:proofErr w:type="spellEnd"/>
      <w:r w:rsidRPr="00CB15F6">
        <w:rPr>
          <w:rFonts w:ascii="SEAT BCN" w:eastAsia="SEAT BCN" w:hAnsi="SEAT BCN" w:cs="SEAT BCN"/>
          <w:bCs/>
        </w:rPr>
        <w:t xml:space="preserve"> Volkswagen AG </w:t>
      </w:r>
      <w:proofErr w:type="spellStart"/>
      <w:r w:rsidRPr="00CB15F6">
        <w:rPr>
          <w:rFonts w:ascii="SEAT BCN" w:eastAsia="SEAT BCN" w:hAnsi="SEAT BCN" w:cs="SEAT BCN"/>
          <w:bCs/>
        </w:rPr>
        <w:t>odpowiedzialny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za</w:t>
      </w:r>
      <w:proofErr w:type="spellEnd"/>
      <w:r w:rsidRPr="00CB15F6">
        <w:rPr>
          <w:rFonts w:ascii="SEAT BCN" w:eastAsia="SEAT BCN" w:hAnsi="SEAT BCN" w:cs="SEAT BCN"/>
          <w:bCs/>
        </w:rPr>
        <w:t xml:space="preserve"> Brand Group Core, CEO </w:t>
      </w:r>
      <w:proofErr w:type="spellStart"/>
      <w:r w:rsidRPr="00CB15F6">
        <w:rPr>
          <w:rFonts w:ascii="SEAT BCN" w:eastAsia="SEAT BCN" w:hAnsi="SEAT BCN" w:cs="SEAT BCN"/>
          <w:bCs/>
        </w:rPr>
        <w:t>marki</w:t>
      </w:r>
      <w:proofErr w:type="spellEnd"/>
      <w:r w:rsidRPr="00CB15F6">
        <w:rPr>
          <w:rFonts w:ascii="SEAT BCN" w:eastAsia="SEAT BCN" w:hAnsi="SEAT BCN" w:cs="SEAT BCN"/>
          <w:bCs/>
        </w:rPr>
        <w:t xml:space="preserve"> Volkswagen </w:t>
      </w:r>
      <w:proofErr w:type="spellStart"/>
      <w:r w:rsidRPr="00CB15F6">
        <w:rPr>
          <w:rFonts w:ascii="SEAT BCN" w:eastAsia="SEAT BCN" w:hAnsi="SEAT BCN" w:cs="SEAT BCN"/>
          <w:bCs/>
        </w:rPr>
        <w:t>oraz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przewodniczący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rady</w:t>
      </w:r>
      <w:proofErr w:type="spellEnd"/>
      <w:r w:rsidRPr="00CB15F6">
        <w:rPr>
          <w:rFonts w:ascii="SEAT BCN" w:eastAsia="SEAT BCN" w:hAnsi="SEAT BCN" w:cs="SEAT BCN"/>
          <w:bCs/>
        </w:rPr>
        <w:t xml:space="preserve"> </w:t>
      </w:r>
      <w:proofErr w:type="spellStart"/>
      <w:r w:rsidRPr="00CB15F6">
        <w:rPr>
          <w:rFonts w:ascii="SEAT BCN" w:eastAsia="SEAT BCN" w:hAnsi="SEAT BCN" w:cs="SEAT BCN"/>
          <w:bCs/>
        </w:rPr>
        <w:t>nadzorczej</w:t>
      </w:r>
      <w:proofErr w:type="spellEnd"/>
      <w:r w:rsidRPr="00CB15F6">
        <w:rPr>
          <w:rFonts w:ascii="SEAT BCN" w:eastAsia="SEAT BCN" w:hAnsi="SEAT BCN" w:cs="SEAT BCN"/>
          <w:bCs/>
        </w:rPr>
        <w:t xml:space="preserve"> SEAT &amp; CUPRA; a </w:t>
      </w:r>
      <w:proofErr w:type="spellStart"/>
      <w:r w:rsidRPr="00CB15F6">
        <w:rPr>
          <w:rFonts w:ascii="SEAT BCN" w:eastAsia="SEAT BCN" w:hAnsi="SEAT BCN" w:cs="SEAT BCN"/>
          <w:bCs/>
        </w:rPr>
        <w:t>także</w:t>
      </w:r>
      <w:proofErr w:type="spellEnd"/>
      <w:r w:rsidRPr="00CB15F6">
        <w:rPr>
          <w:rFonts w:ascii="SEAT BCN" w:eastAsia="SEAT BCN" w:hAnsi="SEAT BCN" w:cs="SEAT BCN"/>
          <w:bCs/>
        </w:rPr>
        <w:t xml:space="preserve"> Markus Haupt, CEO SEAT &amp; CUPRA.</w:t>
      </w:r>
    </w:p>
    <w:p w14:paraId="5DCAD571" w14:textId="49ACB714" w:rsidR="00B227DB" w:rsidRPr="00CB15F6" w:rsidRDefault="00B227DB" w:rsidP="00B227DB">
      <w:pPr>
        <w:spacing w:before="120" w:after="0"/>
        <w:rPr>
          <w:rFonts w:ascii="SEAT BCN" w:eastAsia="SEAT BCN" w:hAnsi="SEAT BCN" w:cs="SEAT BCN"/>
          <w:lang w:val="pl-PL"/>
        </w:rPr>
      </w:pPr>
    </w:p>
    <w:p w14:paraId="759DCDF2" w14:textId="77777777" w:rsidR="00B227DB" w:rsidRPr="00CB15F6" w:rsidRDefault="00B227DB" w:rsidP="00222B57">
      <w:pPr>
        <w:spacing w:afterLines="120" w:after="288"/>
        <w:ind w:right="-7"/>
        <w:jc w:val="both"/>
        <w:rPr>
          <w:lang w:val="pl-PL"/>
        </w:rPr>
      </w:pPr>
    </w:p>
    <w:p w14:paraId="3BB4BA8D" w14:textId="77777777" w:rsidR="00CB15F6" w:rsidRDefault="00CB15F6" w:rsidP="00222B57">
      <w:pPr>
        <w:spacing w:afterLines="120" w:after="288"/>
        <w:ind w:right="-7"/>
        <w:jc w:val="both"/>
        <w:rPr>
          <w:rFonts w:ascii="SEAT BCN" w:hAnsi="SEAT BCN" w:cs="SeatBcn-Medium"/>
          <w:b/>
          <w:bCs/>
          <w:spacing w:val="-1"/>
          <w:sz w:val="20"/>
          <w:szCs w:val="20"/>
          <w:lang w:val="pl-PL"/>
        </w:rPr>
      </w:pPr>
      <w:r>
        <w:rPr>
          <w:noProof/>
          <w:lang w:val="es-ES_tradnl"/>
        </w:rPr>
        <w:drawing>
          <wp:anchor distT="0" distB="0" distL="114300" distR="114300" simplePos="0" relativeHeight="251658244" behindDoc="0" locked="0" layoutInCell="1" allowOverlap="1" wp14:anchorId="6FCB2E8B" wp14:editId="3CF1BE83">
            <wp:simplePos x="0" y="0"/>
            <wp:positionH relativeFrom="margin">
              <wp:align>right</wp:align>
            </wp:positionH>
            <wp:positionV relativeFrom="margin">
              <wp:posOffset>6016625</wp:posOffset>
            </wp:positionV>
            <wp:extent cx="5615940" cy="1872615"/>
            <wp:effectExtent l="0" t="0" r="3810" b="0"/>
            <wp:wrapSquare wrapText="bothSides"/>
            <wp:docPr id="47906343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63433" name="Imagen 4790634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7DB" w:rsidRPr="00B227DB">
        <w:rPr>
          <w:rFonts w:ascii="SEAT BCN" w:hAnsi="SEAT BCN" w:cs="SeatBcn-Medium"/>
          <w:b/>
          <w:spacing w:val="-1"/>
          <w:sz w:val="20"/>
          <w:szCs w:val="20"/>
          <w:lang w:val="en-US"/>
        </w:rPr>
        <w:t>Martorell, 03/06/2026.</w:t>
      </w:r>
      <w:r w:rsidR="00B227DB" w:rsidRPr="00B227DB">
        <w:rPr>
          <w:rFonts w:ascii="SEAT BCN" w:hAnsi="SEAT BCN" w:cs="SeatBcn-Medium"/>
          <w:bCs/>
          <w:spacing w:val="-1"/>
          <w:sz w:val="20"/>
          <w:szCs w:val="20"/>
          <w:lang w:val="en-US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Zakład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SEAT &amp; CUPRA w Martorell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rozpoczyna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produkcję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modeli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CUPRA Raval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oraz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Volkswagen ID. Polo,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otwierając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nowy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rozdział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mobilności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i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przygotowując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się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do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elektryfikacji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Europy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z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Hiszpanii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.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Debiut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rodziny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Electric Urban Car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Family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—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projektu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realizowanego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przez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SEAT &amp; CUPRA w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imieniu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Brand Group Core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należącej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do Volkswagen Group —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stanowi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ważny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krok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w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transformacji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europejskiej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</w:rPr>
        <w:t>motoryzacji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</w:rPr>
        <w:t>.</w:t>
      </w:r>
      <w:r w:rsidRPr="00CB15F6">
        <w:rPr>
          <w:rFonts w:ascii="SEAT BCN" w:hAnsi="SEAT BCN" w:cs="SeatBcn-Medium"/>
          <w:b/>
          <w:bCs/>
          <w:spacing w:val="-1"/>
          <w:sz w:val="20"/>
          <w:szCs w:val="20"/>
          <w:lang w:val="pl-PL"/>
        </w:rPr>
        <w:t xml:space="preserve"> </w:t>
      </w:r>
    </w:p>
    <w:p w14:paraId="6F0948CE" w14:textId="77777777" w:rsidR="00CB15F6" w:rsidRPr="00CB15F6" w:rsidRDefault="00CB15F6" w:rsidP="00CB15F6">
      <w:pPr>
        <w:spacing w:afterLines="120" w:after="288"/>
        <w:ind w:right="-7"/>
        <w:jc w:val="both"/>
        <w:rPr>
          <w:rFonts w:ascii="SEAT BCN" w:hAnsi="SEAT BCN" w:cs="SeatBcn-Medium"/>
          <w:bCs/>
          <w:spacing w:val="-1"/>
          <w:sz w:val="20"/>
          <w:szCs w:val="20"/>
          <w:lang w:val="pl-PL"/>
        </w:rPr>
      </w:pPr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Brand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Group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Core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 ma sprawić, że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elektromobilność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 stanie się dostępna w całej Europie dzięki czterem w pełni elektrycznym modelom trzech różnych marek, produkowanym w Hiszpanii.</w:t>
      </w:r>
    </w:p>
    <w:p w14:paraId="523AEBFD" w14:textId="31501E8B" w:rsidR="00CB15F6" w:rsidRPr="00CB15F6" w:rsidRDefault="00CB15F6" w:rsidP="00CB15F6">
      <w:pPr>
        <w:spacing w:afterLines="120" w:after="288"/>
        <w:ind w:right="-7"/>
        <w:jc w:val="both"/>
        <w:rPr>
          <w:rFonts w:ascii="SEAT BCN" w:hAnsi="SEAT BCN" w:cs="SeatBcn-Medium"/>
          <w:bCs/>
          <w:spacing w:val="-1"/>
          <w:sz w:val="20"/>
          <w:szCs w:val="20"/>
          <w:lang w:val="pl-PL"/>
        </w:rPr>
      </w:pPr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lastRenderedPageBreak/>
        <w:t xml:space="preserve">W wydarzeniu upamiętniającym ten historyczny moment udział wzięli Pedro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Sánchez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, premier Hiszpanii; Oliver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Blume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, prezes Volkswagen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Group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; Thomas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Schäfer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, członek zarządu Volkswagen AG odpowiedzialny za Brand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Group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Core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, CEO marki Volkswagen oraz przewodniczący rady nadzorczej SEAT &amp; CUPRA; a także Markus Haupt wraz z pozostałymi członkami zarządu firmy.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04"/>
        <w:gridCol w:w="2140"/>
      </w:tblGrid>
      <w:tr w:rsidR="003155F6" w:rsidRPr="003626AD" w14:paraId="0FEEBF9E" w14:textId="77777777" w:rsidTr="00B227DB">
        <w:trPr>
          <w:trHeight w:val="3798"/>
        </w:trPr>
        <w:tc>
          <w:tcPr>
            <w:tcW w:w="6704" w:type="dxa"/>
          </w:tcPr>
          <w:p w14:paraId="34037D47" w14:textId="36BC24FE" w:rsidR="00CB15F6" w:rsidRPr="00CB15F6" w:rsidRDefault="003155F6" w:rsidP="00CB15F6">
            <w:pPr>
              <w:jc w:val="right"/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</w:pPr>
            <w:r w:rsidRPr="00CB15F6">
              <w:rPr>
                <w:rFonts w:ascii="SEAT BCN" w:hAnsi="SEAT BCN" w:cs="SeatBcn-Medium"/>
                <w:b/>
                <w:i/>
                <w:iCs/>
                <w:spacing w:val="-1"/>
                <w:sz w:val="20"/>
                <w:szCs w:val="20"/>
                <w:lang w:val="pl-PL"/>
              </w:rPr>
              <w:t>“</w:t>
            </w:r>
            <w:r w:rsid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Ten dzień to</w:t>
            </w:r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znacznie więcej niż rozpoczęcie produkcji dwóch samochodów. To kamień milowy dla SEAT &amp; CUPRA i wyraźny dowód tego, co możemy osiągnąć dzięki pracy zespołowej.</w:t>
            </w:r>
            <w:r w:rsid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</w:t>
            </w:r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Dzięki CUPRA </w:t>
            </w:r>
            <w:proofErr w:type="spellStart"/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Raval</w:t>
            </w:r>
            <w:proofErr w:type="spellEnd"/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i Volkswagen ID. Polo nie tylko rozpoczynamy produkcję dwóch modeli, ale też pokazujemy naszą zdolność do przewodzenia i kształtowania przyszłości mobilności.</w:t>
            </w:r>
            <w:r w:rsid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</w:t>
            </w:r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Zakończyliśmy naszą transformację, inwestując ponad 3 miliardy euro w </w:t>
            </w:r>
            <w:proofErr w:type="spellStart"/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Martorell</w:t>
            </w:r>
            <w:proofErr w:type="spellEnd"/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i przechodząc głęboką zmianę kulturową, aby stać się przemysłową potęgą. Z dumą możemy powiedzieć, że jesteśmy gotowi elektryfikować Europę z Hiszpanii.</w:t>
            </w:r>
          </w:p>
          <w:p w14:paraId="774BDB22" w14:textId="04E9E9A2" w:rsidR="003155F6" w:rsidRPr="00211085" w:rsidRDefault="00B227DB" w:rsidP="006C43CD">
            <w:pPr>
              <w:spacing w:line="240" w:lineRule="auto"/>
              <w:jc w:val="right"/>
              <w:rPr>
                <w:rFonts w:ascii="SEAT BCN" w:hAnsi="SEAT BCN" w:cs="SeatBcn-Medium"/>
                <w:b/>
                <w:i/>
                <w:iCs/>
                <w:spacing w:val="-1"/>
                <w:sz w:val="20"/>
                <w:szCs w:val="20"/>
                <w:lang w:val="en-US"/>
              </w:rPr>
            </w:pPr>
            <w:r w:rsidRPr="00B227DB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en-GB"/>
              </w:rPr>
              <w:t>.</w:t>
            </w:r>
            <w:r w:rsidR="00222B57">
              <w:rPr>
                <w:rFonts w:ascii="SEAT BCN" w:hAnsi="SEAT BCN" w:cs="SeatBcn-Medium"/>
                <w:b/>
                <w:i/>
                <w:iCs/>
                <w:spacing w:val="-1"/>
                <w:sz w:val="20"/>
                <w:szCs w:val="20"/>
                <w:lang w:val="en-GB"/>
              </w:rPr>
              <w:t>”</w:t>
            </w:r>
          </w:p>
          <w:p w14:paraId="4DD2D772" w14:textId="48714A94" w:rsidR="003155F6" w:rsidRPr="00211085" w:rsidRDefault="003155F6" w:rsidP="00371D76">
            <w:pPr>
              <w:pStyle w:val="Prrafobsico"/>
              <w:spacing w:before="100" w:beforeAutospacing="1" w:after="240"/>
              <w:jc w:val="right"/>
              <w:rPr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11085">
              <w:rPr>
                <w:rFonts w:ascii="SEAT BCN" w:hAnsi="SEAT BCN" w:cs="SeatBcn-Medium"/>
                <w:color w:val="000000" w:themeColor="text1"/>
                <w:spacing w:val="-1"/>
                <w:sz w:val="20"/>
                <w:szCs w:val="20"/>
                <w:u w:val="single"/>
                <w:lang w:val="en-US"/>
              </w:rPr>
              <w:t>Markus Haupt,</w:t>
            </w:r>
            <w:r w:rsidRPr="00211085">
              <w:rPr>
                <w:rFonts w:ascii="SEAT BCN" w:hAnsi="SEAT BCN" w:cs="SeatBcn-Medium"/>
                <w:color w:val="000000" w:themeColor="text1"/>
                <w:spacing w:val="-1"/>
                <w:sz w:val="20"/>
                <w:szCs w:val="20"/>
                <w:lang w:val="en-US"/>
              </w:rPr>
              <w:t xml:space="preserve"> CEO SEAT &amp; CUPRA</w:t>
            </w:r>
          </w:p>
        </w:tc>
        <w:tc>
          <w:tcPr>
            <w:tcW w:w="2140" w:type="dxa"/>
          </w:tcPr>
          <w:p w14:paraId="2CA010A0" w14:textId="77777777" w:rsidR="003155F6" w:rsidRPr="003626AD" w:rsidRDefault="003155F6" w:rsidP="006C43CD">
            <w:pPr>
              <w:spacing w:after="0" w:line="240" w:lineRule="auto"/>
              <w:jc w:val="center"/>
              <w:rPr>
                <w:rFonts w:ascii="SEAT BCN" w:hAnsi="SEAT BCN" w:cs="SeatBcn-Medium"/>
                <w:b/>
                <w:bCs/>
                <w:spacing w:val="-1"/>
                <w:sz w:val="20"/>
                <w:szCs w:val="20"/>
                <w:u w:val="single"/>
                <w:lang w:val="es-ES_tradnl"/>
              </w:rPr>
            </w:pPr>
            <w:r w:rsidRPr="003626AD">
              <w:rPr>
                <w:lang w:val="es-ES_tradnl"/>
              </w:rPr>
              <w:fldChar w:fldCharType="begin"/>
            </w:r>
            <w:r w:rsidRPr="003626AD">
              <w:rPr>
                <w:lang w:val="es-ES_tradnl"/>
              </w:rPr>
              <w:instrText xml:space="preserve"> INCLUDEPICTURE "https://www.seat-cupra-mediacenter.es/content/dam/seat-media-center/executive-committee/markus-haupt/Markus-Haupt-Chief-Executive-Officer-of-SEAT-and-CUPRA.jpg" \* MERGEFORMATINET </w:instrText>
            </w:r>
            <w:r w:rsidRPr="003626AD">
              <w:rPr>
                <w:lang w:val="es-ES_tradnl"/>
              </w:rPr>
              <w:fldChar w:fldCharType="separate"/>
            </w:r>
            <w:r w:rsidRPr="003626AD">
              <w:rPr>
                <w:noProof/>
                <w:lang w:val="es-ES_tradnl"/>
              </w:rPr>
              <w:drawing>
                <wp:inline distT="0" distB="0" distL="0" distR="0" wp14:anchorId="5539D81B" wp14:editId="27245721">
                  <wp:extent cx="1222163" cy="1222049"/>
                  <wp:effectExtent l="0" t="0" r="0" b="0"/>
                  <wp:docPr id="1359187790" name="Imagen 11" descr="Markus Hau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rkus Haup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97" t="13342" r="47055" b="42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68" cy="124335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626AD">
              <w:rPr>
                <w:lang w:val="es-ES_tradnl"/>
              </w:rPr>
              <w:fldChar w:fldCharType="end"/>
            </w:r>
          </w:p>
          <w:p w14:paraId="2894A4CC" w14:textId="77777777" w:rsidR="003155F6" w:rsidRDefault="003155F6" w:rsidP="006C43CD">
            <w:pPr>
              <w:spacing w:after="0" w:line="240" w:lineRule="auto"/>
              <w:jc w:val="center"/>
              <w:rPr>
                <w:rFonts w:ascii="SEAT BCN" w:hAnsi="SEAT BCN" w:cs="SeatBcn-Medium"/>
                <w:b/>
                <w:bCs/>
                <w:spacing w:val="-1"/>
                <w:sz w:val="20"/>
                <w:szCs w:val="20"/>
                <w:u w:val="single"/>
                <w:lang w:val="es-ES_tradnl"/>
              </w:rPr>
            </w:pPr>
            <w:r w:rsidRPr="003626AD">
              <w:rPr>
                <w:noProof/>
                <w:lang w:val="es-ES_tradnl"/>
              </w:rPr>
              <w:drawing>
                <wp:inline distT="0" distB="0" distL="0" distR="0" wp14:anchorId="382F663B" wp14:editId="0D71A5BA">
                  <wp:extent cx="251425" cy="252000"/>
                  <wp:effectExtent l="0" t="0" r="3175" b="2540"/>
                  <wp:docPr id="1185568638" name="Imagen 16" descr="Imagen en blanco y negro&#10;&#10;El contenido generado por IA puede ser incorrecto.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568638" name="Imagen 16" descr="Imagen en blanco y negro&#10;&#10;El contenido generado por IA puede ser incorrecto.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5" t="5402" r="3918" b="3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2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D61F26" w14:textId="77777777" w:rsidR="00943E42" w:rsidRPr="00943E42" w:rsidRDefault="00943E42" w:rsidP="00943E42">
            <w:pPr>
              <w:rPr>
                <w:rFonts w:ascii="SEAT BCN" w:hAnsi="SEAT BCN" w:cs="SeatBcn-Medium"/>
                <w:sz w:val="20"/>
                <w:szCs w:val="20"/>
                <w:lang w:val="es-ES_tradnl"/>
              </w:rPr>
            </w:pPr>
          </w:p>
          <w:p w14:paraId="13AA864C" w14:textId="77777777" w:rsidR="00943E42" w:rsidRPr="00943E42" w:rsidRDefault="00943E42" w:rsidP="00943E42">
            <w:pPr>
              <w:rPr>
                <w:rFonts w:ascii="SEAT BCN" w:hAnsi="SEAT BCN" w:cs="SeatBcn-Medium"/>
                <w:sz w:val="20"/>
                <w:szCs w:val="20"/>
                <w:lang w:val="es-ES_tradnl"/>
              </w:rPr>
            </w:pPr>
          </w:p>
        </w:tc>
      </w:tr>
    </w:tbl>
    <w:p w14:paraId="50C1B89D" w14:textId="77777777" w:rsidR="00CB15F6" w:rsidRDefault="00CB15F6" w:rsidP="00DF07C4">
      <w:pPr>
        <w:spacing w:before="240"/>
        <w:jc w:val="both"/>
        <w:rPr>
          <w:rFonts w:ascii="SEAT BCN" w:hAnsi="SEAT BCN" w:cs="SeatBcn-Medium"/>
          <w:b/>
          <w:bCs/>
          <w:spacing w:val="-1"/>
          <w:sz w:val="20"/>
          <w:szCs w:val="20"/>
        </w:rPr>
      </w:pPr>
      <w:r w:rsidRPr="00CB15F6">
        <w:rPr>
          <w:rFonts w:ascii="SEAT BCN" w:hAnsi="SEAT BCN" w:cs="SeatBcn-Medium"/>
          <w:b/>
          <w:bCs/>
          <w:spacing w:val="-1"/>
          <w:sz w:val="20"/>
          <w:szCs w:val="20"/>
        </w:rPr>
        <w:t>PRZEWODZENIE PROJEKTOWI ELECTRIC URBAN CAR FAMILY</w:t>
      </w:r>
    </w:p>
    <w:p w14:paraId="4A415009" w14:textId="19679729" w:rsidR="00CB15F6" w:rsidRPr="00CB15F6" w:rsidRDefault="00CB15F6" w:rsidP="00CB15F6">
      <w:pPr>
        <w:spacing w:before="240"/>
        <w:jc w:val="both"/>
        <w:rPr>
          <w:rFonts w:ascii="SEAT BCN" w:hAnsi="SEAT BCN" w:cs="SeatBcn-Medium"/>
          <w:bCs/>
          <w:spacing w:val="-1"/>
          <w:sz w:val="20"/>
          <w:szCs w:val="20"/>
          <w:lang w:val="pl-PL"/>
        </w:rPr>
      </w:pPr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Projekt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Electric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 Urban Car Family to pierwsze przedsięwzięcie tej skali prowadzone przez SEAT &amp; CUPRA w imieniu Brand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Group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Core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, co stanowi istotny krok w umacnianiu jej roli w strukturach Volkswagen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Group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.</w:t>
      </w:r>
      <w:r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 </w:t>
      </w:r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Oparty na wspólnej platformie projekt pozwolił uprościć złożoność procesów i obniżyć koszty produkcji, jednocześnie wprowadzając na rynek cztery różne modele, odpowiadające na zróżnicowane potrzeby klientów.</w:t>
      </w:r>
      <w:r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 </w:t>
      </w:r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Zgodnie z nowym, </w:t>
      </w:r>
      <w:proofErr w:type="spellStart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>międzymarkowym</w:t>
      </w:r>
      <w:proofErr w:type="spellEnd"/>
      <w:r w:rsidRPr="00CB15F6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 modelem zarządzania, firma będzie nadal rozwijać elektryfikację z Półwyspu Iberyjskiego, przewodząc dalszemu rozwojowi platformy MEB21.</w:t>
      </w:r>
    </w:p>
    <w:p w14:paraId="3A4C4A36" w14:textId="3C167D90" w:rsidR="003155F6" w:rsidRPr="00CB15F6" w:rsidRDefault="003155F6" w:rsidP="00DF07C4">
      <w:pPr>
        <w:spacing w:before="240"/>
        <w:jc w:val="both"/>
        <w:rPr>
          <w:rFonts w:ascii="SEAT BCN" w:hAnsi="SEAT BCN" w:cs="SeatBcn-Medium"/>
          <w:bCs/>
          <w:spacing w:val="-1"/>
          <w:sz w:val="20"/>
          <w:szCs w:val="20"/>
          <w:lang w:val="pl-PL"/>
        </w:rPr>
      </w:pPr>
    </w:p>
    <w:tbl>
      <w:tblPr>
        <w:tblStyle w:val="Tabela-Siatk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4"/>
        <w:gridCol w:w="6898"/>
      </w:tblGrid>
      <w:tr w:rsidR="003155F6" w:rsidRPr="00211085" w14:paraId="2D0D3A58" w14:textId="77777777" w:rsidTr="00B227DB">
        <w:trPr>
          <w:trHeight w:val="3828"/>
        </w:trPr>
        <w:tc>
          <w:tcPr>
            <w:tcW w:w="2174" w:type="dxa"/>
          </w:tcPr>
          <w:p w14:paraId="0B358E93" w14:textId="77777777" w:rsidR="00E96DA9" w:rsidRPr="00CB15F6" w:rsidRDefault="00E96DA9" w:rsidP="006C43CD">
            <w:pPr>
              <w:jc w:val="center"/>
              <w:rPr>
                <w:lang w:val="pl-PL"/>
              </w:rPr>
            </w:pPr>
          </w:p>
          <w:p w14:paraId="62934986" w14:textId="4894B020" w:rsidR="003155F6" w:rsidRPr="003626AD" w:rsidRDefault="00943E42" w:rsidP="006C43CD">
            <w:pPr>
              <w:jc w:val="center"/>
              <w:rPr>
                <w:lang w:val="es-ES_tradnl"/>
              </w:rPr>
            </w:pPr>
            <w:r>
              <w:rPr>
                <w:noProof/>
                <w:lang w:val="es-ES_tradnl"/>
              </w:rPr>
              <w:drawing>
                <wp:inline distT="0" distB="0" distL="0" distR="0" wp14:anchorId="6E090B3F" wp14:editId="3D69DCC6">
                  <wp:extent cx="1154243" cy="1175606"/>
                  <wp:effectExtent l="0" t="0" r="1905" b="5715"/>
                  <wp:docPr id="89497244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972445" name="Imagen 6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85" r="26800" b="4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43" cy="1175606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155F6" w:rsidRPr="003626AD">
              <w:rPr>
                <w:lang w:val="es-ES_tradnl"/>
              </w:rPr>
              <w:fldChar w:fldCharType="begin"/>
            </w:r>
            <w:r w:rsidR="003155F6" w:rsidRPr="003626AD">
              <w:rPr>
                <w:lang w:val="es-ES_tradnl"/>
              </w:rPr>
              <w:instrText xml:space="preserve"> INCLUDEPICTURE "https://www.seat-cupra-mediacenter.es/content/dam/seat-media-center/executive-committee/markus-haupt/Markus-Haupt-Chief-Executive-Officer-of-SEAT-and-CUPRA.jpg" \* MERGEFORMATINET </w:instrText>
            </w:r>
            <w:r w:rsidR="003155F6" w:rsidRPr="003626AD">
              <w:rPr>
                <w:lang w:val="es-ES_tradnl"/>
              </w:rPr>
              <w:fldChar w:fldCharType="separate"/>
            </w:r>
            <w:r w:rsidR="003155F6" w:rsidRPr="003626AD">
              <w:rPr>
                <w:lang w:val="es-ES_tradnl"/>
              </w:rPr>
              <w:fldChar w:fldCharType="end"/>
            </w:r>
          </w:p>
          <w:p w14:paraId="47788D12" w14:textId="1E7579CE" w:rsidR="003155F6" w:rsidRPr="003626AD" w:rsidRDefault="003155F6" w:rsidP="006C43CD">
            <w:pPr>
              <w:jc w:val="center"/>
              <w:rPr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898" w:type="dxa"/>
          </w:tcPr>
          <w:p w14:paraId="7EE92A52" w14:textId="7FEE7C13" w:rsidR="003155F6" w:rsidRPr="00CB15F6" w:rsidRDefault="003155F6" w:rsidP="00CB15F6">
            <w:pPr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</w:pPr>
            <w:r w:rsidRPr="00CB15F6">
              <w:rPr>
                <w:rFonts w:ascii="SEAT BCN" w:hAnsi="SEAT BCN" w:cs="SeatBcn-Medium"/>
                <w:b/>
                <w:i/>
                <w:iCs/>
                <w:spacing w:val="-1"/>
                <w:sz w:val="20"/>
                <w:szCs w:val="20"/>
                <w:lang w:val="pl-PL"/>
              </w:rPr>
              <w:t>“</w:t>
            </w:r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Projekt </w:t>
            </w:r>
            <w:proofErr w:type="spellStart"/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Electric</w:t>
            </w:r>
            <w:proofErr w:type="spellEnd"/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Urban Car Family pokazuje, w jaki sposób Brand </w:t>
            </w:r>
            <w:proofErr w:type="spellStart"/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Group</w:t>
            </w:r>
            <w:proofErr w:type="spellEnd"/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</w:t>
            </w:r>
            <w:proofErr w:type="spellStart"/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Core</w:t>
            </w:r>
            <w:proofErr w:type="spellEnd"/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wykorzystuje synergie i wspiera współpracę w ramach Grupy, aby dostarczać </w:t>
            </w:r>
            <w:proofErr w:type="spellStart"/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elektromobilność</w:t>
            </w:r>
            <w:proofErr w:type="spellEnd"/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na szeroką skalę.</w:t>
            </w:r>
            <w:r w:rsid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</w:t>
            </w:r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Sukces SEAT &amp; CUPRA w prowadzeniu po raz pierwszy projektu między markami potwierdza siłę naszego modelu: wspólnej platformy, która zwiększa konkurencyjność w segmencie podstawowym i pozwala osiągnąć 600 mln euro oszczędności kosztowych, przy jednoczesnym stworzeniu czterech wyraźnie zróżnicowanych modeli.</w:t>
            </w:r>
            <w:r w:rsid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</w:t>
            </w:r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Wszystkie te osiągnięcia budują fundament pod demokratyzację </w:t>
            </w:r>
            <w:proofErr w:type="spellStart"/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elektromobilności</w:t>
            </w:r>
            <w:proofErr w:type="spellEnd"/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w całej Europie, realizowaną w ramach Volkswagen </w:t>
            </w:r>
            <w:proofErr w:type="spellStart"/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Group</w:t>
            </w:r>
            <w:proofErr w:type="spellEnd"/>
            <w:r w:rsidR="00CB15F6" w:rsidRPr="00CB15F6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.</w:t>
            </w:r>
            <w:r w:rsid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”</w:t>
            </w:r>
          </w:p>
          <w:p w14:paraId="7CE55115" w14:textId="77777777" w:rsidR="00A40115" w:rsidRPr="00A40115" w:rsidRDefault="00B227DB" w:rsidP="00A40115">
            <w:pPr>
              <w:rPr>
                <w:rFonts w:ascii="SEAT BCN" w:hAnsi="SEAT BCN" w:cs="SeatBcn-Medium"/>
                <w:bCs/>
                <w:spacing w:val="-1"/>
                <w:sz w:val="20"/>
                <w:szCs w:val="20"/>
                <w:lang w:val="pl-PL"/>
              </w:rPr>
            </w:pPr>
            <w:r w:rsidRPr="00A40115">
              <w:rPr>
                <w:rFonts w:ascii="SEAT BCN" w:hAnsi="SEAT BCN" w:cs="SeatBcn-Medium"/>
                <w:bCs/>
                <w:spacing w:val="-1"/>
                <w:sz w:val="20"/>
                <w:szCs w:val="20"/>
                <w:u w:val="single"/>
                <w:lang w:val="pl-PL"/>
              </w:rPr>
              <w:t xml:space="preserve">Thomas </w:t>
            </w:r>
            <w:proofErr w:type="spellStart"/>
            <w:r w:rsidRPr="00A40115">
              <w:rPr>
                <w:rFonts w:ascii="SEAT BCN" w:hAnsi="SEAT BCN" w:cs="SeatBcn-Medium"/>
                <w:bCs/>
                <w:spacing w:val="-1"/>
                <w:sz w:val="20"/>
                <w:szCs w:val="20"/>
                <w:u w:val="single"/>
                <w:lang w:val="pl-PL"/>
              </w:rPr>
              <w:t>Schäfer</w:t>
            </w:r>
            <w:proofErr w:type="spellEnd"/>
            <w:r w:rsidRPr="00A40115">
              <w:rPr>
                <w:rFonts w:ascii="SEAT BCN" w:hAnsi="SEAT BCN" w:cs="SeatBcn-Medium"/>
                <w:bCs/>
                <w:spacing w:val="-1"/>
                <w:sz w:val="20"/>
                <w:szCs w:val="20"/>
                <w:lang w:val="pl-PL"/>
              </w:rPr>
              <w:t xml:space="preserve">, </w:t>
            </w:r>
            <w:r w:rsidR="00A40115" w:rsidRPr="00A40115">
              <w:rPr>
                <w:rFonts w:ascii="SEAT BCN" w:hAnsi="SEAT BCN" w:cs="SeatBcn-Medium"/>
                <w:bCs/>
                <w:spacing w:val="-1"/>
                <w:sz w:val="20"/>
                <w:szCs w:val="20"/>
                <w:lang w:val="pl-PL"/>
              </w:rPr>
              <w:t xml:space="preserve">Członek Zarządu Volkswagen AG odpowiedzialny za Brand </w:t>
            </w:r>
            <w:proofErr w:type="spellStart"/>
            <w:r w:rsidR="00A40115" w:rsidRPr="00A40115">
              <w:rPr>
                <w:rFonts w:ascii="SEAT BCN" w:hAnsi="SEAT BCN" w:cs="SeatBcn-Medium"/>
                <w:bCs/>
                <w:spacing w:val="-1"/>
                <w:sz w:val="20"/>
                <w:szCs w:val="20"/>
                <w:lang w:val="pl-PL"/>
              </w:rPr>
              <w:t>Group</w:t>
            </w:r>
            <w:proofErr w:type="spellEnd"/>
            <w:r w:rsidR="00A40115" w:rsidRPr="00A40115">
              <w:rPr>
                <w:rFonts w:ascii="SEAT BCN" w:hAnsi="SEAT BCN" w:cs="SeatBcn-Medium"/>
                <w:bCs/>
                <w:spacing w:val="-1"/>
                <w:sz w:val="20"/>
                <w:szCs w:val="20"/>
                <w:lang w:val="pl-PL"/>
              </w:rPr>
              <w:t xml:space="preserve"> </w:t>
            </w:r>
            <w:proofErr w:type="spellStart"/>
            <w:r w:rsidR="00A40115" w:rsidRPr="00A40115">
              <w:rPr>
                <w:rFonts w:ascii="SEAT BCN" w:hAnsi="SEAT BCN" w:cs="SeatBcn-Medium"/>
                <w:bCs/>
                <w:spacing w:val="-1"/>
                <w:sz w:val="20"/>
                <w:szCs w:val="20"/>
                <w:lang w:val="pl-PL"/>
              </w:rPr>
              <w:t>Core</w:t>
            </w:r>
            <w:proofErr w:type="spellEnd"/>
            <w:r w:rsidR="00A40115" w:rsidRPr="00A40115">
              <w:rPr>
                <w:rFonts w:ascii="SEAT BCN" w:hAnsi="SEAT BCN" w:cs="SeatBcn-Medium"/>
                <w:bCs/>
                <w:spacing w:val="-1"/>
                <w:sz w:val="20"/>
                <w:szCs w:val="20"/>
                <w:lang w:val="pl-PL"/>
              </w:rPr>
              <w:t>; CEO marki Volkswagen oraz przewodniczący Rady Nadzorczej SEAT &amp; CUPRA.</w:t>
            </w:r>
          </w:p>
          <w:p w14:paraId="49F30795" w14:textId="0464984E" w:rsidR="003155F6" w:rsidRDefault="003155F6" w:rsidP="006C43CD">
            <w:pPr>
              <w:spacing w:line="240" w:lineRule="auto"/>
              <w:rPr>
                <w:rFonts w:ascii="SEAT BCN" w:hAnsi="SEAT BCN" w:cs="SeatBcn-Medium"/>
                <w:bCs/>
                <w:spacing w:val="-1"/>
                <w:sz w:val="20"/>
                <w:szCs w:val="20"/>
                <w:lang w:val="pl-PL"/>
              </w:rPr>
            </w:pPr>
          </w:p>
          <w:p w14:paraId="67FE20FA" w14:textId="77777777" w:rsidR="00A40115" w:rsidRPr="00A40115" w:rsidRDefault="00A40115" w:rsidP="006C43CD">
            <w:pPr>
              <w:spacing w:line="240" w:lineRule="auto"/>
              <w:rPr>
                <w:rFonts w:ascii="SEAT BCN" w:hAnsi="SEAT BCN" w:cs="SeatBcn-Medium"/>
                <w:bCs/>
                <w:spacing w:val="-1"/>
                <w:sz w:val="20"/>
                <w:szCs w:val="20"/>
                <w:lang w:val="pl-PL"/>
              </w:rPr>
            </w:pPr>
          </w:p>
          <w:p w14:paraId="0DB67E05" w14:textId="7A8ABB05" w:rsidR="00045EEC" w:rsidRPr="00A40115" w:rsidRDefault="00045EEC" w:rsidP="006C43CD">
            <w:pPr>
              <w:spacing w:line="240" w:lineRule="auto"/>
              <w:rPr>
                <w:rFonts w:ascii="SEAT BCN" w:hAnsi="SEAT BCN" w:cs="SeatBcn-Medium"/>
                <w:bCs/>
                <w:spacing w:val="-1"/>
                <w:sz w:val="20"/>
                <w:szCs w:val="20"/>
                <w:lang w:val="pl-PL"/>
              </w:rPr>
            </w:pPr>
          </w:p>
        </w:tc>
      </w:tr>
    </w:tbl>
    <w:bookmarkEnd w:id="0"/>
    <w:p w14:paraId="02C0F0AE" w14:textId="77777777" w:rsidR="00A40115" w:rsidRPr="00A40115" w:rsidRDefault="00A40115" w:rsidP="00A40115">
      <w:pPr>
        <w:spacing w:line="240" w:lineRule="auto"/>
        <w:jc w:val="both"/>
        <w:rPr>
          <w:rFonts w:ascii="SEAT BCN" w:hAnsi="SEAT BCN" w:cs="SeatBcn-Medium"/>
          <w:b/>
          <w:bCs/>
          <w:spacing w:val="-1"/>
          <w:sz w:val="20"/>
          <w:szCs w:val="20"/>
          <w:lang w:val="pl-PL"/>
        </w:rPr>
      </w:pPr>
      <w:r w:rsidRPr="00A40115">
        <w:rPr>
          <w:rFonts w:ascii="SEAT BCN" w:hAnsi="SEAT BCN" w:cs="SeatBcn-Medium"/>
          <w:b/>
          <w:bCs/>
          <w:spacing w:val="-1"/>
          <w:sz w:val="20"/>
          <w:szCs w:val="20"/>
          <w:lang w:val="pl-PL"/>
        </w:rPr>
        <w:lastRenderedPageBreak/>
        <w:t>GOTOWI NA ELEKTRYFIKACJĘ EUROPY Z HISZPANII</w:t>
      </w:r>
    </w:p>
    <w:p w14:paraId="76DA6482" w14:textId="5052B0EC" w:rsidR="00A40115" w:rsidRPr="00A40115" w:rsidRDefault="00A40115" w:rsidP="00A40115">
      <w:pPr>
        <w:spacing w:line="240" w:lineRule="auto"/>
        <w:jc w:val="both"/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</w:pPr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 xml:space="preserve">Wprowadzenie modeli CUPRA </w:t>
      </w:r>
      <w:proofErr w:type="spellStart"/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>Raval</w:t>
      </w:r>
      <w:proofErr w:type="spellEnd"/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 xml:space="preserve"> oraz Volkswagen ID. Polo stanowi zwieńczenie historycznej transformacji, która wzmacnia pozycję SEAT &amp; CUPRA jako motoryzacyjnej potęgi.</w:t>
      </w:r>
      <w:r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 xml:space="preserve"> </w:t>
      </w:r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 xml:space="preserve">Po rozpoczęciu produkcji dwóch w pełni elektrycznych modeli, nowoczesna fabryka w </w:t>
      </w:r>
      <w:proofErr w:type="spellStart"/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>Martorell</w:t>
      </w:r>
      <w:proofErr w:type="spellEnd"/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 xml:space="preserve"> jest gotowa, by wyznaczać kierunek przyszłej mobilności, wykorzystując elastyczne podejście obejmujące produkcję pojazdów elektrycznych, hybrydowych oraz wysoko wydajnych samochodów spalinowych.</w:t>
      </w:r>
    </w:p>
    <w:tbl>
      <w:tblPr>
        <w:tblStyle w:val="Tabela-Siatka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2415"/>
      </w:tblGrid>
      <w:tr w:rsidR="00B227DB" w:rsidRPr="003626AD" w14:paraId="3DEB2CF0" w14:textId="77777777" w:rsidTr="00045EEC">
        <w:trPr>
          <w:trHeight w:val="2877"/>
        </w:trPr>
        <w:tc>
          <w:tcPr>
            <w:tcW w:w="6941" w:type="dxa"/>
          </w:tcPr>
          <w:p w14:paraId="0674EE45" w14:textId="471175C1" w:rsidR="00045EEC" w:rsidRPr="00A40115" w:rsidRDefault="00B227DB" w:rsidP="00A40115">
            <w:pPr>
              <w:jc w:val="right"/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</w:pPr>
            <w:r w:rsidRPr="00A40115">
              <w:rPr>
                <w:rFonts w:ascii="SEAT BCN" w:hAnsi="SEAT BCN" w:cs="SeatBcn-Medium"/>
                <w:b/>
                <w:i/>
                <w:iCs/>
                <w:spacing w:val="-1"/>
                <w:sz w:val="20"/>
                <w:szCs w:val="20"/>
                <w:lang w:val="pl-PL"/>
              </w:rPr>
              <w:t>“</w:t>
            </w:r>
            <w:r w:rsidR="00A40115" w:rsidRP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Atrakcyjne samochody z segmentu podstawowego, przystępne cenowo dla wielu klientów, oferujące przestrzeń i zaawansowane technologie znane z wyższych segmentów — dzięki </w:t>
            </w:r>
            <w:proofErr w:type="spellStart"/>
            <w:r w:rsidR="00A40115" w:rsidRP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Electric</w:t>
            </w:r>
            <w:proofErr w:type="spellEnd"/>
            <w:r w:rsidR="00A40115" w:rsidRP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Urban Car Family Volkswagen </w:t>
            </w:r>
            <w:proofErr w:type="spellStart"/>
            <w:r w:rsidR="00A40115" w:rsidRP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Group</w:t>
            </w:r>
            <w:proofErr w:type="spellEnd"/>
            <w:r w:rsidR="00A40115" w:rsidRP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przyspiesza tempo elektryfikacji w Europie.</w:t>
            </w:r>
            <w:r w:rsid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</w:t>
            </w:r>
            <w:r w:rsidR="00A40115" w:rsidRP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Inwestujemy miliardy euro, aby uczynić Hiszpanię centralnym </w:t>
            </w:r>
            <w:proofErr w:type="spellStart"/>
            <w:r w:rsidR="00A40115" w:rsidRP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hubem</w:t>
            </w:r>
            <w:proofErr w:type="spellEnd"/>
            <w:r w:rsidR="00A40115" w:rsidRP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</w:t>
            </w:r>
            <w:proofErr w:type="spellStart"/>
            <w:r w:rsidR="00A40115" w:rsidRP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elektromobilności</w:t>
            </w:r>
            <w:proofErr w:type="spellEnd"/>
            <w:r w:rsidR="00A40115" w:rsidRP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. Pokazujemy też jasno, że mimo rosnącej globalnej konkurencji wierzymy w nasz rynek macierzysty — Europę. Nasza rodzina </w:t>
            </w:r>
            <w:proofErr w:type="spellStart"/>
            <w:r w:rsidR="00A40115" w:rsidRP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Electric</w:t>
            </w:r>
            <w:proofErr w:type="spellEnd"/>
            <w:r w:rsidR="00A40115" w:rsidRP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Urban Car Family będzie projektem „z Europy dla Europy”.</w:t>
            </w:r>
            <w:r w:rsid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</w:t>
            </w:r>
            <w:r w:rsidR="00A40115" w:rsidRP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Kluczowe jest teraz wykorzystanie tej dynamiki i budowa spójnej strategii „</w:t>
            </w:r>
            <w:proofErr w:type="spellStart"/>
            <w:r w:rsidR="00A40115" w:rsidRP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Made</w:t>
            </w:r>
            <w:proofErr w:type="spellEnd"/>
            <w:r w:rsidR="00A40115" w:rsidRP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 xml:space="preserve"> in Europe”, która zapewni równe warunki konkurencji i wzmocni europejską bazę przemysłową</w:t>
            </w:r>
            <w:r w:rsidR="00045EEC" w:rsidRPr="00A40115">
              <w:rPr>
                <w:rFonts w:ascii="SEAT BCN" w:hAnsi="SEAT BCN" w:cs="SeatBcn-Medium"/>
                <w:b/>
                <w:bCs/>
                <w:i/>
                <w:iCs/>
                <w:spacing w:val="-1"/>
                <w:sz w:val="20"/>
                <w:szCs w:val="20"/>
                <w:lang w:val="pl-PL"/>
              </w:rPr>
              <w:t>.”</w:t>
            </w:r>
          </w:p>
          <w:p w14:paraId="7FAD4C4D" w14:textId="6BA4A677" w:rsidR="00B227DB" w:rsidRPr="00B227DB" w:rsidRDefault="00B227DB" w:rsidP="00B227DB">
            <w:pPr>
              <w:pStyle w:val="Prrafobsico"/>
              <w:spacing w:before="100" w:beforeAutospacing="1" w:after="240"/>
              <w:jc w:val="right"/>
              <w:rPr>
                <w:rFonts w:ascii="SEAT BCN" w:hAnsi="SEAT BCN" w:cs="SeatBcn-Medium"/>
                <w:color w:val="000000" w:themeColor="text1"/>
                <w:spacing w:val="-1"/>
                <w:sz w:val="20"/>
                <w:szCs w:val="20"/>
                <w:lang w:val="en-GB"/>
              </w:rPr>
            </w:pPr>
            <w:r w:rsidRPr="00B227DB">
              <w:rPr>
                <w:rFonts w:ascii="SEAT BCN" w:hAnsi="SEAT BCN" w:cs="SeatBcn-Medium"/>
                <w:color w:val="000000" w:themeColor="text1"/>
                <w:spacing w:val="-1"/>
                <w:sz w:val="20"/>
                <w:szCs w:val="20"/>
                <w:u w:val="single"/>
                <w:lang w:val="en-GB"/>
              </w:rPr>
              <w:t>Oliver Blume</w:t>
            </w:r>
            <w:r w:rsidRPr="00B227DB">
              <w:rPr>
                <w:rFonts w:ascii="SEAT BCN" w:hAnsi="SEAT BCN" w:cs="SeatBcn-Medium"/>
                <w:color w:val="000000" w:themeColor="text1"/>
                <w:spacing w:val="-1"/>
                <w:sz w:val="20"/>
                <w:szCs w:val="20"/>
                <w:lang w:val="en-GB"/>
              </w:rPr>
              <w:t>, CEO Volkswagen Group</w:t>
            </w:r>
          </w:p>
        </w:tc>
        <w:tc>
          <w:tcPr>
            <w:tcW w:w="2415" w:type="dxa"/>
          </w:tcPr>
          <w:p w14:paraId="49613C34" w14:textId="77777777" w:rsidR="00E96DA9" w:rsidRPr="00211085" w:rsidRDefault="00E96DA9" w:rsidP="00A0755E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2DEF18BC" w14:textId="77777777" w:rsidR="00E96DA9" w:rsidRPr="00211085" w:rsidRDefault="00E96DA9" w:rsidP="00A0755E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365515FE" w14:textId="324F7959" w:rsidR="00B227DB" w:rsidRPr="003626AD" w:rsidRDefault="00B227DB" w:rsidP="00A0755E">
            <w:pPr>
              <w:spacing w:after="0" w:line="240" w:lineRule="auto"/>
              <w:jc w:val="center"/>
              <w:rPr>
                <w:rFonts w:ascii="SEAT BCN" w:hAnsi="SEAT BCN" w:cs="SeatBcn-Medium"/>
                <w:b/>
                <w:bCs/>
                <w:spacing w:val="-1"/>
                <w:sz w:val="20"/>
                <w:szCs w:val="20"/>
                <w:u w:val="single"/>
                <w:lang w:val="es-ES_tradnl"/>
              </w:rPr>
            </w:pPr>
            <w:r w:rsidRPr="003626AD">
              <w:rPr>
                <w:lang w:val="es-ES_tradnl"/>
              </w:rPr>
              <w:fldChar w:fldCharType="begin"/>
            </w:r>
            <w:r w:rsidRPr="003626AD">
              <w:rPr>
                <w:lang w:val="es-ES_tradnl"/>
              </w:rPr>
              <w:instrText xml:space="preserve"> INCLUDEPICTURE "https://www.seat-cupra-mediacenter.es/content/dam/seat-media-center/executive-committee/markus-haupt/Markus-Haupt-Chief-Executive-Officer-of-SEAT-and-CUPRA.jpg" \* MERGEFORMATINET </w:instrText>
            </w:r>
            <w:r w:rsidRPr="003626AD">
              <w:rPr>
                <w:lang w:val="es-ES_tradnl"/>
              </w:rPr>
              <w:fldChar w:fldCharType="separate"/>
            </w:r>
            <w:r w:rsidRPr="003626AD">
              <w:rPr>
                <w:noProof/>
                <w:lang w:val="es-ES_tradnl"/>
              </w:rPr>
              <w:drawing>
                <wp:inline distT="0" distB="0" distL="0" distR="0" wp14:anchorId="0227BC3F" wp14:editId="2E524071">
                  <wp:extent cx="1243468" cy="1243352"/>
                  <wp:effectExtent l="0" t="0" r="1270" b="1270"/>
                  <wp:docPr id="886175980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17598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2" r="21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68" cy="124335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626AD">
              <w:rPr>
                <w:lang w:val="es-ES_tradnl"/>
              </w:rPr>
              <w:fldChar w:fldCharType="end"/>
            </w:r>
          </w:p>
          <w:p w14:paraId="79397A07" w14:textId="72498222" w:rsidR="00B227DB" w:rsidRDefault="00B227DB" w:rsidP="00A0755E">
            <w:pPr>
              <w:spacing w:after="0" w:line="240" w:lineRule="auto"/>
              <w:jc w:val="center"/>
              <w:rPr>
                <w:rFonts w:ascii="SEAT BCN" w:hAnsi="SEAT BCN" w:cs="SeatBcn-Medium"/>
                <w:b/>
                <w:bCs/>
                <w:spacing w:val="-1"/>
                <w:sz w:val="20"/>
                <w:szCs w:val="20"/>
                <w:u w:val="single"/>
                <w:lang w:val="es-ES_tradnl"/>
              </w:rPr>
            </w:pPr>
          </w:p>
          <w:p w14:paraId="24A3E093" w14:textId="77777777" w:rsidR="00B227DB" w:rsidRPr="00943E42" w:rsidRDefault="00B227DB" w:rsidP="00A0755E">
            <w:pPr>
              <w:rPr>
                <w:rFonts w:ascii="SEAT BCN" w:hAnsi="SEAT BCN" w:cs="SeatBcn-Medium"/>
                <w:sz w:val="20"/>
                <w:szCs w:val="20"/>
                <w:lang w:val="es-ES_tradnl"/>
              </w:rPr>
            </w:pPr>
          </w:p>
        </w:tc>
      </w:tr>
    </w:tbl>
    <w:p w14:paraId="0C8E36C0" w14:textId="77777777" w:rsidR="00A40115" w:rsidRDefault="00A40115" w:rsidP="00416824">
      <w:pPr>
        <w:spacing w:line="240" w:lineRule="auto"/>
        <w:jc w:val="both"/>
        <w:rPr>
          <w:rFonts w:ascii="SEAT BCN" w:hAnsi="SEAT BCN" w:cs="SeatBcn-Medium"/>
          <w:b/>
          <w:bCs/>
          <w:spacing w:val="-1"/>
          <w:sz w:val="20"/>
          <w:szCs w:val="20"/>
        </w:rPr>
      </w:pPr>
      <w:r w:rsidRPr="00A40115">
        <w:rPr>
          <w:rFonts w:ascii="SEAT BCN" w:hAnsi="SEAT BCN" w:cs="SeatBcn-Medium"/>
          <w:b/>
          <w:bCs/>
          <w:spacing w:val="-1"/>
          <w:sz w:val="20"/>
          <w:szCs w:val="20"/>
        </w:rPr>
        <w:t>ZNACZNIE WIĘCEJ NIŻ MIEJSKIE AUTO: Volkswagen ID. Polo</w:t>
      </w:r>
    </w:p>
    <w:p w14:paraId="4AEB6791" w14:textId="3B99AED9" w:rsidR="00A40115" w:rsidRPr="00A40115" w:rsidRDefault="00A40115" w:rsidP="00A40115">
      <w:pPr>
        <w:spacing w:line="240" w:lineRule="auto"/>
        <w:jc w:val="both"/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</w:pPr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>Nowy Volkswagen ID. Polo to w pełni elektryczna wersja jednego z najbardziej udanych modeli w historii marki. Sprzedany w ponad 20 milionach egzemplarzy Polo wkracza teraz w nowy rozdział — całkowicie przeprojektowany i konsekwentnie ukierunkowany na przyszłość</w:t>
      </w:r>
      <w:r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>. ID</w:t>
      </w:r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 xml:space="preserve">. Polo łączy elegancki, ponadczasowy i czysty design z kompaktową, ale przestronną konstrukcją do codziennego użytku oraz wysoką jakością przy atrakcyjnej cenie wejścia. Model ten wyznacza także standardy technologiczne: oferuje zasięg WLTP do 454 km, nowy system </w:t>
      </w:r>
      <w:proofErr w:type="spellStart"/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>Connected</w:t>
      </w:r>
      <w:proofErr w:type="spellEnd"/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 xml:space="preserve"> Travel </w:t>
      </w:r>
      <w:proofErr w:type="spellStart"/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>Assist</w:t>
      </w:r>
      <w:proofErr w:type="spellEnd"/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 xml:space="preserve"> z automatycznym rozpoznawaniem sygnalizacji świetlnej, efektywną jazdę typu one-</w:t>
      </w:r>
      <w:proofErr w:type="spellStart"/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>pedal</w:t>
      </w:r>
      <w:proofErr w:type="spellEnd"/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 xml:space="preserve"> oraz funkcję </w:t>
      </w:r>
      <w:proofErr w:type="spellStart"/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>vehicle</w:t>
      </w:r>
      <w:proofErr w:type="spellEnd"/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>-to-</w:t>
      </w:r>
      <w:proofErr w:type="spellStart"/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>load</w:t>
      </w:r>
      <w:proofErr w:type="spellEnd"/>
      <w:r w:rsidRPr="00A40115">
        <w:rPr>
          <w:rFonts w:ascii="SEAT BCN" w:eastAsia="Times New Roman" w:hAnsi="SEAT BCN" w:cs="SeatBcn-Medium"/>
          <w:bCs/>
          <w:spacing w:val="-1"/>
          <w:sz w:val="20"/>
          <w:szCs w:val="20"/>
          <w:lang w:val="pl-PL" w:eastAsia="es-ES"/>
        </w:rPr>
        <w:t>, która zamienia auto w mobilne źródło energii dla urządzeń takich jak rowery elektryczne.</w:t>
      </w:r>
    </w:p>
    <w:p w14:paraId="5EA05D4B" w14:textId="77777777" w:rsidR="00A40115" w:rsidRDefault="00A40115" w:rsidP="00A40115">
      <w:pPr>
        <w:spacing w:line="240" w:lineRule="auto"/>
        <w:jc w:val="both"/>
        <w:rPr>
          <w:rFonts w:ascii="SEAT BCN" w:hAnsi="SEAT BCN" w:cs="SeatBcn-Medium"/>
          <w:b/>
          <w:bCs/>
          <w:spacing w:val="-1"/>
          <w:sz w:val="20"/>
          <w:szCs w:val="20"/>
        </w:rPr>
      </w:pPr>
      <w:r w:rsidRPr="00A40115">
        <w:rPr>
          <w:rFonts w:ascii="SEAT BCN" w:hAnsi="SEAT BCN" w:cs="SeatBcn-Medium"/>
          <w:b/>
          <w:bCs/>
          <w:spacing w:val="-1"/>
          <w:sz w:val="20"/>
          <w:szCs w:val="20"/>
        </w:rPr>
        <w:t>CUPRA Raval – AUTO, KTÓRE MA ZMIENIĆ ZASADY GRY</w:t>
      </w:r>
    </w:p>
    <w:p w14:paraId="04417421" w14:textId="5B80C9CD" w:rsidR="00A40115" w:rsidRPr="00A40115" w:rsidRDefault="00A40115" w:rsidP="00A40115">
      <w:pPr>
        <w:pStyle w:val="paragraph"/>
        <w:spacing w:before="0" w:beforeAutospacing="0" w:after="0" w:afterAutospacing="0"/>
        <w:jc w:val="both"/>
        <w:textAlignment w:val="baseline"/>
        <w:rPr>
          <w:rFonts w:ascii="SEAT BCN" w:hAnsi="SEAT BCN" w:cs="SeatBcn-Medium"/>
          <w:bCs/>
          <w:spacing w:val="-1"/>
          <w:sz w:val="20"/>
          <w:szCs w:val="20"/>
          <w:lang w:val="pl-PL"/>
        </w:rPr>
      </w:pPr>
      <w:r w:rsidRPr="00A40115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Pojawienie się CUPRA </w:t>
      </w:r>
      <w:proofErr w:type="spellStart"/>
      <w:r w:rsidRPr="00A40115">
        <w:rPr>
          <w:rFonts w:ascii="SEAT BCN" w:hAnsi="SEAT BCN" w:cs="SeatBcn-Medium"/>
          <w:bCs/>
          <w:spacing w:val="-1"/>
          <w:sz w:val="20"/>
          <w:szCs w:val="20"/>
          <w:lang w:val="pl-PL"/>
        </w:rPr>
        <w:t>Raval</w:t>
      </w:r>
      <w:proofErr w:type="spellEnd"/>
      <w:r w:rsidRPr="00A40115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 otwiera nowy rozdział w historii SEAT &amp; CUPRA i stanowi kolejny etap dynamicznego rozwoju marki CUPRA.</w:t>
      </w:r>
      <w:r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 </w:t>
      </w:r>
      <w:r w:rsidR="00460422">
        <w:rPr>
          <w:rFonts w:ascii="SEAT BCN" w:hAnsi="SEAT BCN" w:cs="SeatBcn-Medium"/>
          <w:bCs/>
          <w:spacing w:val="-1"/>
          <w:sz w:val="20"/>
          <w:szCs w:val="20"/>
          <w:lang w:val="pl-PL"/>
        </w:rPr>
        <w:t>Mierząc zaledwie 4 metry</w:t>
      </w:r>
      <w:r w:rsidRPr="00A40115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 najbardziej radykalna wersja miejskiego EV oferuje sportową sylwetkę oraz skupione na kierowcy, immersyjne wnętrze maksymalnie wykorzystujące przestrzeń. Zgodnie z DNA CUPRY model dostarcza emocji z jazdy, jednocześnie wprowadzając zaawansowane innowacje, takie jak fotele CUP </w:t>
      </w:r>
      <w:proofErr w:type="spellStart"/>
      <w:r w:rsidRPr="00A40115">
        <w:rPr>
          <w:rFonts w:ascii="SEAT BCN" w:hAnsi="SEAT BCN" w:cs="SeatBcn-Medium"/>
          <w:bCs/>
          <w:spacing w:val="-1"/>
          <w:sz w:val="20"/>
          <w:szCs w:val="20"/>
          <w:lang w:val="pl-PL"/>
        </w:rPr>
        <w:t>Bucket</w:t>
      </w:r>
      <w:proofErr w:type="spellEnd"/>
      <w:r w:rsidRPr="00A40115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 wykonane w technologii dziania 3D czy dynamiczne projekcje świetlne w panelach drzwi.</w:t>
      </w:r>
      <w:r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 </w:t>
      </w:r>
      <w:r w:rsidRPr="00A40115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Zbudowany na platformie MEB+ koncernu Volkswagen </w:t>
      </w:r>
      <w:proofErr w:type="spellStart"/>
      <w:r w:rsidRPr="00A40115">
        <w:rPr>
          <w:rFonts w:ascii="SEAT BCN" w:hAnsi="SEAT BCN" w:cs="SeatBcn-Medium"/>
          <w:bCs/>
          <w:spacing w:val="-1"/>
          <w:sz w:val="20"/>
          <w:szCs w:val="20"/>
          <w:lang w:val="pl-PL"/>
        </w:rPr>
        <w:t>Group</w:t>
      </w:r>
      <w:proofErr w:type="spellEnd"/>
      <w:r w:rsidRPr="00A40115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, CUPRA </w:t>
      </w:r>
      <w:proofErr w:type="spellStart"/>
      <w:r w:rsidRPr="00A40115">
        <w:rPr>
          <w:rFonts w:ascii="SEAT BCN" w:hAnsi="SEAT BCN" w:cs="SeatBcn-Medium"/>
          <w:bCs/>
          <w:spacing w:val="-1"/>
          <w:sz w:val="20"/>
          <w:szCs w:val="20"/>
          <w:lang w:val="pl-PL"/>
        </w:rPr>
        <w:t>Raval</w:t>
      </w:r>
      <w:proofErr w:type="spellEnd"/>
      <w:r w:rsidRPr="00A40115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 tworzy własny segment, redefiniując miejską </w:t>
      </w:r>
      <w:proofErr w:type="spellStart"/>
      <w:r w:rsidRPr="00A40115">
        <w:rPr>
          <w:rFonts w:ascii="SEAT BCN" w:hAnsi="SEAT BCN" w:cs="SeatBcn-Medium"/>
          <w:bCs/>
          <w:spacing w:val="-1"/>
          <w:sz w:val="20"/>
          <w:szCs w:val="20"/>
          <w:lang w:val="pl-PL"/>
        </w:rPr>
        <w:t>elektromobilność</w:t>
      </w:r>
      <w:proofErr w:type="spellEnd"/>
      <w:r w:rsidRPr="00A40115">
        <w:rPr>
          <w:rFonts w:ascii="SEAT BCN" w:hAnsi="SEAT BCN" w:cs="SeatBcn-Medium"/>
          <w:bCs/>
          <w:spacing w:val="-1"/>
          <w:sz w:val="20"/>
          <w:szCs w:val="20"/>
          <w:lang w:val="pl-PL"/>
        </w:rPr>
        <w:t>. Zadebiutuje w trzech wersjach, oferując zasięg około 450 km.</w:t>
      </w:r>
    </w:p>
    <w:p w14:paraId="2A466F0F" w14:textId="77777777" w:rsidR="00A40115" w:rsidRDefault="00A40115" w:rsidP="00A40115">
      <w:pPr>
        <w:pStyle w:val="paragraph"/>
        <w:spacing w:before="0" w:beforeAutospacing="0" w:after="0" w:afterAutospacing="0"/>
        <w:jc w:val="both"/>
        <w:textAlignment w:val="baseline"/>
        <w:rPr>
          <w:rFonts w:ascii="SEAT BCN" w:hAnsi="SEAT BCN" w:cs="SeatBcn-Medium"/>
          <w:bCs/>
          <w:spacing w:val="-1"/>
          <w:sz w:val="20"/>
          <w:szCs w:val="20"/>
          <w:lang w:val="pl-PL"/>
        </w:rPr>
      </w:pPr>
    </w:p>
    <w:p w14:paraId="5E10BA07" w14:textId="0428BF7A" w:rsidR="00A40115" w:rsidRPr="00A40115" w:rsidRDefault="00A40115" w:rsidP="00A40115">
      <w:pPr>
        <w:pStyle w:val="paragraph"/>
        <w:spacing w:before="0" w:beforeAutospacing="0" w:after="0" w:afterAutospacing="0"/>
        <w:jc w:val="both"/>
        <w:textAlignment w:val="baseline"/>
        <w:rPr>
          <w:rFonts w:ascii="SEAT BCN" w:hAnsi="SEAT BCN" w:cs="SeatBcn-Medium"/>
          <w:bCs/>
          <w:spacing w:val="-1"/>
          <w:sz w:val="20"/>
          <w:szCs w:val="20"/>
          <w:lang w:val="pl-PL"/>
        </w:rPr>
      </w:pPr>
      <w:r w:rsidRPr="00A40115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Po wejściu na rynek latem 2026 roku </w:t>
      </w:r>
      <w:proofErr w:type="spellStart"/>
      <w:r w:rsidRPr="00A40115">
        <w:rPr>
          <w:rFonts w:ascii="SEAT BCN" w:hAnsi="SEAT BCN" w:cs="SeatBcn-Medium"/>
          <w:bCs/>
          <w:spacing w:val="-1"/>
          <w:sz w:val="20"/>
          <w:szCs w:val="20"/>
          <w:lang w:val="pl-PL"/>
        </w:rPr>
        <w:t>Raval</w:t>
      </w:r>
      <w:proofErr w:type="spellEnd"/>
      <w:r w:rsidRPr="00A40115">
        <w:rPr>
          <w:rFonts w:ascii="SEAT BCN" w:hAnsi="SEAT BCN" w:cs="SeatBcn-Medium"/>
          <w:bCs/>
          <w:spacing w:val="-1"/>
          <w:sz w:val="20"/>
          <w:szCs w:val="20"/>
          <w:lang w:val="pl-PL"/>
        </w:rPr>
        <w:t xml:space="preserve"> ma dodatkowo przyspieszyć rozwój CUPRY, która świętuje 8. rocznicę istnienia i osiąga najlepsze wyniki w historii. Od momentu powstania marka sprzedała ponad 1 milion samochodów, a w pierwszym kwartale 2026 osiągnęła najlepszy wynik w historii — marzec był najlepszym miesiącem sprzedażowym w jej dziejach — zbliżając się do celu 3% udziału w rynku w Europie.</w:t>
      </w:r>
    </w:p>
    <w:p w14:paraId="73F94950" w14:textId="77777777" w:rsidR="00967962" w:rsidRDefault="00967962" w:rsidP="00A038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AT BCN" w:hAnsi="SEAT BCN" w:cs="SEAT BCN"/>
          <w:sz w:val="16"/>
          <w:szCs w:val="16"/>
          <w:lang w:val="pl-PL"/>
        </w:rPr>
      </w:pPr>
    </w:p>
    <w:p w14:paraId="553ACFB1" w14:textId="77777777" w:rsidR="00A40115" w:rsidRPr="00A40115" w:rsidRDefault="00A40115" w:rsidP="00A038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AT BCN" w:hAnsi="SEAT BCN" w:cs="SEAT BCN"/>
          <w:sz w:val="16"/>
          <w:szCs w:val="16"/>
          <w:lang w:val="pl-PL"/>
        </w:rPr>
      </w:pPr>
    </w:p>
    <w:p w14:paraId="09988B44" w14:textId="77777777" w:rsidR="00460422" w:rsidRPr="006064E7" w:rsidRDefault="00460422" w:rsidP="0046042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6064E7">
        <w:rPr>
          <w:rFonts w:ascii="Cupra Light" w:hAnsi="Cupra Light" w:cs="Calibri"/>
          <w:sz w:val="16"/>
          <w:szCs w:val="16"/>
          <w:lang w:val="pl-PL"/>
        </w:rPr>
        <w:t>Zmiana potrzebuje liderów – a CUPRA wierzy, że prawdziwy postęp rodzi się z radykalnych przełomów, z przekraczania oczekiwań i łamania konwencji. Od momentu swojego debiutu w 2018 roku marka zmienia oblicze branży motoryzacyjnej, będąc inicjatorem kreatywności i katalizatorem zmian.</w:t>
      </w:r>
    </w:p>
    <w:p w14:paraId="3C236ECB" w14:textId="77777777" w:rsidR="00460422" w:rsidRPr="006064E7" w:rsidRDefault="00460422" w:rsidP="0046042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6064E7">
        <w:rPr>
          <w:rFonts w:ascii="Cupra Light" w:hAnsi="Cupra Light" w:cs="Calibri"/>
          <w:sz w:val="16"/>
          <w:szCs w:val="16"/>
          <w:lang w:val="pl-PL"/>
        </w:rPr>
        <w:t xml:space="preserve">W zaledwie siedem lat CUPRA wprowadziła na rynek siedem modeli i sprzedała ponad 800 000 samochodów na całym świecie. Każdy model CUPRA to połączenie ekspresyjnego designu, wyjątkowej estetyki i sportowych osiągów. W pełnej gamie modelowej znajdują się: </w:t>
      </w:r>
      <w:r w:rsidRPr="006064E7">
        <w:rPr>
          <w:rFonts w:ascii="Cupra Light" w:hAnsi="Cupra Light" w:cs="Calibri"/>
          <w:sz w:val="16"/>
          <w:szCs w:val="16"/>
          <w:lang w:val="pl-PL"/>
        </w:rPr>
        <w:lastRenderedPageBreak/>
        <w:t xml:space="preserve">CUPRA 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Ateca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 – pierwszy model z logo CUPRA, CUPRA Leon – przeprojektowany i rozwinięty jako niezależny model marki, CUPRA 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Formentor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 – pierwszy samochód zaprojektowany w całości przez CUPRA i jednocześnie jej najlepiej sprzedający się model, CUPRA 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Born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 – pierwszy w pełni elektryczny samochód marki, CUPRA 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Tavascan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 – elektryczne SUV-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coupé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, oraz CUPRA 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Terramar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 – sportowy SUV marki. W 2026 roku do oferty dołączy CUPRA 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Raval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 – radykalna wizja miejskiego auta elektrycznego.</w:t>
      </w:r>
    </w:p>
    <w:p w14:paraId="365E3957" w14:textId="77777777" w:rsidR="00460422" w:rsidRPr="006064E7" w:rsidRDefault="00460422" w:rsidP="0046042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eastAsia="SeatBcn-Black" w:hAnsi="Cupra Light" w:cs="Calibri"/>
          <w:color w:val="000000"/>
          <w:lang w:val="pl-PL"/>
        </w:rPr>
      </w:pPr>
      <w:r w:rsidRPr="006064E7">
        <w:rPr>
          <w:rFonts w:ascii="Cupra Light" w:hAnsi="Cupra Light" w:cs="Calibri"/>
          <w:sz w:val="16"/>
          <w:szCs w:val="16"/>
          <w:lang w:val="pl-PL"/>
        </w:rPr>
        <w:t xml:space="preserve">CUPRA to coś więcej niż samochód. To przekonanie. CUPRA 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Tribe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 to zespół ambasadorów, którzy kwestionują normy i przełamują bariery, które powstrzymują innych. Wśród nich są m.in. najbardziej utytułowany hiszpański olimpijczyk 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Saúl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 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Craviotto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, reżyser filmowy J.A. 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Bayona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, niemiecki bramkarz 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Marc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 ter 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Stegen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 oraz dwukrotna zdobywczyni Złotej Piłki i nagrody FIFA The Best, 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Alexia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 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Putellas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. CUPRA obsesyjnie dąży do tego, by wzbudzać emocje – zarówno na drodze, jak i poza nią. Marka jest oficjalnym partnerem motoryzacyjnym FC Barcelony, sponsorem 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premium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 Premier </w:t>
      </w:r>
      <w:proofErr w:type="spellStart"/>
      <w:r w:rsidRPr="006064E7">
        <w:rPr>
          <w:rFonts w:ascii="Cupra Light" w:hAnsi="Cupra Light" w:cs="Calibri"/>
          <w:sz w:val="16"/>
          <w:szCs w:val="16"/>
          <w:lang w:val="pl-PL"/>
        </w:rPr>
        <w:t>Padel</w:t>
      </w:r>
      <w:proofErr w:type="spellEnd"/>
      <w:r w:rsidRPr="006064E7">
        <w:rPr>
          <w:rFonts w:ascii="Cupra Light" w:hAnsi="Cupra Light" w:cs="Calibri"/>
          <w:sz w:val="16"/>
          <w:szCs w:val="16"/>
          <w:lang w:val="pl-PL"/>
        </w:rPr>
        <w:t xml:space="preserve"> Tour oraz uczestnikiem wyścigów Formuły E we współpracy z Kiro Race Co.</w:t>
      </w:r>
    </w:p>
    <w:p w14:paraId="57CA7F0B" w14:textId="77777777" w:rsidR="00460422" w:rsidRPr="006D06AD" w:rsidRDefault="00460422" w:rsidP="00460422">
      <w:pPr>
        <w:ind w:right="418"/>
        <w:jc w:val="both"/>
        <w:rPr>
          <w:rFonts w:ascii="Cupra Light" w:eastAsia="Segoe UI" w:hAnsi="Cupra Light" w:cs="Calibri"/>
          <w:color w:val="565656"/>
          <w:sz w:val="16"/>
          <w:szCs w:val="16"/>
        </w:rPr>
      </w:pPr>
      <w:hyperlink r:id="rId16">
        <w:r w:rsidRPr="006D06AD">
          <w:rPr>
            <w:rStyle w:val="Hipercze"/>
            <w:rFonts w:ascii="Cupra Light" w:eastAsia="Segoe UI" w:hAnsi="Cupra Light" w:cs="Calibri"/>
            <w:sz w:val="16"/>
            <w:szCs w:val="16"/>
          </w:rPr>
          <w:t>www.cupraofficial.com</w:t>
        </w:r>
      </w:hyperlink>
    </w:p>
    <w:p w14:paraId="0E78AAEE" w14:textId="77777777" w:rsidR="00460422" w:rsidRPr="006D06AD" w:rsidRDefault="00460422" w:rsidP="00460422">
      <w:pPr>
        <w:pStyle w:val="paragraph"/>
        <w:spacing w:before="0" w:after="0"/>
        <w:jc w:val="both"/>
        <w:textAlignment w:val="baseline"/>
        <w:rPr>
          <w:rFonts w:ascii="Cupra Light" w:hAnsi="Cupra Light" w:cs="Calibri"/>
          <w:b/>
          <w:bCs/>
          <w:sz w:val="20"/>
          <w:szCs w:val="20"/>
        </w:rPr>
      </w:pPr>
      <w:r w:rsidRPr="006D06AD">
        <w:rPr>
          <w:rStyle w:val="normaltextrun"/>
          <w:rFonts w:ascii="Cupra Light" w:eastAsiaTheme="majorEastAsia" w:hAnsi="Cupra Light" w:cs="Calibri"/>
          <w:b/>
          <w:bCs/>
          <w:sz w:val="20"/>
          <w:szCs w:val="20"/>
        </w:rPr>
        <w:t xml:space="preserve">KONTAKT DLA </w:t>
      </w:r>
      <w:r>
        <w:rPr>
          <w:rStyle w:val="normaltextrun"/>
          <w:rFonts w:ascii="Cupra Light" w:eastAsiaTheme="majorEastAsia" w:hAnsi="Cupra Light" w:cs="Calibri"/>
          <w:b/>
          <w:bCs/>
          <w:sz w:val="20"/>
          <w:szCs w:val="20"/>
        </w:rPr>
        <w:t>ME</w:t>
      </w:r>
      <w:r w:rsidRPr="006D06AD">
        <w:rPr>
          <w:rStyle w:val="normaltextrun"/>
          <w:rFonts w:ascii="Cupra Light" w:eastAsiaTheme="majorEastAsia" w:hAnsi="Cupra Light" w:cs="Calibri"/>
          <w:b/>
          <w:bCs/>
          <w:sz w:val="20"/>
          <w:szCs w:val="20"/>
        </w:rPr>
        <w:t>DIÓW: </w:t>
      </w:r>
      <w:r w:rsidRPr="006D06AD">
        <w:rPr>
          <w:rStyle w:val="eop"/>
          <w:rFonts w:ascii="Cupra Light" w:eastAsiaTheme="majorEastAsia" w:hAnsi="Cupra Light" w:cs="Calibri"/>
          <w:b/>
          <w:bCs/>
          <w:sz w:val="20"/>
          <w:szCs w:val="20"/>
        </w:rPr>
        <w:t> </w:t>
      </w:r>
    </w:p>
    <w:p w14:paraId="46422F72" w14:textId="77777777" w:rsidR="00460422" w:rsidRPr="006D06AD" w:rsidRDefault="00460422" w:rsidP="00460422">
      <w:pPr>
        <w:pStyle w:val="paragraph"/>
        <w:spacing w:before="0" w:after="0"/>
        <w:jc w:val="both"/>
        <w:textAlignment w:val="baseline"/>
        <w:rPr>
          <w:rFonts w:ascii="Cupra Light" w:hAnsi="Cupra Light" w:cs="Calibri"/>
          <w:sz w:val="20"/>
          <w:szCs w:val="20"/>
        </w:rPr>
      </w:pPr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 xml:space="preserve">Katarzyna </w:t>
      </w:r>
      <w:proofErr w:type="gramStart"/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>Dziomdziora </w:t>
      </w:r>
      <w:r w:rsidRPr="006D06AD">
        <w:rPr>
          <w:rStyle w:val="eop"/>
          <w:rFonts w:ascii="Cupra Light" w:eastAsiaTheme="majorEastAsia" w:hAnsi="Cupra Light" w:cs="Calibri"/>
          <w:sz w:val="20"/>
          <w:szCs w:val="20"/>
        </w:rPr>
        <w:t> </w:t>
      </w:r>
      <w:r w:rsidRPr="006D06AD">
        <w:rPr>
          <w:rFonts w:ascii="Cupra Light" w:hAnsi="Cupra Light" w:cs="Calibri"/>
          <w:sz w:val="20"/>
          <w:szCs w:val="20"/>
        </w:rPr>
        <w:t>|</w:t>
      </w:r>
      <w:proofErr w:type="gramEnd"/>
      <w:r w:rsidRPr="006D06AD">
        <w:rPr>
          <w:rFonts w:ascii="Cupra Light" w:hAnsi="Cupra Light" w:cs="Calibri"/>
          <w:sz w:val="20"/>
          <w:szCs w:val="20"/>
        </w:rPr>
        <w:t xml:space="preserve"> </w:t>
      </w:r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 xml:space="preserve">tel. </w:t>
      </w:r>
      <w:proofErr w:type="gramStart"/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>kom.+</w:t>
      </w:r>
      <w:proofErr w:type="gramEnd"/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>48 690 406 350 </w:t>
      </w:r>
      <w:r w:rsidRPr="006D06AD">
        <w:rPr>
          <w:rStyle w:val="eop"/>
          <w:rFonts w:ascii="Cupra Light" w:eastAsiaTheme="majorEastAsia" w:hAnsi="Cupra Light" w:cs="Calibri"/>
          <w:sz w:val="20"/>
          <w:szCs w:val="20"/>
          <w:lang w:val="de-DE"/>
        </w:rPr>
        <w:t> </w:t>
      </w:r>
    </w:p>
    <w:p w14:paraId="74231116" w14:textId="77777777" w:rsidR="00460422" w:rsidRPr="006D06AD" w:rsidRDefault="00460422" w:rsidP="00460422">
      <w:pPr>
        <w:pStyle w:val="paragraph"/>
        <w:spacing w:before="0" w:after="0"/>
        <w:jc w:val="both"/>
        <w:textAlignment w:val="baseline"/>
        <w:rPr>
          <w:rFonts w:ascii="Cupra Light" w:hAnsi="Cupra Light" w:cs="Calibri"/>
          <w:sz w:val="20"/>
          <w:szCs w:val="20"/>
          <w:lang w:val="de-DE"/>
        </w:rPr>
      </w:pPr>
      <w:hyperlink r:id="rId17" w:tgtFrame="_blank" w:history="1">
        <w:r w:rsidRPr="006D06AD">
          <w:rPr>
            <w:rStyle w:val="normaltextrun"/>
            <w:rFonts w:ascii="Cupra Light" w:eastAsiaTheme="majorEastAsia" w:hAnsi="Cupra Light" w:cs="Calibri"/>
            <w:color w:val="0000FF"/>
            <w:sz w:val="20"/>
            <w:szCs w:val="20"/>
            <w:u w:val="single"/>
            <w:lang w:val="de-DE"/>
          </w:rPr>
          <w:t>katarzyna.dziomdziora1@seat-auto.pl</w:t>
        </w:r>
      </w:hyperlink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 xml:space="preserve"> | </w:t>
      </w:r>
      <w:hyperlink r:id="rId18" w:history="1">
        <w:r w:rsidRPr="006D06AD">
          <w:rPr>
            <w:rStyle w:val="Hipercze"/>
            <w:rFonts w:ascii="Cupra Light" w:hAnsi="Cupra Light" w:cs="Calibri"/>
            <w:sz w:val="20"/>
            <w:szCs w:val="20"/>
          </w:rPr>
          <w:t>https://seatcupramedia.pl/</w:t>
        </w:r>
      </w:hyperlink>
    </w:p>
    <w:p w14:paraId="00536FAF" w14:textId="77777777" w:rsidR="00460422" w:rsidRPr="006064E7" w:rsidRDefault="00460422" w:rsidP="00460422">
      <w:pPr>
        <w:spacing w:after="0" w:line="240" w:lineRule="auto"/>
        <w:jc w:val="both"/>
        <w:rPr>
          <w:rStyle w:val="Brak"/>
          <w:rFonts w:ascii="Cupra Light" w:hAnsi="Cupra Light" w:cs="Calibri"/>
          <w:sz w:val="20"/>
          <w:szCs w:val="20"/>
          <w:lang w:val="pl-PL"/>
        </w:rPr>
      </w:pPr>
      <w:r w:rsidRPr="006064E7">
        <w:rPr>
          <w:rStyle w:val="Brak"/>
          <w:rFonts w:ascii="Cupra Light" w:hAnsi="Cupra Light" w:cs="Calibri"/>
          <w:sz w:val="20"/>
          <w:szCs w:val="20"/>
          <w:lang w:val="pl-PL"/>
        </w:rPr>
        <w:t>Biuro prasowe | 24/7Communication </w:t>
      </w:r>
    </w:p>
    <w:p w14:paraId="1BF03543" w14:textId="77777777" w:rsidR="00460422" w:rsidRPr="006064E7" w:rsidRDefault="00460422" w:rsidP="00460422">
      <w:pPr>
        <w:spacing w:after="0" w:line="240" w:lineRule="auto"/>
        <w:jc w:val="both"/>
        <w:rPr>
          <w:rStyle w:val="Brak"/>
          <w:rFonts w:ascii="Cupra Light" w:hAnsi="Cupra Light" w:cs="Calibri"/>
          <w:sz w:val="20"/>
          <w:szCs w:val="20"/>
          <w:lang w:val="pl-PL"/>
        </w:rPr>
      </w:pPr>
      <w:r w:rsidRPr="006064E7">
        <w:rPr>
          <w:rStyle w:val="Brak"/>
          <w:rFonts w:ascii="Cupra Light" w:hAnsi="Cupra Light" w:cs="Calibri"/>
          <w:sz w:val="20"/>
          <w:szCs w:val="20"/>
          <w:lang w:val="pl-PL"/>
        </w:rPr>
        <w:t>Paweł Tamioła | tel. kom. +48 731 990 247</w:t>
      </w:r>
    </w:p>
    <w:p w14:paraId="69381704" w14:textId="77777777" w:rsidR="00460422" w:rsidRPr="006064E7" w:rsidRDefault="00460422" w:rsidP="00460422">
      <w:pPr>
        <w:pStyle w:val="paragraph"/>
        <w:spacing w:before="0" w:after="0"/>
        <w:jc w:val="both"/>
        <w:textAlignment w:val="baseline"/>
        <w:rPr>
          <w:rFonts w:ascii="Cupra Light" w:hAnsi="Cupra Light" w:cs="Calibri"/>
          <w:sz w:val="20"/>
          <w:szCs w:val="20"/>
        </w:rPr>
      </w:pPr>
      <w:hyperlink r:id="rId19" w:history="1">
        <w:r w:rsidRPr="006D06AD">
          <w:rPr>
            <w:rStyle w:val="Hipercze"/>
            <w:rFonts w:ascii="Cupra Light" w:eastAsiaTheme="majorEastAsia" w:hAnsi="Cupra Light" w:cs="Calibri"/>
            <w:sz w:val="20"/>
            <w:szCs w:val="20"/>
          </w:rPr>
          <w:t>pawel.tamiola@247.com.pl</w:t>
        </w:r>
      </w:hyperlink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 xml:space="preserve"> | </w:t>
      </w:r>
      <w:hyperlink r:id="rId20" w:history="1">
        <w:r w:rsidRPr="006D06AD">
          <w:rPr>
            <w:rStyle w:val="Hipercze"/>
            <w:rFonts w:ascii="Cupra Light" w:hAnsi="Cupra Light" w:cs="Calibri"/>
            <w:sz w:val="20"/>
            <w:szCs w:val="20"/>
          </w:rPr>
          <w:t>https://seatcupramedia.pl/</w:t>
        </w:r>
      </w:hyperlink>
    </w:p>
    <w:p w14:paraId="3A2A96E0" w14:textId="3C93D2C1" w:rsidR="00036B91" w:rsidRPr="00460422" w:rsidRDefault="00036B91" w:rsidP="00460422">
      <w:pPr>
        <w:pStyle w:val="paragraph"/>
        <w:spacing w:before="0" w:beforeAutospacing="0" w:after="0" w:afterAutospacing="0"/>
        <w:jc w:val="both"/>
        <w:textAlignment w:val="baseline"/>
        <w:rPr>
          <w:rFonts w:ascii="SEAT BCN" w:hAnsi="SEAT BCN"/>
        </w:rPr>
      </w:pPr>
    </w:p>
    <w:sectPr w:rsidR="00036B91" w:rsidRPr="00460422" w:rsidSect="00030170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268" w:right="1531" w:bottom="1276" w:left="1531" w:header="709" w:footer="5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598EB" w14:textId="77777777" w:rsidR="00327E2E" w:rsidRDefault="00327E2E" w:rsidP="00DF03B7">
      <w:pPr>
        <w:spacing w:after="0" w:line="240" w:lineRule="auto"/>
      </w:pPr>
      <w:r>
        <w:separator/>
      </w:r>
    </w:p>
  </w:endnote>
  <w:endnote w:type="continuationSeparator" w:id="0">
    <w:p w14:paraId="36C79DFF" w14:textId="77777777" w:rsidR="00327E2E" w:rsidRDefault="00327E2E" w:rsidP="00DF03B7">
      <w:pPr>
        <w:spacing w:after="0" w:line="240" w:lineRule="auto"/>
      </w:pPr>
      <w:r>
        <w:continuationSeparator/>
      </w:r>
    </w:p>
  </w:endnote>
  <w:endnote w:type="continuationNotice" w:id="1">
    <w:p w14:paraId="128A5335" w14:textId="77777777" w:rsidR="00327E2E" w:rsidRDefault="00327E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at Meta Normal Roman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at Meta Bold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MinionPro-Regular">
    <w:altName w:val="Cambria"/>
    <w:panose1 w:val="00000000000000000000"/>
    <w:charset w:val="00"/>
    <w:family w:val="roman"/>
    <w:notTrueType/>
    <w:pitch w:val="default"/>
  </w:font>
  <w:font w:name="SEAT BCN">
    <w:altName w:val="Calibri"/>
    <w:charset w:val="00"/>
    <w:family w:val="auto"/>
    <w:pitch w:val="variable"/>
    <w:sig w:usb0="20002A8F" w:usb1="40000000" w:usb2="00000008" w:usb3="00000000" w:csb0="000001FF" w:csb1="00000000"/>
  </w:font>
  <w:font w:name="SeatBcn-Medium">
    <w:altName w:val="Cambria"/>
    <w:charset w:val="4D"/>
    <w:family w:val="auto"/>
    <w:pitch w:val="default"/>
    <w:sig w:usb0="00000003" w:usb1="00000000" w:usb2="00000000" w:usb3="00000000" w:csb0="00000001" w:csb1="00000000"/>
  </w:font>
  <w:font w:name="Cup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atBcn-Black">
    <w:altName w:val="Calibri"/>
    <w:panose1 w:val="00000000000000000000"/>
    <w:charset w:val="00"/>
    <w:family w:val="auto"/>
    <w:notTrueType/>
    <w:pitch w:val="variable"/>
    <w:sig w:usb0="20002A8F" w:usb1="4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AT BCN Black">
    <w:altName w:val="Calibri"/>
    <w:charset w:val="00"/>
    <w:family w:val="auto"/>
    <w:pitch w:val="variable"/>
    <w:sig w:usb0="20002A8F" w:usb1="4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E1D96" w14:textId="015C9F87" w:rsidR="00DF03B7" w:rsidRDefault="00DF03B7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5960A288" wp14:editId="4F044D4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920" cy="325120"/>
              <wp:effectExtent l="0" t="0" r="5080" b="0"/>
              <wp:wrapNone/>
              <wp:docPr id="1896998550" name="Cuadro de texto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920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78BF03" w14:textId="2544867F" w:rsidR="00DF03B7" w:rsidRPr="00DF03B7" w:rsidRDefault="00DF03B7" w:rsidP="00DF03B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F03B7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60A28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INTERNAL" style="position:absolute;margin-left:0;margin-top:0;width:59.6pt;height:25.6pt;z-index:25165824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" filled="f" stroked="f">
              <v:textbox style="mso-fit-shape-to-text:t" inset="20pt,0,0,15pt">
                <w:txbxContent>
                  <w:p w14:paraId="1A78BF03" w14:textId="2544867F" w:rsidR="00DF03B7" w:rsidRPr="00DF03B7" w:rsidRDefault="00DF03B7" w:rsidP="00DF03B7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DF03B7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8764D" w14:textId="265EA1CD" w:rsidR="00DE6C1B" w:rsidRPr="008F5249" w:rsidRDefault="00DF03B7">
    <w:pPr>
      <w:pStyle w:val="Stopka"/>
      <w:jc w:val="right"/>
      <w:rPr>
        <w:rFonts w:ascii="SEAT BCN" w:hAnsi="SEAT BCN"/>
        <w:sz w:val="16"/>
        <w:szCs w:val="16"/>
      </w:rPr>
    </w:pPr>
    <w:r>
      <w:rPr>
        <w:rFonts w:ascii="SEAT BCN" w:hAnsi="SEAT BCN"/>
        <w:noProof/>
        <w:sz w:val="16"/>
        <w:szCs w:val="16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1771FA56" wp14:editId="338CD7AB">
              <wp:simplePos x="971550" y="985837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920" cy="325120"/>
              <wp:effectExtent l="0" t="0" r="5080" b="0"/>
              <wp:wrapNone/>
              <wp:docPr id="212284358" name="Cuadro de texto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920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D64F64" w14:textId="7AB06FB0" w:rsidR="00DF03B7" w:rsidRPr="00DF03B7" w:rsidRDefault="00DF03B7" w:rsidP="00DF03B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F03B7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71FA56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alt="INTERNAL" style="position:absolute;left:0;text-align:left;margin-left:0;margin-top:0;width:59.6pt;height:25.6pt;z-index:25165824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" filled="f" stroked="f">
              <v:textbox style="mso-fit-shape-to-text:t" inset="20pt,0,0,15pt">
                <w:txbxContent>
                  <w:p w14:paraId="2AD64F64" w14:textId="7AB06FB0" w:rsidR="00DF03B7" w:rsidRPr="00DF03B7" w:rsidRDefault="00DF03B7" w:rsidP="00DF03B7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DF03B7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Fonts w:ascii="SEAT BCN" w:hAnsi="SEAT BCN"/>
        <w:sz w:val="16"/>
        <w:szCs w:val="16"/>
      </w:rPr>
      <w:id w:val="-1743321423"/>
      <w:docPartObj>
        <w:docPartGallery w:val="Page Numbers (Bottom of Page)"/>
        <w:docPartUnique/>
      </w:docPartObj>
    </w:sdtPr>
    <w:sdtEndPr/>
    <w:sdtContent>
      <w:sdt>
        <w:sdtPr>
          <w:rPr>
            <w:rFonts w:ascii="SEAT BCN" w:hAnsi="SEAT BCN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BBF360B" w14:textId="28A0A188" w:rsidR="00DE6C1B" w:rsidRPr="008F5249" w:rsidRDefault="00A66D52" w:rsidP="00860CCD">
            <w:pPr>
              <w:pStyle w:val="Stopka"/>
              <w:jc w:val="right"/>
              <w:rPr>
                <w:rFonts w:ascii="SEAT BCN" w:hAnsi="SEAT BCN"/>
                <w:sz w:val="16"/>
                <w:szCs w:val="16"/>
              </w:rPr>
            </w:pPr>
            <w:r>
              <w:rPr>
                <w:rFonts w:ascii="SEAT BCN" w:hAnsi="SEAT BCN"/>
                <w:sz w:val="16"/>
                <w:szCs w:val="16"/>
              </w:rPr>
              <w:t>Page</w:t>
            </w:r>
            <w:r w:rsidR="00860CCD" w:rsidRPr="008F5249">
              <w:rPr>
                <w:rFonts w:ascii="SEAT BCN" w:hAnsi="SEAT BCN"/>
                <w:sz w:val="16"/>
                <w:szCs w:val="16"/>
              </w:rPr>
              <w:t xml:space="preserve"> </w:t>
            </w:r>
            <w:r w:rsidR="00B21A6A" w:rsidRPr="008F5249">
              <w:rPr>
                <w:rFonts w:ascii="SEAT BCN" w:hAnsi="SEAT BCN"/>
                <w:sz w:val="16"/>
                <w:szCs w:val="16"/>
              </w:rPr>
              <w:fldChar w:fldCharType="begin"/>
            </w:r>
            <w:r w:rsidR="00B21A6A" w:rsidRPr="008F5249">
              <w:rPr>
                <w:rFonts w:ascii="SEAT BCN" w:hAnsi="SEAT BCN"/>
                <w:sz w:val="16"/>
                <w:szCs w:val="16"/>
              </w:rPr>
              <w:instrText>PAGE</w:instrText>
            </w:r>
            <w:r w:rsidR="00B21A6A" w:rsidRPr="008F5249">
              <w:rPr>
                <w:rFonts w:ascii="SEAT BCN" w:hAnsi="SEAT BCN"/>
                <w:sz w:val="16"/>
                <w:szCs w:val="16"/>
              </w:rPr>
              <w:fldChar w:fldCharType="separate"/>
            </w:r>
            <w:r w:rsidR="00B21A6A" w:rsidRPr="008F5249">
              <w:rPr>
                <w:rFonts w:ascii="SEAT BCN" w:hAnsi="SEAT BCN"/>
                <w:sz w:val="16"/>
                <w:szCs w:val="16"/>
              </w:rPr>
              <w:t>2</w:t>
            </w:r>
            <w:r w:rsidR="00B21A6A" w:rsidRPr="008F5249">
              <w:rPr>
                <w:rFonts w:ascii="SEAT BCN" w:hAnsi="SEAT BCN"/>
                <w:sz w:val="16"/>
                <w:szCs w:val="16"/>
              </w:rPr>
              <w:fldChar w:fldCharType="end"/>
            </w:r>
            <w:r w:rsidR="00B21A6A" w:rsidRPr="008F5249">
              <w:rPr>
                <w:rFonts w:ascii="SEAT BCN" w:hAnsi="SEAT BC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EAT BCN" w:hAnsi="SEAT BCN"/>
                <w:sz w:val="16"/>
                <w:szCs w:val="16"/>
              </w:rPr>
              <w:t>of</w:t>
            </w:r>
            <w:proofErr w:type="spellEnd"/>
            <w:r w:rsidR="00B21A6A" w:rsidRPr="008F5249">
              <w:rPr>
                <w:rFonts w:ascii="SEAT BCN" w:hAnsi="SEAT BCN"/>
                <w:sz w:val="16"/>
                <w:szCs w:val="16"/>
              </w:rPr>
              <w:t xml:space="preserve"> </w:t>
            </w:r>
            <w:r w:rsidR="00B21A6A" w:rsidRPr="008F5249">
              <w:rPr>
                <w:rFonts w:ascii="SEAT BCN" w:hAnsi="SEAT BCN"/>
                <w:sz w:val="16"/>
                <w:szCs w:val="16"/>
              </w:rPr>
              <w:fldChar w:fldCharType="begin"/>
            </w:r>
            <w:r w:rsidR="00B21A6A" w:rsidRPr="008F5249">
              <w:rPr>
                <w:rFonts w:ascii="SEAT BCN" w:hAnsi="SEAT BCN"/>
                <w:sz w:val="16"/>
                <w:szCs w:val="16"/>
              </w:rPr>
              <w:instrText>NUMPAGES</w:instrText>
            </w:r>
            <w:r w:rsidR="00B21A6A" w:rsidRPr="008F5249">
              <w:rPr>
                <w:rFonts w:ascii="SEAT BCN" w:hAnsi="SEAT BCN"/>
                <w:sz w:val="16"/>
                <w:szCs w:val="16"/>
              </w:rPr>
              <w:fldChar w:fldCharType="separate"/>
            </w:r>
            <w:r w:rsidR="00B21A6A">
              <w:rPr>
                <w:rFonts w:ascii="SEAT BCN" w:hAnsi="SEAT BCN"/>
                <w:noProof/>
                <w:sz w:val="16"/>
                <w:szCs w:val="16"/>
              </w:rPr>
              <w:t>3</w:t>
            </w:r>
            <w:r w:rsidR="00B21A6A" w:rsidRPr="008F5249">
              <w:rPr>
                <w:rFonts w:ascii="SEAT BCN" w:hAnsi="SEAT BCN"/>
                <w:sz w:val="16"/>
                <w:szCs w:val="16"/>
              </w:rPr>
              <w:fldChar w:fldCharType="end"/>
            </w:r>
          </w:p>
        </w:sdtContent>
      </w:sdt>
    </w:sdtContent>
  </w:sdt>
  <w:p w14:paraId="71894E89" w14:textId="77777777" w:rsidR="00DE6C1B" w:rsidRPr="008F5249" w:rsidRDefault="00DE6C1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C5459" w14:textId="5D9D8EA3" w:rsidR="00DE6C1B" w:rsidRPr="008F5249" w:rsidRDefault="00DF03B7" w:rsidP="003250F8">
    <w:pPr>
      <w:pStyle w:val="Stopka"/>
      <w:jc w:val="right"/>
      <w:rPr>
        <w:rFonts w:ascii="SEAT BCN" w:hAnsi="SEAT BCN"/>
        <w:sz w:val="16"/>
        <w:szCs w:val="16"/>
      </w:rPr>
    </w:pPr>
    <w:r>
      <w:rPr>
        <w:rFonts w:ascii="SEAT BCN" w:hAnsi="SEAT BCN"/>
        <w:noProof/>
        <w:sz w:val="16"/>
        <w:szCs w:val="16"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3BAC6AA5" wp14:editId="29DDFAAE">
              <wp:simplePos x="971550" y="1001077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920" cy="325120"/>
              <wp:effectExtent l="0" t="0" r="5080" b="0"/>
              <wp:wrapNone/>
              <wp:docPr id="461476184" name="Cuadro de texto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920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8AFB19" w14:textId="21CFBE68" w:rsidR="00DF03B7" w:rsidRPr="00DF03B7" w:rsidRDefault="00DF03B7" w:rsidP="00DF03B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F03B7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AC6AA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alt="INTERNAL" style="position:absolute;left:0;text-align:left;margin-left:0;margin-top:0;width:59.6pt;height:25.6pt;z-index:25165824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" filled="f" stroked="f">
              <v:textbox style="mso-fit-shape-to-text:t" inset="20pt,0,0,15pt">
                <w:txbxContent>
                  <w:p w14:paraId="4F8AFB19" w14:textId="21CFBE68" w:rsidR="00DF03B7" w:rsidRPr="00DF03B7" w:rsidRDefault="00DF03B7" w:rsidP="00DF03B7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DF03B7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Fonts w:ascii="SEAT BCN" w:hAnsi="SEAT BCN"/>
          <w:sz w:val="16"/>
          <w:szCs w:val="16"/>
        </w:rPr>
        <w:id w:val="-19630995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SEAT BCN" w:hAnsi="SEAT BCN"/>
              <w:sz w:val="16"/>
              <w:szCs w:val="16"/>
            </w:rPr>
            <w:id w:val="1348516825"/>
            <w:docPartObj>
              <w:docPartGallery w:val="Page Numbers (Top of Page)"/>
              <w:docPartUnique/>
            </w:docPartObj>
          </w:sdtPr>
          <w:sdtEndPr/>
          <w:sdtContent>
            <w:r w:rsidR="00222B57">
              <w:rPr>
                <w:rFonts w:ascii="SEAT BCN" w:hAnsi="SEAT BCN"/>
                <w:sz w:val="16"/>
                <w:szCs w:val="16"/>
              </w:rPr>
              <w:t>Page</w:t>
            </w:r>
            <w:r w:rsidRPr="008F5249">
              <w:rPr>
                <w:rFonts w:ascii="SEAT BCN" w:hAnsi="SEAT BCN"/>
                <w:sz w:val="16"/>
                <w:szCs w:val="16"/>
              </w:rPr>
              <w:t xml:space="preserve"> </w:t>
            </w:r>
            <w:r w:rsidRPr="008F5249">
              <w:rPr>
                <w:rFonts w:ascii="SEAT BCN" w:hAnsi="SEAT BCN"/>
                <w:sz w:val="16"/>
                <w:szCs w:val="16"/>
              </w:rPr>
              <w:fldChar w:fldCharType="begin"/>
            </w:r>
            <w:r w:rsidRPr="008F5249">
              <w:rPr>
                <w:rFonts w:ascii="SEAT BCN" w:hAnsi="SEAT BCN"/>
                <w:sz w:val="16"/>
                <w:szCs w:val="16"/>
              </w:rPr>
              <w:instrText>PAGE</w:instrText>
            </w:r>
            <w:r w:rsidRPr="008F5249">
              <w:rPr>
                <w:rFonts w:ascii="SEAT BCN" w:hAnsi="SEAT BCN"/>
                <w:sz w:val="16"/>
                <w:szCs w:val="16"/>
              </w:rPr>
              <w:fldChar w:fldCharType="separate"/>
            </w:r>
            <w:r w:rsidRPr="008F5249">
              <w:rPr>
                <w:rFonts w:ascii="SEAT BCN" w:hAnsi="SEAT BCN"/>
                <w:sz w:val="16"/>
                <w:szCs w:val="16"/>
              </w:rPr>
              <w:t>1</w:t>
            </w:r>
            <w:r w:rsidRPr="008F5249">
              <w:rPr>
                <w:rFonts w:ascii="SEAT BCN" w:hAnsi="SEAT BCN"/>
                <w:sz w:val="16"/>
                <w:szCs w:val="16"/>
              </w:rPr>
              <w:fldChar w:fldCharType="end"/>
            </w:r>
            <w:r w:rsidRPr="008F5249">
              <w:rPr>
                <w:rFonts w:ascii="SEAT BCN" w:hAnsi="SEAT BCN"/>
                <w:sz w:val="16"/>
                <w:szCs w:val="16"/>
              </w:rPr>
              <w:t xml:space="preserve"> </w:t>
            </w:r>
            <w:r w:rsidR="00222B57">
              <w:rPr>
                <w:rFonts w:ascii="SEAT BCN" w:hAnsi="SEAT BCN"/>
                <w:sz w:val="16"/>
                <w:szCs w:val="16"/>
              </w:rPr>
              <w:t>o</w:t>
            </w:r>
            <w:r w:rsidRPr="008F5249">
              <w:rPr>
                <w:rFonts w:ascii="SEAT BCN" w:hAnsi="SEAT BCN"/>
                <w:sz w:val="16"/>
                <w:szCs w:val="16"/>
              </w:rPr>
              <w:t xml:space="preserve"> </w:t>
            </w:r>
            <w:r w:rsidRPr="008F5249">
              <w:rPr>
                <w:rFonts w:ascii="SEAT BCN" w:hAnsi="SEAT BCN"/>
                <w:sz w:val="16"/>
                <w:szCs w:val="16"/>
              </w:rPr>
              <w:fldChar w:fldCharType="begin"/>
            </w:r>
            <w:r w:rsidRPr="008F5249">
              <w:rPr>
                <w:rFonts w:ascii="SEAT BCN" w:hAnsi="SEAT BCN"/>
                <w:sz w:val="16"/>
                <w:szCs w:val="16"/>
              </w:rPr>
              <w:instrText>NUMPAGES</w:instrText>
            </w:r>
            <w:r w:rsidRPr="008F5249">
              <w:rPr>
                <w:rFonts w:ascii="SEAT BCN" w:hAnsi="SEAT BCN"/>
                <w:sz w:val="16"/>
                <w:szCs w:val="16"/>
              </w:rPr>
              <w:fldChar w:fldCharType="separate"/>
            </w:r>
            <w:r w:rsidRPr="008F5249">
              <w:rPr>
                <w:rFonts w:ascii="SEAT BCN" w:hAnsi="SEAT BCN"/>
                <w:sz w:val="16"/>
                <w:szCs w:val="16"/>
              </w:rPr>
              <w:t>2</w:t>
            </w:r>
            <w:r w:rsidRPr="008F5249">
              <w:rPr>
                <w:rFonts w:ascii="SEAT BCN" w:hAnsi="SEAT BCN"/>
                <w:sz w:val="16"/>
                <w:szCs w:val="16"/>
              </w:rPr>
              <w:fldChar w:fldCharType="end"/>
            </w:r>
          </w:sdtContent>
        </w:sdt>
      </w:sdtContent>
    </w:sdt>
  </w:p>
  <w:p w14:paraId="263CC4E2" w14:textId="77777777" w:rsidR="00DE6C1B" w:rsidRPr="008F5249" w:rsidRDefault="00DE6C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0F8E1" w14:textId="77777777" w:rsidR="00327E2E" w:rsidRDefault="00327E2E" w:rsidP="00DF03B7">
      <w:pPr>
        <w:spacing w:after="0" w:line="240" w:lineRule="auto"/>
      </w:pPr>
      <w:r>
        <w:separator/>
      </w:r>
    </w:p>
  </w:footnote>
  <w:footnote w:type="continuationSeparator" w:id="0">
    <w:p w14:paraId="04FCE314" w14:textId="77777777" w:rsidR="00327E2E" w:rsidRDefault="00327E2E" w:rsidP="00DF03B7">
      <w:pPr>
        <w:spacing w:after="0" w:line="240" w:lineRule="auto"/>
      </w:pPr>
      <w:r>
        <w:continuationSeparator/>
      </w:r>
    </w:p>
  </w:footnote>
  <w:footnote w:type="continuationNotice" w:id="1">
    <w:p w14:paraId="3E5D1BFB" w14:textId="77777777" w:rsidR="00327E2E" w:rsidRDefault="00327E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4B598" w14:textId="2E239390" w:rsidR="00DE6C1B" w:rsidRPr="008F5249" w:rsidRDefault="00B21A6A" w:rsidP="003250F8">
    <w:pPr>
      <w:tabs>
        <w:tab w:val="left" w:pos="1152"/>
      </w:tabs>
      <w:spacing w:after="0" w:line="240" w:lineRule="auto"/>
      <w:jc w:val="both"/>
      <w:rPr>
        <w:rFonts w:ascii="SeatBcn-Black" w:hAnsi="SeatBcn-Black" w:cs="SeatBcn-Black"/>
        <w:color w:val="E85412"/>
        <w:sz w:val="52"/>
        <w:szCs w:val="52"/>
        <w:lang w:eastAsia="zh-CN"/>
      </w:rPr>
    </w:pPr>
    <w:r w:rsidRPr="008F5249">
      <w:rPr>
        <w:rFonts w:ascii="SEAT BCN Black" w:hAnsi="SEAT BCN Black"/>
        <w:noProof/>
        <w:color w:val="E85411"/>
        <w:sz w:val="52"/>
        <w:szCs w:val="52"/>
      </w:rPr>
      <w:drawing>
        <wp:anchor distT="0" distB="0" distL="114300" distR="114300" simplePos="0" relativeHeight="251658243" behindDoc="0" locked="0" layoutInCell="1" allowOverlap="1" wp14:anchorId="04B27CC9" wp14:editId="5AC0DDE7">
          <wp:simplePos x="0" y="0"/>
          <wp:positionH relativeFrom="column">
            <wp:posOffset>2196465</wp:posOffset>
          </wp:positionH>
          <wp:positionV relativeFrom="paragraph">
            <wp:posOffset>-94615</wp:posOffset>
          </wp:positionV>
          <wp:extent cx="1403350" cy="590550"/>
          <wp:effectExtent l="0" t="0" r="6350" b="0"/>
          <wp:wrapSquare wrapText="bothSides"/>
          <wp:docPr id="1297345925" name="Imagen 1297345925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 LOGO SEAT SA_RGB.jpg"/>
                  <pic:cNvPicPr/>
                </pic:nvPicPr>
                <pic:blipFill rotWithShape="1">
                  <a:blip r:embed="rId1"/>
                  <a:srcRect b="39453"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59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F5249">
      <w:rPr>
        <w:rFonts w:ascii="SeatBcn-Black" w:hAnsi="SeatBcn-Black" w:cs="SeatBcn-Black"/>
        <w:color w:val="E85412"/>
        <w:sz w:val="52"/>
        <w:szCs w:val="52"/>
        <w:lang w:eastAsia="zh-CN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9B4C7" w14:textId="320E4BD5" w:rsidR="00DE6C1B" w:rsidRDefault="00C1608B" w:rsidP="003250F8">
    <w:pPr>
      <w:spacing w:after="0" w:line="240" w:lineRule="auto"/>
      <w:rPr>
        <w:rFonts w:ascii="SEAT BCN Black" w:hAnsi="SEAT BCN Black"/>
        <w:color w:val="E85411"/>
        <w:sz w:val="52"/>
        <w:szCs w:val="52"/>
        <w:lang w:eastAsia="zh-CN"/>
      </w:rPr>
    </w:pPr>
    <w:r w:rsidRPr="008F5249">
      <w:rPr>
        <w:rFonts w:ascii="SEAT BCN Black" w:hAnsi="SEAT BCN Black"/>
        <w:noProof/>
        <w:color w:val="E85411"/>
        <w:sz w:val="52"/>
        <w:szCs w:val="52"/>
      </w:rPr>
      <w:drawing>
        <wp:anchor distT="0" distB="0" distL="114300" distR="114300" simplePos="0" relativeHeight="251658242" behindDoc="0" locked="0" layoutInCell="1" allowOverlap="1" wp14:anchorId="2CE048CD" wp14:editId="5B30B025">
          <wp:simplePos x="0" y="0"/>
          <wp:positionH relativeFrom="column">
            <wp:posOffset>2258695</wp:posOffset>
          </wp:positionH>
          <wp:positionV relativeFrom="paragraph">
            <wp:posOffset>-94615</wp:posOffset>
          </wp:positionV>
          <wp:extent cx="1403350" cy="615950"/>
          <wp:effectExtent l="0" t="0" r="6350" b="6350"/>
          <wp:wrapSquare wrapText="bothSides"/>
          <wp:docPr id="503995588" name="Imagen 503995588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 LOGO SEAT SA_RGB.jpg"/>
                  <pic:cNvPicPr/>
                </pic:nvPicPr>
                <pic:blipFill rotWithShape="1">
                  <a:blip r:embed="rId1"/>
                  <a:srcRect b="36849"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615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ins w:id="1" w:author="Riepe, Tobias (GK)" w:date="2026-06-01T11:00:00Z" w16du:dateUtc="2026-06-01T09:00:00Z">
      <w:r>
        <w:rPr>
          <w:rFonts w:ascii="SEAT BCN Black" w:hAnsi="SEAT BCN Black"/>
          <w:noProof/>
          <w:color w:val="E85411"/>
          <w:sz w:val="52"/>
          <w:szCs w:val="52"/>
          <w:lang w:eastAsia="zh-CN"/>
        </w:rPr>
        <w:drawing>
          <wp:anchor distT="0" distB="0" distL="114300" distR="114300" simplePos="0" relativeHeight="251660294" behindDoc="0" locked="0" layoutInCell="1" allowOverlap="1" wp14:anchorId="531F93C2" wp14:editId="46D308CF">
            <wp:simplePos x="0" y="0"/>
            <wp:positionH relativeFrom="margin">
              <wp:posOffset>1861044</wp:posOffset>
            </wp:positionH>
            <wp:positionV relativeFrom="paragraph">
              <wp:posOffset>10160</wp:posOffset>
            </wp:positionV>
            <wp:extent cx="497205" cy="497205"/>
            <wp:effectExtent l="0" t="0" r="0" b="0"/>
            <wp:wrapNone/>
            <wp:docPr id="173887018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ins>
    <w:r w:rsidR="0024026D">
      <w:rPr>
        <w:rFonts w:ascii="SEAT BCN Black" w:hAnsi="SEAT BCN Black"/>
        <w:color w:val="E85411"/>
        <w:sz w:val="52"/>
        <w:szCs w:val="52"/>
        <w:lang w:eastAsia="zh-CN"/>
      </w:rPr>
      <w:t xml:space="preserve"> </w:t>
    </w:r>
    <w:r w:rsidR="00B21A6A" w:rsidRPr="008F5249">
      <w:rPr>
        <w:rFonts w:ascii="SEAT BCN Black" w:hAnsi="SEAT BCN Black"/>
        <w:color w:val="E85411"/>
        <w:sz w:val="52"/>
        <w:szCs w:val="52"/>
        <w:lang w:eastAsia="zh-CN"/>
      </w:rPr>
      <w:t xml:space="preserve"> </w:t>
    </w:r>
  </w:p>
  <w:p w14:paraId="405F880D" w14:textId="77777777" w:rsidR="00014183" w:rsidRDefault="00014183" w:rsidP="00014183">
    <w:pPr>
      <w:pStyle w:val="Tytu"/>
      <w:spacing w:after="0" w:line="276" w:lineRule="auto"/>
      <w:rPr>
        <w:rFonts w:ascii="SEAT BCN" w:hAnsi="SEAT BCN" w:cs="SeatBcn-Medium"/>
        <w:bCs/>
        <w:spacing w:val="-1"/>
        <w:sz w:val="20"/>
        <w:szCs w:val="20"/>
        <w:lang w:val="en-US"/>
      </w:rPr>
    </w:pPr>
  </w:p>
  <w:p w14:paraId="28C5B216" w14:textId="043746CA" w:rsidR="00014183" w:rsidRPr="00014183" w:rsidRDefault="003626AD" w:rsidP="00014183">
    <w:pPr>
      <w:pStyle w:val="Tytu"/>
      <w:spacing w:after="0" w:line="276" w:lineRule="auto"/>
      <w:rPr>
        <w:rFonts w:ascii="SEAT BCN" w:eastAsiaTheme="minorEastAsia" w:hAnsi="SEAT BCN" w:cs="Times New Roman"/>
        <w:bCs/>
        <w:noProof/>
        <w:kern w:val="0"/>
        <w:sz w:val="18"/>
        <w:szCs w:val="18"/>
      </w:rPr>
    </w:pPr>
    <w:r>
      <w:rPr>
        <w:rFonts w:ascii="SEAT BCN" w:hAnsi="SEAT BCN" w:cs="SeatBcn-Medium"/>
        <w:bCs/>
        <w:spacing w:val="-1"/>
        <w:sz w:val="20"/>
        <w:szCs w:val="20"/>
        <w:lang w:val="en-US"/>
      </w:rPr>
      <w:t>Martorell</w:t>
    </w:r>
    <w:r w:rsidR="00014183" w:rsidRPr="00014183">
      <w:rPr>
        <w:rFonts w:ascii="SEAT BCN" w:hAnsi="SEAT BCN" w:cs="SeatBcn-Medium"/>
        <w:bCs/>
        <w:spacing w:val="-1"/>
        <w:sz w:val="20"/>
        <w:szCs w:val="20"/>
        <w:lang w:val="en-US"/>
      </w:rPr>
      <w:t xml:space="preserve">, </w:t>
    </w:r>
    <w:r w:rsidR="00B227DB">
      <w:rPr>
        <w:rFonts w:ascii="SEAT BCN" w:hAnsi="SEAT BCN" w:cs="SeatBcn-Medium"/>
        <w:bCs/>
        <w:spacing w:val="-1"/>
        <w:sz w:val="20"/>
        <w:szCs w:val="20"/>
        <w:lang w:val="en-US"/>
      </w:rPr>
      <w:t>03</w:t>
    </w:r>
    <w:r w:rsidR="00014183" w:rsidRPr="00014183">
      <w:rPr>
        <w:rFonts w:ascii="SEAT BCN" w:hAnsi="SEAT BCN" w:cs="SeatBcn-Medium"/>
        <w:bCs/>
        <w:spacing w:val="-1"/>
        <w:sz w:val="20"/>
        <w:szCs w:val="20"/>
        <w:lang w:val="en-US"/>
      </w:rPr>
      <w:t>/</w:t>
    </w:r>
    <w:r w:rsidR="006C069F">
      <w:rPr>
        <w:rFonts w:ascii="SEAT BCN" w:hAnsi="SEAT BCN" w:cs="SeatBcn-Medium"/>
        <w:bCs/>
        <w:spacing w:val="-1"/>
        <w:sz w:val="20"/>
        <w:szCs w:val="20"/>
        <w:lang w:val="en-US"/>
      </w:rPr>
      <w:t>0</w:t>
    </w:r>
    <w:r w:rsidR="00B227DB">
      <w:rPr>
        <w:rFonts w:ascii="SEAT BCN" w:hAnsi="SEAT BCN" w:cs="SeatBcn-Medium"/>
        <w:bCs/>
        <w:spacing w:val="-1"/>
        <w:sz w:val="20"/>
        <w:szCs w:val="20"/>
        <w:lang w:val="en-US"/>
      </w:rPr>
      <w:t>6</w:t>
    </w:r>
    <w:r w:rsidR="00014183" w:rsidRPr="00014183">
      <w:rPr>
        <w:rFonts w:ascii="SEAT BCN" w:hAnsi="SEAT BCN" w:cs="SeatBcn-Medium"/>
        <w:bCs/>
        <w:spacing w:val="-1"/>
        <w:sz w:val="20"/>
        <w:szCs w:val="20"/>
        <w:lang w:val="en-US"/>
      </w:rPr>
      <w:t>/202</w:t>
    </w:r>
    <w:r w:rsidR="00986192">
      <w:rPr>
        <w:rFonts w:ascii="SEAT BCN" w:hAnsi="SEAT BCN" w:cs="SeatBcn-Medium"/>
        <w:bCs/>
        <w:spacing w:val="-1"/>
        <w:sz w:val="20"/>
        <w:szCs w:val="20"/>
        <w:lang w:val="en-US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34719"/>
    <w:multiLevelType w:val="hybridMultilevel"/>
    <w:tmpl w:val="9E3C0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56A3E"/>
    <w:multiLevelType w:val="multilevel"/>
    <w:tmpl w:val="55B09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56002"/>
    <w:multiLevelType w:val="hybridMultilevel"/>
    <w:tmpl w:val="C9B24662"/>
    <w:lvl w:ilvl="0" w:tplc="040A0005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3" w15:restartNumberingAfterBreak="0">
    <w:nsid w:val="226831E5"/>
    <w:multiLevelType w:val="hybridMultilevel"/>
    <w:tmpl w:val="CE8E9D9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45470"/>
    <w:multiLevelType w:val="hybridMultilevel"/>
    <w:tmpl w:val="2202046E"/>
    <w:lvl w:ilvl="0" w:tplc="040A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84307E"/>
    <w:multiLevelType w:val="multilevel"/>
    <w:tmpl w:val="1C8EF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53808271">
    <w:abstractNumId w:val="3"/>
  </w:num>
  <w:num w:numId="2" w16cid:durableId="299118012">
    <w:abstractNumId w:val="4"/>
  </w:num>
  <w:num w:numId="3" w16cid:durableId="2097819999">
    <w:abstractNumId w:val="1"/>
  </w:num>
  <w:num w:numId="4" w16cid:durableId="1192188145">
    <w:abstractNumId w:val="5"/>
  </w:num>
  <w:num w:numId="5" w16cid:durableId="347221718">
    <w:abstractNumId w:val="0"/>
  </w:num>
  <w:num w:numId="6" w16cid:durableId="127960642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iepe, Tobias (GK)">
    <w15:presenceInfo w15:providerId="AD" w15:userId="S::tobias.riepe@volkswagen.de::ed784a84-88fc-48db-898b-916ce5e00ce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3B7"/>
    <w:rsid w:val="000026CC"/>
    <w:rsid w:val="0000337F"/>
    <w:rsid w:val="00003862"/>
    <w:rsid w:val="00005871"/>
    <w:rsid w:val="00005F2E"/>
    <w:rsid w:val="000102C8"/>
    <w:rsid w:val="00010386"/>
    <w:rsid w:val="00010F41"/>
    <w:rsid w:val="000122A1"/>
    <w:rsid w:val="0001348C"/>
    <w:rsid w:val="00014183"/>
    <w:rsid w:val="0001566D"/>
    <w:rsid w:val="00015ED7"/>
    <w:rsid w:val="00016515"/>
    <w:rsid w:val="00016A0D"/>
    <w:rsid w:val="00023DC1"/>
    <w:rsid w:val="00024753"/>
    <w:rsid w:val="00030170"/>
    <w:rsid w:val="00033DEF"/>
    <w:rsid w:val="00034431"/>
    <w:rsid w:val="00036B91"/>
    <w:rsid w:val="00040D5B"/>
    <w:rsid w:val="000410B5"/>
    <w:rsid w:val="00041BCE"/>
    <w:rsid w:val="000428F8"/>
    <w:rsid w:val="00045EEC"/>
    <w:rsid w:val="00047AD3"/>
    <w:rsid w:val="00057C1B"/>
    <w:rsid w:val="000602F7"/>
    <w:rsid w:val="000619C4"/>
    <w:rsid w:val="00063EC7"/>
    <w:rsid w:val="00064A8C"/>
    <w:rsid w:val="000709A5"/>
    <w:rsid w:val="00072DE5"/>
    <w:rsid w:val="00074301"/>
    <w:rsid w:val="00074943"/>
    <w:rsid w:val="0007582C"/>
    <w:rsid w:val="000809ED"/>
    <w:rsid w:val="00081339"/>
    <w:rsid w:val="00083BD5"/>
    <w:rsid w:val="000843E9"/>
    <w:rsid w:val="00091238"/>
    <w:rsid w:val="0009298D"/>
    <w:rsid w:val="00093F52"/>
    <w:rsid w:val="00094A71"/>
    <w:rsid w:val="00094AF6"/>
    <w:rsid w:val="00094CD6"/>
    <w:rsid w:val="000A1840"/>
    <w:rsid w:val="000A1898"/>
    <w:rsid w:val="000A3165"/>
    <w:rsid w:val="000A3FD8"/>
    <w:rsid w:val="000A6B60"/>
    <w:rsid w:val="000B0703"/>
    <w:rsid w:val="000B2CF3"/>
    <w:rsid w:val="000B5830"/>
    <w:rsid w:val="000B5E7B"/>
    <w:rsid w:val="000B73A3"/>
    <w:rsid w:val="000B755D"/>
    <w:rsid w:val="000C2BBC"/>
    <w:rsid w:val="000C5395"/>
    <w:rsid w:val="000C77A1"/>
    <w:rsid w:val="000C7A5C"/>
    <w:rsid w:val="000D0C02"/>
    <w:rsid w:val="000D479C"/>
    <w:rsid w:val="000D64E7"/>
    <w:rsid w:val="000E1B89"/>
    <w:rsid w:val="000E2A61"/>
    <w:rsid w:val="000E4CF0"/>
    <w:rsid w:val="000E584D"/>
    <w:rsid w:val="000E5D60"/>
    <w:rsid w:val="000E6BD7"/>
    <w:rsid w:val="000E7159"/>
    <w:rsid w:val="000E7EE8"/>
    <w:rsid w:val="000F1AAE"/>
    <w:rsid w:val="00102F89"/>
    <w:rsid w:val="001043A8"/>
    <w:rsid w:val="00105B21"/>
    <w:rsid w:val="00107529"/>
    <w:rsid w:val="0011006C"/>
    <w:rsid w:val="00120639"/>
    <w:rsid w:val="00122E45"/>
    <w:rsid w:val="00126090"/>
    <w:rsid w:val="00131AED"/>
    <w:rsid w:val="00132802"/>
    <w:rsid w:val="00132825"/>
    <w:rsid w:val="001374C6"/>
    <w:rsid w:val="00141163"/>
    <w:rsid w:val="0014271F"/>
    <w:rsid w:val="00143818"/>
    <w:rsid w:val="00145793"/>
    <w:rsid w:val="00146EBB"/>
    <w:rsid w:val="00147A47"/>
    <w:rsid w:val="00147FD7"/>
    <w:rsid w:val="0015039C"/>
    <w:rsid w:val="00151EE8"/>
    <w:rsid w:val="001576EC"/>
    <w:rsid w:val="001612F7"/>
    <w:rsid w:val="0016228D"/>
    <w:rsid w:val="00163403"/>
    <w:rsid w:val="00163B6E"/>
    <w:rsid w:val="00167BB9"/>
    <w:rsid w:val="00167E3B"/>
    <w:rsid w:val="00175293"/>
    <w:rsid w:val="0017593D"/>
    <w:rsid w:val="00176ADB"/>
    <w:rsid w:val="00177B4F"/>
    <w:rsid w:val="00182301"/>
    <w:rsid w:val="00183B3C"/>
    <w:rsid w:val="00183BB9"/>
    <w:rsid w:val="00187C3E"/>
    <w:rsid w:val="0019043A"/>
    <w:rsid w:val="00190F6F"/>
    <w:rsid w:val="001920B4"/>
    <w:rsid w:val="001925CE"/>
    <w:rsid w:val="00196329"/>
    <w:rsid w:val="0019704A"/>
    <w:rsid w:val="001A48E6"/>
    <w:rsid w:val="001A6272"/>
    <w:rsid w:val="001B129C"/>
    <w:rsid w:val="001B1899"/>
    <w:rsid w:val="001B1907"/>
    <w:rsid w:val="001B235A"/>
    <w:rsid w:val="001B6006"/>
    <w:rsid w:val="001B65B4"/>
    <w:rsid w:val="001C00F1"/>
    <w:rsid w:val="001C1C90"/>
    <w:rsid w:val="001C32FC"/>
    <w:rsid w:val="001C40D6"/>
    <w:rsid w:val="001C47E9"/>
    <w:rsid w:val="001C7041"/>
    <w:rsid w:val="001C73BF"/>
    <w:rsid w:val="001C7FEA"/>
    <w:rsid w:val="001D2810"/>
    <w:rsid w:val="001D2D2E"/>
    <w:rsid w:val="001D3342"/>
    <w:rsid w:val="001D3CBD"/>
    <w:rsid w:val="001D47B3"/>
    <w:rsid w:val="001D5B8D"/>
    <w:rsid w:val="001D626F"/>
    <w:rsid w:val="001D6AB4"/>
    <w:rsid w:val="001D7135"/>
    <w:rsid w:val="001D7FEB"/>
    <w:rsid w:val="001E0504"/>
    <w:rsid w:val="001E118E"/>
    <w:rsid w:val="001E2FE4"/>
    <w:rsid w:val="001E468C"/>
    <w:rsid w:val="001E4F16"/>
    <w:rsid w:val="001E718F"/>
    <w:rsid w:val="001F0E97"/>
    <w:rsid w:val="001F343D"/>
    <w:rsid w:val="001F60A2"/>
    <w:rsid w:val="001F660C"/>
    <w:rsid w:val="001F6896"/>
    <w:rsid w:val="001F6F03"/>
    <w:rsid w:val="00205395"/>
    <w:rsid w:val="002057A3"/>
    <w:rsid w:val="00206335"/>
    <w:rsid w:val="00211085"/>
    <w:rsid w:val="00214955"/>
    <w:rsid w:val="00216CA2"/>
    <w:rsid w:val="00217AC2"/>
    <w:rsid w:val="002204D8"/>
    <w:rsid w:val="002211FA"/>
    <w:rsid w:val="00221525"/>
    <w:rsid w:val="00222B57"/>
    <w:rsid w:val="00222B8A"/>
    <w:rsid w:val="0022493A"/>
    <w:rsid w:val="00226211"/>
    <w:rsid w:val="002272DB"/>
    <w:rsid w:val="00230193"/>
    <w:rsid w:val="0023063D"/>
    <w:rsid w:val="0023104A"/>
    <w:rsid w:val="002334A9"/>
    <w:rsid w:val="00235067"/>
    <w:rsid w:val="0023694C"/>
    <w:rsid w:val="0024026D"/>
    <w:rsid w:val="0024027A"/>
    <w:rsid w:val="002410DB"/>
    <w:rsid w:val="002416D1"/>
    <w:rsid w:val="002423BA"/>
    <w:rsid w:val="00242BA0"/>
    <w:rsid w:val="00243A04"/>
    <w:rsid w:val="00252367"/>
    <w:rsid w:val="002552A5"/>
    <w:rsid w:val="002616B8"/>
    <w:rsid w:val="002621DF"/>
    <w:rsid w:val="0026353B"/>
    <w:rsid w:val="00264E7A"/>
    <w:rsid w:val="00265FBD"/>
    <w:rsid w:val="00266119"/>
    <w:rsid w:val="0027021F"/>
    <w:rsid w:val="00270695"/>
    <w:rsid w:val="00271F50"/>
    <w:rsid w:val="002725E7"/>
    <w:rsid w:val="00274CBC"/>
    <w:rsid w:val="00275CC8"/>
    <w:rsid w:val="0028146E"/>
    <w:rsid w:val="00281769"/>
    <w:rsid w:val="0028337F"/>
    <w:rsid w:val="0028427F"/>
    <w:rsid w:val="00287297"/>
    <w:rsid w:val="00294FD7"/>
    <w:rsid w:val="002971C0"/>
    <w:rsid w:val="002A3B06"/>
    <w:rsid w:val="002A598A"/>
    <w:rsid w:val="002A5CFB"/>
    <w:rsid w:val="002B07CD"/>
    <w:rsid w:val="002B2C82"/>
    <w:rsid w:val="002B3637"/>
    <w:rsid w:val="002B39AD"/>
    <w:rsid w:val="002B3EC7"/>
    <w:rsid w:val="002B4C79"/>
    <w:rsid w:val="002B7023"/>
    <w:rsid w:val="002B721A"/>
    <w:rsid w:val="002C13DF"/>
    <w:rsid w:val="002C33B5"/>
    <w:rsid w:val="002C4CF4"/>
    <w:rsid w:val="002C5D58"/>
    <w:rsid w:val="002C77F2"/>
    <w:rsid w:val="002D0585"/>
    <w:rsid w:val="002D2A2D"/>
    <w:rsid w:val="002D636E"/>
    <w:rsid w:val="002D64CB"/>
    <w:rsid w:val="002D7035"/>
    <w:rsid w:val="002E05A4"/>
    <w:rsid w:val="002E0A5A"/>
    <w:rsid w:val="002E0FA6"/>
    <w:rsid w:val="002E6883"/>
    <w:rsid w:val="002F207C"/>
    <w:rsid w:val="002F3009"/>
    <w:rsid w:val="002F3A1A"/>
    <w:rsid w:val="002F5D9B"/>
    <w:rsid w:val="002F6080"/>
    <w:rsid w:val="002F743C"/>
    <w:rsid w:val="003033B2"/>
    <w:rsid w:val="00303E12"/>
    <w:rsid w:val="00304733"/>
    <w:rsid w:val="00306374"/>
    <w:rsid w:val="00306D29"/>
    <w:rsid w:val="00307B4C"/>
    <w:rsid w:val="0031196B"/>
    <w:rsid w:val="00312BFF"/>
    <w:rsid w:val="003155F6"/>
    <w:rsid w:val="00316E5D"/>
    <w:rsid w:val="00320A59"/>
    <w:rsid w:val="00323E37"/>
    <w:rsid w:val="003250F8"/>
    <w:rsid w:val="00325B92"/>
    <w:rsid w:val="00327E2E"/>
    <w:rsid w:val="00331264"/>
    <w:rsid w:val="00332636"/>
    <w:rsid w:val="003338F1"/>
    <w:rsid w:val="003360C5"/>
    <w:rsid w:val="00347229"/>
    <w:rsid w:val="00353EC0"/>
    <w:rsid w:val="00357BBD"/>
    <w:rsid w:val="003604C0"/>
    <w:rsid w:val="00361DFA"/>
    <w:rsid w:val="0036239D"/>
    <w:rsid w:val="003626AD"/>
    <w:rsid w:val="003677ED"/>
    <w:rsid w:val="00370AA2"/>
    <w:rsid w:val="00371D76"/>
    <w:rsid w:val="00373471"/>
    <w:rsid w:val="003745B0"/>
    <w:rsid w:val="00374654"/>
    <w:rsid w:val="00374660"/>
    <w:rsid w:val="003748E1"/>
    <w:rsid w:val="00375ECF"/>
    <w:rsid w:val="0037688C"/>
    <w:rsid w:val="003769DE"/>
    <w:rsid w:val="00376B48"/>
    <w:rsid w:val="003778B7"/>
    <w:rsid w:val="0037798C"/>
    <w:rsid w:val="003820CC"/>
    <w:rsid w:val="00383661"/>
    <w:rsid w:val="0038485B"/>
    <w:rsid w:val="00385982"/>
    <w:rsid w:val="0038782A"/>
    <w:rsid w:val="00390400"/>
    <w:rsid w:val="00391FDF"/>
    <w:rsid w:val="00392D36"/>
    <w:rsid w:val="003936B7"/>
    <w:rsid w:val="00393DA0"/>
    <w:rsid w:val="003965D0"/>
    <w:rsid w:val="00396B81"/>
    <w:rsid w:val="003A4F0E"/>
    <w:rsid w:val="003A6A6C"/>
    <w:rsid w:val="003A6C02"/>
    <w:rsid w:val="003A792C"/>
    <w:rsid w:val="003B1266"/>
    <w:rsid w:val="003B1585"/>
    <w:rsid w:val="003B4DF3"/>
    <w:rsid w:val="003C0339"/>
    <w:rsid w:val="003C1D89"/>
    <w:rsid w:val="003C4BFD"/>
    <w:rsid w:val="003C5D37"/>
    <w:rsid w:val="003C76D9"/>
    <w:rsid w:val="003D2137"/>
    <w:rsid w:val="003D33D5"/>
    <w:rsid w:val="003D3DBF"/>
    <w:rsid w:val="003D4B16"/>
    <w:rsid w:val="003D57D9"/>
    <w:rsid w:val="003D6B82"/>
    <w:rsid w:val="003D7004"/>
    <w:rsid w:val="003E22D1"/>
    <w:rsid w:val="003E2B1F"/>
    <w:rsid w:val="003E2D4F"/>
    <w:rsid w:val="003E32A9"/>
    <w:rsid w:val="003E32E4"/>
    <w:rsid w:val="003E4065"/>
    <w:rsid w:val="003E57E8"/>
    <w:rsid w:val="003E7056"/>
    <w:rsid w:val="003F5D35"/>
    <w:rsid w:val="004002BA"/>
    <w:rsid w:val="00401456"/>
    <w:rsid w:val="0040453D"/>
    <w:rsid w:val="004058E3"/>
    <w:rsid w:val="004059DF"/>
    <w:rsid w:val="00406A9E"/>
    <w:rsid w:val="00411BD6"/>
    <w:rsid w:val="004121B8"/>
    <w:rsid w:val="00412263"/>
    <w:rsid w:val="0041281C"/>
    <w:rsid w:val="00413C4D"/>
    <w:rsid w:val="004143E9"/>
    <w:rsid w:val="00414C8F"/>
    <w:rsid w:val="00414DDE"/>
    <w:rsid w:val="00416824"/>
    <w:rsid w:val="00423BD0"/>
    <w:rsid w:val="0043012A"/>
    <w:rsid w:val="00436634"/>
    <w:rsid w:val="00437A45"/>
    <w:rsid w:val="00441D81"/>
    <w:rsid w:val="004448B1"/>
    <w:rsid w:val="004462E8"/>
    <w:rsid w:val="00451A3A"/>
    <w:rsid w:val="00452DAA"/>
    <w:rsid w:val="00454A7F"/>
    <w:rsid w:val="00460422"/>
    <w:rsid w:val="0046077F"/>
    <w:rsid w:val="0046294E"/>
    <w:rsid w:val="00462F48"/>
    <w:rsid w:val="00464D96"/>
    <w:rsid w:val="00465754"/>
    <w:rsid w:val="0046622F"/>
    <w:rsid w:val="004673AC"/>
    <w:rsid w:val="00471351"/>
    <w:rsid w:val="00473556"/>
    <w:rsid w:val="00473EFD"/>
    <w:rsid w:val="0047740A"/>
    <w:rsid w:val="00481C45"/>
    <w:rsid w:val="004825BF"/>
    <w:rsid w:val="0048277B"/>
    <w:rsid w:val="0048370F"/>
    <w:rsid w:val="0048524F"/>
    <w:rsid w:val="00485EB5"/>
    <w:rsid w:val="00492D70"/>
    <w:rsid w:val="00493133"/>
    <w:rsid w:val="00496DF1"/>
    <w:rsid w:val="004977E4"/>
    <w:rsid w:val="004A0E5A"/>
    <w:rsid w:val="004A0E6F"/>
    <w:rsid w:val="004A29F8"/>
    <w:rsid w:val="004A56B0"/>
    <w:rsid w:val="004B0570"/>
    <w:rsid w:val="004B21D0"/>
    <w:rsid w:val="004B2A44"/>
    <w:rsid w:val="004B41F3"/>
    <w:rsid w:val="004B6B0F"/>
    <w:rsid w:val="004B7711"/>
    <w:rsid w:val="004C080D"/>
    <w:rsid w:val="004C13A3"/>
    <w:rsid w:val="004C1871"/>
    <w:rsid w:val="004C1D25"/>
    <w:rsid w:val="004C1E05"/>
    <w:rsid w:val="004C289D"/>
    <w:rsid w:val="004C5114"/>
    <w:rsid w:val="004C7A73"/>
    <w:rsid w:val="004C7E8B"/>
    <w:rsid w:val="004D0180"/>
    <w:rsid w:val="004D14E9"/>
    <w:rsid w:val="004D1587"/>
    <w:rsid w:val="004D2ACE"/>
    <w:rsid w:val="004D3B57"/>
    <w:rsid w:val="004D6872"/>
    <w:rsid w:val="004E0348"/>
    <w:rsid w:val="004E1885"/>
    <w:rsid w:val="004E378B"/>
    <w:rsid w:val="004E4286"/>
    <w:rsid w:val="004E5E28"/>
    <w:rsid w:val="004F2B2F"/>
    <w:rsid w:val="004F4CB6"/>
    <w:rsid w:val="005018A0"/>
    <w:rsid w:val="0050207D"/>
    <w:rsid w:val="005028A6"/>
    <w:rsid w:val="00504800"/>
    <w:rsid w:val="0050525F"/>
    <w:rsid w:val="00505273"/>
    <w:rsid w:val="00505B54"/>
    <w:rsid w:val="0050671E"/>
    <w:rsid w:val="005069E8"/>
    <w:rsid w:val="005144CA"/>
    <w:rsid w:val="005163F8"/>
    <w:rsid w:val="00521010"/>
    <w:rsid w:val="0052193F"/>
    <w:rsid w:val="00523492"/>
    <w:rsid w:val="00525DA0"/>
    <w:rsid w:val="00527DDB"/>
    <w:rsid w:val="0053027B"/>
    <w:rsid w:val="00533C75"/>
    <w:rsid w:val="0053429C"/>
    <w:rsid w:val="0053478E"/>
    <w:rsid w:val="005356C4"/>
    <w:rsid w:val="005373F3"/>
    <w:rsid w:val="0054008E"/>
    <w:rsid w:val="00543A94"/>
    <w:rsid w:val="005442E8"/>
    <w:rsid w:val="00544597"/>
    <w:rsid w:val="005450F3"/>
    <w:rsid w:val="005465B0"/>
    <w:rsid w:val="00547EAC"/>
    <w:rsid w:val="00550148"/>
    <w:rsid w:val="00554A74"/>
    <w:rsid w:val="00556147"/>
    <w:rsid w:val="005561BB"/>
    <w:rsid w:val="00560F71"/>
    <w:rsid w:val="0056165B"/>
    <w:rsid w:val="005622C3"/>
    <w:rsid w:val="00562E14"/>
    <w:rsid w:val="0056480B"/>
    <w:rsid w:val="00566E94"/>
    <w:rsid w:val="005674B0"/>
    <w:rsid w:val="00567711"/>
    <w:rsid w:val="00572B64"/>
    <w:rsid w:val="00573CBD"/>
    <w:rsid w:val="00573D80"/>
    <w:rsid w:val="00574634"/>
    <w:rsid w:val="005763F8"/>
    <w:rsid w:val="00577A67"/>
    <w:rsid w:val="00581055"/>
    <w:rsid w:val="00582D68"/>
    <w:rsid w:val="005840EB"/>
    <w:rsid w:val="005856E4"/>
    <w:rsid w:val="00586AD6"/>
    <w:rsid w:val="005917D6"/>
    <w:rsid w:val="00592CDE"/>
    <w:rsid w:val="00594EBF"/>
    <w:rsid w:val="00594F4C"/>
    <w:rsid w:val="0059572C"/>
    <w:rsid w:val="005963A6"/>
    <w:rsid w:val="00596AEE"/>
    <w:rsid w:val="005A0FD8"/>
    <w:rsid w:val="005A1F7E"/>
    <w:rsid w:val="005B225C"/>
    <w:rsid w:val="005B457A"/>
    <w:rsid w:val="005B4F7F"/>
    <w:rsid w:val="005C1FA5"/>
    <w:rsid w:val="005C2E1D"/>
    <w:rsid w:val="005C675D"/>
    <w:rsid w:val="005D0B38"/>
    <w:rsid w:val="005D1BA8"/>
    <w:rsid w:val="005D3CF4"/>
    <w:rsid w:val="005D5957"/>
    <w:rsid w:val="005D6A24"/>
    <w:rsid w:val="005E0586"/>
    <w:rsid w:val="005E1364"/>
    <w:rsid w:val="005E22EB"/>
    <w:rsid w:val="005E2AFD"/>
    <w:rsid w:val="005E363A"/>
    <w:rsid w:val="005E3844"/>
    <w:rsid w:val="005E3BE9"/>
    <w:rsid w:val="005E52EC"/>
    <w:rsid w:val="005F0BA1"/>
    <w:rsid w:val="005F1DCD"/>
    <w:rsid w:val="005F4A05"/>
    <w:rsid w:val="005F4C7A"/>
    <w:rsid w:val="005F4D9D"/>
    <w:rsid w:val="005F6848"/>
    <w:rsid w:val="005F7261"/>
    <w:rsid w:val="00602962"/>
    <w:rsid w:val="00605782"/>
    <w:rsid w:val="00606FE7"/>
    <w:rsid w:val="00607FD4"/>
    <w:rsid w:val="00610A17"/>
    <w:rsid w:val="006112EB"/>
    <w:rsid w:val="0061154C"/>
    <w:rsid w:val="006115E1"/>
    <w:rsid w:val="0061170B"/>
    <w:rsid w:val="00611CB2"/>
    <w:rsid w:val="00613E63"/>
    <w:rsid w:val="006147C7"/>
    <w:rsid w:val="00614A58"/>
    <w:rsid w:val="00617C8D"/>
    <w:rsid w:val="00617D95"/>
    <w:rsid w:val="00621B1D"/>
    <w:rsid w:val="00624445"/>
    <w:rsid w:val="0062449A"/>
    <w:rsid w:val="00625B0E"/>
    <w:rsid w:val="00626DB7"/>
    <w:rsid w:val="00627460"/>
    <w:rsid w:val="00630053"/>
    <w:rsid w:val="006311AD"/>
    <w:rsid w:val="00631B3D"/>
    <w:rsid w:val="00633BA1"/>
    <w:rsid w:val="00633FFA"/>
    <w:rsid w:val="00634B87"/>
    <w:rsid w:val="00634F03"/>
    <w:rsid w:val="006350F9"/>
    <w:rsid w:val="00636963"/>
    <w:rsid w:val="00641D9F"/>
    <w:rsid w:val="00643929"/>
    <w:rsid w:val="00644905"/>
    <w:rsid w:val="0064750D"/>
    <w:rsid w:val="006477EE"/>
    <w:rsid w:val="00650DDE"/>
    <w:rsid w:val="00650E88"/>
    <w:rsid w:val="0065345F"/>
    <w:rsid w:val="006535CE"/>
    <w:rsid w:val="00653AFA"/>
    <w:rsid w:val="006561F4"/>
    <w:rsid w:val="00656550"/>
    <w:rsid w:val="0066261E"/>
    <w:rsid w:val="00662D8B"/>
    <w:rsid w:val="00663E9C"/>
    <w:rsid w:val="00666782"/>
    <w:rsid w:val="00666E75"/>
    <w:rsid w:val="006707A6"/>
    <w:rsid w:val="00673AD3"/>
    <w:rsid w:val="0067709A"/>
    <w:rsid w:val="00680C60"/>
    <w:rsid w:val="006813C4"/>
    <w:rsid w:val="0068374F"/>
    <w:rsid w:val="00684726"/>
    <w:rsid w:val="00686D67"/>
    <w:rsid w:val="00691CED"/>
    <w:rsid w:val="00693006"/>
    <w:rsid w:val="00694A3E"/>
    <w:rsid w:val="006963C3"/>
    <w:rsid w:val="00696903"/>
    <w:rsid w:val="00697A3D"/>
    <w:rsid w:val="006A009D"/>
    <w:rsid w:val="006A1470"/>
    <w:rsid w:val="006A2F1E"/>
    <w:rsid w:val="006A3281"/>
    <w:rsid w:val="006A4269"/>
    <w:rsid w:val="006A4415"/>
    <w:rsid w:val="006A4F3F"/>
    <w:rsid w:val="006B0062"/>
    <w:rsid w:val="006B2797"/>
    <w:rsid w:val="006B2CD4"/>
    <w:rsid w:val="006B44F0"/>
    <w:rsid w:val="006B4A87"/>
    <w:rsid w:val="006C069F"/>
    <w:rsid w:val="006C5001"/>
    <w:rsid w:val="006C7CD2"/>
    <w:rsid w:val="006D1D69"/>
    <w:rsid w:val="006D3142"/>
    <w:rsid w:val="006D6965"/>
    <w:rsid w:val="006D7B06"/>
    <w:rsid w:val="006D7FD4"/>
    <w:rsid w:val="006E2002"/>
    <w:rsid w:val="006E2424"/>
    <w:rsid w:val="006E7FBD"/>
    <w:rsid w:val="006F00D3"/>
    <w:rsid w:val="006F16AE"/>
    <w:rsid w:val="006F29DA"/>
    <w:rsid w:val="006F784C"/>
    <w:rsid w:val="0070068C"/>
    <w:rsid w:val="00701B8D"/>
    <w:rsid w:val="007023B1"/>
    <w:rsid w:val="00702414"/>
    <w:rsid w:val="007030DB"/>
    <w:rsid w:val="00705C20"/>
    <w:rsid w:val="0070644E"/>
    <w:rsid w:val="00706829"/>
    <w:rsid w:val="007070A5"/>
    <w:rsid w:val="007077D2"/>
    <w:rsid w:val="00707864"/>
    <w:rsid w:val="00707F14"/>
    <w:rsid w:val="007120BA"/>
    <w:rsid w:val="00712BDC"/>
    <w:rsid w:val="00715251"/>
    <w:rsid w:val="00720B5E"/>
    <w:rsid w:val="00722500"/>
    <w:rsid w:val="007237C7"/>
    <w:rsid w:val="00724414"/>
    <w:rsid w:val="00732667"/>
    <w:rsid w:val="00742FED"/>
    <w:rsid w:val="0074641C"/>
    <w:rsid w:val="00746548"/>
    <w:rsid w:val="00750509"/>
    <w:rsid w:val="007562B6"/>
    <w:rsid w:val="00756758"/>
    <w:rsid w:val="00756F5E"/>
    <w:rsid w:val="00760D04"/>
    <w:rsid w:val="00762096"/>
    <w:rsid w:val="00762C99"/>
    <w:rsid w:val="00775BA5"/>
    <w:rsid w:val="0077738C"/>
    <w:rsid w:val="00777417"/>
    <w:rsid w:val="00780232"/>
    <w:rsid w:val="00780AB5"/>
    <w:rsid w:val="00780CA3"/>
    <w:rsid w:val="0078137E"/>
    <w:rsid w:val="00782A20"/>
    <w:rsid w:val="00783F55"/>
    <w:rsid w:val="00785287"/>
    <w:rsid w:val="007873F6"/>
    <w:rsid w:val="0078765E"/>
    <w:rsid w:val="00787FF5"/>
    <w:rsid w:val="007910BD"/>
    <w:rsid w:val="00791B9C"/>
    <w:rsid w:val="00793F3F"/>
    <w:rsid w:val="00795287"/>
    <w:rsid w:val="0079624F"/>
    <w:rsid w:val="007A28CE"/>
    <w:rsid w:val="007A38C0"/>
    <w:rsid w:val="007A3DF4"/>
    <w:rsid w:val="007A58DE"/>
    <w:rsid w:val="007A5C6D"/>
    <w:rsid w:val="007B091F"/>
    <w:rsid w:val="007B2A9C"/>
    <w:rsid w:val="007B2B7D"/>
    <w:rsid w:val="007B706D"/>
    <w:rsid w:val="007C014D"/>
    <w:rsid w:val="007C1B97"/>
    <w:rsid w:val="007C3DC1"/>
    <w:rsid w:val="007C6025"/>
    <w:rsid w:val="007C6E51"/>
    <w:rsid w:val="007C75B1"/>
    <w:rsid w:val="007D4596"/>
    <w:rsid w:val="007D4F24"/>
    <w:rsid w:val="007D68DA"/>
    <w:rsid w:val="007D6F55"/>
    <w:rsid w:val="007E020A"/>
    <w:rsid w:val="007E0C47"/>
    <w:rsid w:val="007E1054"/>
    <w:rsid w:val="007E13E5"/>
    <w:rsid w:val="007E43E6"/>
    <w:rsid w:val="007E64CA"/>
    <w:rsid w:val="007F2C0E"/>
    <w:rsid w:val="007F2FF5"/>
    <w:rsid w:val="007F406E"/>
    <w:rsid w:val="007F4812"/>
    <w:rsid w:val="007F4CB6"/>
    <w:rsid w:val="007F61E1"/>
    <w:rsid w:val="008022E3"/>
    <w:rsid w:val="00803808"/>
    <w:rsid w:val="008078C6"/>
    <w:rsid w:val="00810E84"/>
    <w:rsid w:val="00811B92"/>
    <w:rsid w:val="008128E3"/>
    <w:rsid w:val="00812A48"/>
    <w:rsid w:val="00813508"/>
    <w:rsid w:val="00813C84"/>
    <w:rsid w:val="0082205F"/>
    <w:rsid w:val="00826A98"/>
    <w:rsid w:val="0083233A"/>
    <w:rsid w:val="008324B9"/>
    <w:rsid w:val="0083322F"/>
    <w:rsid w:val="008345A8"/>
    <w:rsid w:val="00834B8A"/>
    <w:rsid w:val="008359D5"/>
    <w:rsid w:val="00837CCC"/>
    <w:rsid w:val="00840B53"/>
    <w:rsid w:val="00843BF1"/>
    <w:rsid w:val="008448BD"/>
    <w:rsid w:val="0085057E"/>
    <w:rsid w:val="00854373"/>
    <w:rsid w:val="0085545C"/>
    <w:rsid w:val="00855970"/>
    <w:rsid w:val="008562F3"/>
    <w:rsid w:val="00860CCD"/>
    <w:rsid w:val="00862446"/>
    <w:rsid w:val="0086321D"/>
    <w:rsid w:val="00864382"/>
    <w:rsid w:val="008646DD"/>
    <w:rsid w:val="00864C7B"/>
    <w:rsid w:val="00864CF9"/>
    <w:rsid w:val="00867D70"/>
    <w:rsid w:val="00870CC7"/>
    <w:rsid w:val="008715D2"/>
    <w:rsid w:val="00872A1A"/>
    <w:rsid w:val="00872A4F"/>
    <w:rsid w:val="00874987"/>
    <w:rsid w:val="008835CE"/>
    <w:rsid w:val="00883C76"/>
    <w:rsid w:val="008845A9"/>
    <w:rsid w:val="00887F9F"/>
    <w:rsid w:val="00891012"/>
    <w:rsid w:val="008919A7"/>
    <w:rsid w:val="00891DFB"/>
    <w:rsid w:val="008931C0"/>
    <w:rsid w:val="00893641"/>
    <w:rsid w:val="00893F69"/>
    <w:rsid w:val="00895936"/>
    <w:rsid w:val="0089736C"/>
    <w:rsid w:val="008A10E5"/>
    <w:rsid w:val="008A124A"/>
    <w:rsid w:val="008A5DAA"/>
    <w:rsid w:val="008A684C"/>
    <w:rsid w:val="008B2057"/>
    <w:rsid w:val="008B2C2D"/>
    <w:rsid w:val="008B32CD"/>
    <w:rsid w:val="008B3EDD"/>
    <w:rsid w:val="008B58EF"/>
    <w:rsid w:val="008C3C13"/>
    <w:rsid w:val="008C4107"/>
    <w:rsid w:val="008C5717"/>
    <w:rsid w:val="008C692B"/>
    <w:rsid w:val="008C6C40"/>
    <w:rsid w:val="008D11E9"/>
    <w:rsid w:val="008D280B"/>
    <w:rsid w:val="008D2D57"/>
    <w:rsid w:val="008D50C7"/>
    <w:rsid w:val="008D53CB"/>
    <w:rsid w:val="008D6D1E"/>
    <w:rsid w:val="008E1BBF"/>
    <w:rsid w:val="008E420B"/>
    <w:rsid w:val="008E43C5"/>
    <w:rsid w:val="008E528A"/>
    <w:rsid w:val="008E72FD"/>
    <w:rsid w:val="008E76E8"/>
    <w:rsid w:val="008F1CEF"/>
    <w:rsid w:val="008F6C27"/>
    <w:rsid w:val="00900ADA"/>
    <w:rsid w:val="00901ECB"/>
    <w:rsid w:val="00906E1C"/>
    <w:rsid w:val="00907F7B"/>
    <w:rsid w:val="00910728"/>
    <w:rsid w:val="009113E5"/>
    <w:rsid w:val="00912B45"/>
    <w:rsid w:val="00912FB9"/>
    <w:rsid w:val="00913700"/>
    <w:rsid w:val="009147E9"/>
    <w:rsid w:val="009170E4"/>
    <w:rsid w:val="009208CD"/>
    <w:rsid w:val="009259FD"/>
    <w:rsid w:val="00926B56"/>
    <w:rsid w:val="00931646"/>
    <w:rsid w:val="00934233"/>
    <w:rsid w:val="009344B2"/>
    <w:rsid w:val="00942829"/>
    <w:rsid w:val="00943E42"/>
    <w:rsid w:val="00951C4A"/>
    <w:rsid w:val="00951D66"/>
    <w:rsid w:val="0095349C"/>
    <w:rsid w:val="00954080"/>
    <w:rsid w:val="009547EA"/>
    <w:rsid w:val="009551B0"/>
    <w:rsid w:val="00955B46"/>
    <w:rsid w:val="00955D82"/>
    <w:rsid w:val="0095778A"/>
    <w:rsid w:val="00962959"/>
    <w:rsid w:val="009638FE"/>
    <w:rsid w:val="0096660D"/>
    <w:rsid w:val="0096723D"/>
    <w:rsid w:val="00967962"/>
    <w:rsid w:val="0097052C"/>
    <w:rsid w:val="00972512"/>
    <w:rsid w:val="00972747"/>
    <w:rsid w:val="00973171"/>
    <w:rsid w:val="00975208"/>
    <w:rsid w:val="00976766"/>
    <w:rsid w:val="00977A98"/>
    <w:rsid w:val="00981EF1"/>
    <w:rsid w:val="00983C12"/>
    <w:rsid w:val="00984122"/>
    <w:rsid w:val="00986192"/>
    <w:rsid w:val="009870E2"/>
    <w:rsid w:val="009875BE"/>
    <w:rsid w:val="00987B53"/>
    <w:rsid w:val="00993BF9"/>
    <w:rsid w:val="00997050"/>
    <w:rsid w:val="00997DFB"/>
    <w:rsid w:val="009A04DD"/>
    <w:rsid w:val="009A07B6"/>
    <w:rsid w:val="009A0E6D"/>
    <w:rsid w:val="009A10B1"/>
    <w:rsid w:val="009A37C0"/>
    <w:rsid w:val="009A39CB"/>
    <w:rsid w:val="009A5EDF"/>
    <w:rsid w:val="009B0EE8"/>
    <w:rsid w:val="009B3CCA"/>
    <w:rsid w:val="009B6B6E"/>
    <w:rsid w:val="009C4568"/>
    <w:rsid w:val="009C6220"/>
    <w:rsid w:val="009C6CC6"/>
    <w:rsid w:val="009D014B"/>
    <w:rsid w:val="009D21F7"/>
    <w:rsid w:val="009D3A53"/>
    <w:rsid w:val="009D3CEF"/>
    <w:rsid w:val="009D452B"/>
    <w:rsid w:val="009D559C"/>
    <w:rsid w:val="009D5DF3"/>
    <w:rsid w:val="009D6707"/>
    <w:rsid w:val="009E057C"/>
    <w:rsid w:val="009E1A24"/>
    <w:rsid w:val="009E3355"/>
    <w:rsid w:val="009E5A57"/>
    <w:rsid w:val="009E648B"/>
    <w:rsid w:val="009E6CAD"/>
    <w:rsid w:val="009E735F"/>
    <w:rsid w:val="009F08A0"/>
    <w:rsid w:val="009F08F1"/>
    <w:rsid w:val="009F159B"/>
    <w:rsid w:val="009F2D30"/>
    <w:rsid w:val="009F5148"/>
    <w:rsid w:val="009F7518"/>
    <w:rsid w:val="00A009BA"/>
    <w:rsid w:val="00A00AD5"/>
    <w:rsid w:val="00A00B6F"/>
    <w:rsid w:val="00A0306D"/>
    <w:rsid w:val="00A032A6"/>
    <w:rsid w:val="00A035F6"/>
    <w:rsid w:val="00A038B7"/>
    <w:rsid w:val="00A0399E"/>
    <w:rsid w:val="00A03CB3"/>
    <w:rsid w:val="00A03F54"/>
    <w:rsid w:val="00A05FE8"/>
    <w:rsid w:val="00A062F0"/>
    <w:rsid w:val="00A068B9"/>
    <w:rsid w:val="00A07955"/>
    <w:rsid w:val="00A07E97"/>
    <w:rsid w:val="00A152E5"/>
    <w:rsid w:val="00A153C7"/>
    <w:rsid w:val="00A1635D"/>
    <w:rsid w:val="00A16F43"/>
    <w:rsid w:val="00A205AD"/>
    <w:rsid w:val="00A207A1"/>
    <w:rsid w:val="00A22CF3"/>
    <w:rsid w:val="00A3210D"/>
    <w:rsid w:val="00A332B9"/>
    <w:rsid w:val="00A3602D"/>
    <w:rsid w:val="00A40115"/>
    <w:rsid w:val="00A441DD"/>
    <w:rsid w:val="00A47308"/>
    <w:rsid w:val="00A47406"/>
    <w:rsid w:val="00A52231"/>
    <w:rsid w:val="00A52A32"/>
    <w:rsid w:val="00A52F3E"/>
    <w:rsid w:val="00A55F52"/>
    <w:rsid w:val="00A573CA"/>
    <w:rsid w:val="00A64B4A"/>
    <w:rsid w:val="00A65027"/>
    <w:rsid w:val="00A65F54"/>
    <w:rsid w:val="00A66D52"/>
    <w:rsid w:val="00A66F17"/>
    <w:rsid w:val="00A67D4F"/>
    <w:rsid w:val="00A716E7"/>
    <w:rsid w:val="00A71D96"/>
    <w:rsid w:val="00A73437"/>
    <w:rsid w:val="00A75208"/>
    <w:rsid w:val="00A75A48"/>
    <w:rsid w:val="00A75BD5"/>
    <w:rsid w:val="00A8624E"/>
    <w:rsid w:val="00A9300A"/>
    <w:rsid w:val="00A94432"/>
    <w:rsid w:val="00A947EF"/>
    <w:rsid w:val="00A95C7E"/>
    <w:rsid w:val="00A95E2D"/>
    <w:rsid w:val="00A9641A"/>
    <w:rsid w:val="00A96C90"/>
    <w:rsid w:val="00A97E65"/>
    <w:rsid w:val="00A97F94"/>
    <w:rsid w:val="00AA0A3D"/>
    <w:rsid w:val="00AA0E87"/>
    <w:rsid w:val="00AA1B6E"/>
    <w:rsid w:val="00AA2D89"/>
    <w:rsid w:val="00AA5B7A"/>
    <w:rsid w:val="00AA6A6A"/>
    <w:rsid w:val="00AA7704"/>
    <w:rsid w:val="00AB1A71"/>
    <w:rsid w:val="00AB32BC"/>
    <w:rsid w:val="00AB7BF6"/>
    <w:rsid w:val="00AC34F3"/>
    <w:rsid w:val="00AC4290"/>
    <w:rsid w:val="00AD6E32"/>
    <w:rsid w:val="00AD7BBA"/>
    <w:rsid w:val="00AE369A"/>
    <w:rsid w:val="00AE699A"/>
    <w:rsid w:val="00AF27A7"/>
    <w:rsid w:val="00AF333F"/>
    <w:rsid w:val="00AF4069"/>
    <w:rsid w:val="00AF6B4B"/>
    <w:rsid w:val="00AF702A"/>
    <w:rsid w:val="00AF7042"/>
    <w:rsid w:val="00AF7553"/>
    <w:rsid w:val="00B0350C"/>
    <w:rsid w:val="00B04584"/>
    <w:rsid w:val="00B05B26"/>
    <w:rsid w:val="00B10CA6"/>
    <w:rsid w:val="00B113CB"/>
    <w:rsid w:val="00B12FC6"/>
    <w:rsid w:val="00B1592D"/>
    <w:rsid w:val="00B21A6A"/>
    <w:rsid w:val="00B227DB"/>
    <w:rsid w:val="00B24156"/>
    <w:rsid w:val="00B251FC"/>
    <w:rsid w:val="00B271D1"/>
    <w:rsid w:val="00B3066F"/>
    <w:rsid w:val="00B31C74"/>
    <w:rsid w:val="00B34994"/>
    <w:rsid w:val="00B36095"/>
    <w:rsid w:val="00B36747"/>
    <w:rsid w:val="00B42405"/>
    <w:rsid w:val="00B5285C"/>
    <w:rsid w:val="00B52D25"/>
    <w:rsid w:val="00B5608C"/>
    <w:rsid w:val="00B60201"/>
    <w:rsid w:val="00B608EB"/>
    <w:rsid w:val="00B61BBF"/>
    <w:rsid w:val="00B627F6"/>
    <w:rsid w:val="00B62A65"/>
    <w:rsid w:val="00B62ECD"/>
    <w:rsid w:val="00B63C34"/>
    <w:rsid w:val="00B64A6B"/>
    <w:rsid w:val="00B64AB1"/>
    <w:rsid w:val="00B65743"/>
    <w:rsid w:val="00B707CA"/>
    <w:rsid w:val="00B73210"/>
    <w:rsid w:val="00B73383"/>
    <w:rsid w:val="00B74D24"/>
    <w:rsid w:val="00B7644C"/>
    <w:rsid w:val="00B7724D"/>
    <w:rsid w:val="00B82E20"/>
    <w:rsid w:val="00B86C84"/>
    <w:rsid w:val="00B92B12"/>
    <w:rsid w:val="00B94703"/>
    <w:rsid w:val="00B9485B"/>
    <w:rsid w:val="00BA0FEC"/>
    <w:rsid w:val="00BA57FE"/>
    <w:rsid w:val="00BB0AD8"/>
    <w:rsid w:val="00BB3D78"/>
    <w:rsid w:val="00BB63CE"/>
    <w:rsid w:val="00BC0A68"/>
    <w:rsid w:val="00BC1EC0"/>
    <w:rsid w:val="00BC3A2A"/>
    <w:rsid w:val="00BC4C5D"/>
    <w:rsid w:val="00BD09EC"/>
    <w:rsid w:val="00BD23D5"/>
    <w:rsid w:val="00BD71F7"/>
    <w:rsid w:val="00BE166A"/>
    <w:rsid w:val="00BE301D"/>
    <w:rsid w:val="00BE33A0"/>
    <w:rsid w:val="00BE5F52"/>
    <w:rsid w:val="00BE7DCE"/>
    <w:rsid w:val="00BF25F9"/>
    <w:rsid w:val="00C0142F"/>
    <w:rsid w:val="00C02EE1"/>
    <w:rsid w:val="00C04A37"/>
    <w:rsid w:val="00C04F1B"/>
    <w:rsid w:val="00C077D4"/>
    <w:rsid w:val="00C079FE"/>
    <w:rsid w:val="00C07F3F"/>
    <w:rsid w:val="00C101F8"/>
    <w:rsid w:val="00C12684"/>
    <w:rsid w:val="00C1607C"/>
    <w:rsid w:val="00C1608B"/>
    <w:rsid w:val="00C2060C"/>
    <w:rsid w:val="00C2359D"/>
    <w:rsid w:val="00C23B76"/>
    <w:rsid w:val="00C24580"/>
    <w:rsid w:val="00C24D25"/>
    <w:rsid w:val="00C2562C"/>
    <w:rsid w:val="00C26626"/>
    <w:rsid w:val="00C325B2"/>
    <w:rsid w:val="00C32932"/>
    <w:rsid w:val="00C33C1F"/>
    <w:rsid w:val="00C355BA"/>
    <w:rsid w:val="00C4162F"/>
    <w:rsid w:val="00C42A09"/>
    <w:rsid w:val="00C435D0"/>
    <w:rsid w:val="00C43A90"/>
    <w:rsid w:val="00C44138"/>
    <w:rsid w:val="00C46629"/>
    <w:rsid w:val="00C46947"/>
    <w:rsid w:val="00C47083"/>
    <w:rsid w:val="00C50244"/>
    <w:rsid w:val="00C5087E"/>
    <w:rsid w:val="00C50E22"/>
    <w:rsid w:val="00C51464"/>
    <w:rsid w:val="00C53CBB"/>
    <w:rsid w:val="00C55867"/>
    <w:rsid w:val="00C56524"/>
    <w:rsid w:val="00C56F88"/>
    <w:rsid w:val="00C5735C"/>
    <w:rsid w:val="00C6176C"/>
    <w:rsid w:val="00C623A0"/>
    <w:rsid w:val="00C64E9A"/>
    <w:rsid w:val="00C664F6"/>
    <w:rsid w:val="00C702ED"/>
    <w:rsid w:val="00C71238"/>
    <w:rsid w:val="00C729F1"/>
    <w:rsid w:val="00C72C5D"/>
    <w:rsid w:val="00C7572E"/>
    <w:rsid w:val="00C75B5A"/>
    <w:rsid w:val="00C806BE"/>
    <w:rsid w:val="00C84F86"/>
    <w:rsid w:val="00C87650"/>
    <w:rsid w:val="00C91420"/>
    <w:rsid w:val="00C9687D"/>
    <w:rsid w:val="00C96AF3"/>
    <w:rsid w:val="00C976B7"/>
    <w:rsid w:val="00CA0738"/>
    <w:rsid w:val="00CA289A"/>
    <w:rsid w:val="00CA3FAD"/>
    <w:rsid w:val="00CA47EC"/>
    <w:rsid w:val="00CB0E34"/>
    <w:rsid w:val="00CB15F6"/>
    <w:rsid w:val="00CB2211"/>
    <w:rsid w:val="00CB3A91"/>
    <w:rsid w:val="00CC0C04"/>
    <w:rsid w:val="00CC2003"/>
    <w:rsid w:val="00CC45E2"/>
    <w:rsid w:val="00CC5DB9"/>
    <w:rsid w:val="00CC7FF2"/>
    <w:rsid w:val="00CD1EAF"/>
    <w:rsid w:val="00CE4135"/>
    <w:rsid w:val="00CE72D1"/>
    <w:rsid w:val="00CE7EBB"/>
    <w:rsid w:val="00CF07D9"/>
    <w:rsid w:val="00CF14A8"/>
    <w:rsid w:val="00CF246E"/>
    <w:rsid w:val="00CF352A"/>
    <w:rsid w:val="00CF3C87"/>
    <w:rsid w:val="00CF4F02"/>
    <w:rsid w:val="00CF5692"/>
    <w:rsid w:val="00CF644C"/>
    <w:rsid w:val="00CF7410"/>
    <w:rsid w:val="00D011FB"/>
    <w:rsid w:val="00D012ED"/>
    <w:rsid w:val="00D014C0"/>
    <w:rsid w:val="00D02C9C"/>
    <w:rsid w:val="00D02D4C"/>
    <w:rsid w:val="00D03309"/>
    <w:rsid w:val="00D03842"/>
    <w:rsid w:val="00D04691"/>
    <w:rsid w:val="00D11354"/>
    <w:rsid w:val="00D167BB"/>
    <w:rsid w:val="00D207CD"/>
    <w:rsid w:val="00D213ED"/>
    <w:rsid w:val="00D23F33"/>
    <w:rsid w:val="00D2463E"/>
    <w:rsid w:val="00D256C4"/>
    <w:rsid w:val="00D258DC"/>
    <w:rsid w:val="00D25B75"/>
    <w:rsid w:val="00D267EE"/>
    <w:rsid w:val="00D27837"/>
    <w:rsid w:val="00D32B12"/>
    <w:rsid w:val="00D3489E"/>
    <w:rsid w:val="00D3763F"/>
    <w:rsid w:val="00D4304F"/>
    <w:rsid w:val="00D46376"/>
    <w:rsid w:val="00D464A1"/>
    <w:rsid w:val="00D46B9A"/>
    <w:rsid w:val="00D517CD"/>
    <w:rsid w:val="00D51EF6"/>
    <w:rsid w:val="00D523EB"/>
    <w:rsid w:val="00D544E7"/>
    <w:rsid w:val="00D54A30"/>
    <w:rsid w:val="00D56229"/>
    <w:rsid w:val="00D56B64"/>
    <w:rsid w:val="00D56CEF"/>
    <w:rsid w:val="00D65631"/>
    <w:rsid w:val="00D656D7"/>
    <w:rsid w:val="00D67183"/>
    <w:rsid w:val="00D67B1E"/>
    <w:rsid w:val="00D70ABE"/>
    <w:rsid w:val="00D7207C"/>
    <w:rsid w:val="00D723EF"/>
    <w:rsid w:val="00D72E13"/>
    <w:rsid w:val="00D76D4F"/>
    <w:rsid w:val="00D779B9"/>
    <w:rsid w:val="00D812B7"/>
    <w:rsid w:val="00D813FE"/>
    <w:rsid w:val="00D81969"/>
    <w:rsid w:val="00D84040"/>
    <w:rsid w:val="00D906D6"/>
    <w:rsid w:val="00D91C69"/>
    <w:rsid w:val="00D9274F"/>
    <w:rsid w:val="00D92AFE"/>
    <w:rsid w:val="00D9467C"/>
    <w:rsid w:val="00D95776"/>
    <w:rsid w:val="00D96B97"/>
    <w:rsid w:val="00D96DCA"/>
    <w:rsid w:val="00DA35D0"/>
    <w:rsid w:val="00DA3F83"/>
    <w:rsid w:val="00DA7F8C"/>
    <w:rsid w:val="00DB0AAF"/>
    <w:rsid w:val="00DB2257"/>
    <w:rsid w:val="00DB3263"/>
    <w:rsid w:val="00DC09FC"/>
    <w:rsid w:val="00DC7ECA"/>
    <w:rsid w:val="00DD15FD"/>
    <w:rsid w:val="00DD6AF0"/>
    <w:rsid w:val="00DE20D8"/>
    <w:rsid w:val="00DE2821"/>
    <w:rsid w:val="00DE5244"/>
    <w:rsid w:val="00DE661D"/>
    <w:rsid w:val="00DE6C1B"/>
    <w:rsid w:val="00DE79F4"/>
    <w:rsid w:val="00DF03B7"/>
    <w:rsid w:val="00DF07C4"/>
    <w:rsid w:val="00DF22B6"/>
    <w:rsid w:val="00DF3E81"/>
    <w:rsid w:val="00DF79B8"/>
    <w:rsid w:val="00E00FB1"/>
    <w:rsid w:val="00E01AE1"/>
    <w:rsid w:val="00E0299E"/>
    <w:rsid w:val="00E057B7"/>
    <w:rsid w:val="00E0651B"/>
    <w:rsid w:val="00E070DE"/>
    <w:rsid w:val="00E07629"/>
    <w:rsid w:val="00E113AA"/>
    <w:rsid w:val="00E143BE"/>
    <w:rsid w:val="00E14A24"/>
    <w:rsid w:val="00E16336"/>
    <w:rsid w:val="00E167E9"/>
    <w:rsid w:val="00E2084D"/>
    <w:rsid w:val="00E22234"/>
    <w:rsid w:val="00E22A80"/>
    <w:rsid w:val="00E26E17"/>
    <w:rsid w:val="00E305AE"/>
    <w:rsid w:val="00E326AF"/>
    <w:rsid w:val="00E335DE"/>
    <w:rsid w:val="00E354CD"/>
    <w:rsid w:val="00E35B75"/>
    <w:rsid w:val="00E366F8"/>
    <w:rsid w:val="00E370A1"/>
    <w:rsid w:val="00E37CAE"/>
    <w:rsid w:val="00E4025C"/>
    <w:rsid w:val="00E41BF3"/>
    <w:rsid w:val="00E42322"/>
    <w:rsid w:val="00E43E81"/>
    <w:rsid w:val="00E4416F"/>
    <w:rsid w:val="00E448B7"/>
    <w:rsid w:val="00E4522E"/>
    <w:rsid w:val="00E528E0"/>
    <w:rsid w:val="00E53B27"/>
    <w:rsid w:val="00E541D3"/>
    <w:rsid w:val="00E65A9E"/>
    <w:rsid w:val="00E67B3E"/>
    <w:rsid w:val="00E67FA5"/>
    <w:rsid w:val="00E714B1"/>
    <w:rsid w:val="00E725CF"/>
    <w:rsid w:val="00E72EC1"/>
    <w:rsid w:val="00E775F9"/>
    <w:rsid w:val="00E77774"/>
    <w:rsid w:val="00E779C0"/>
    <w:rsid w:val="00E8193B"/>
    <w:rsid w:val="00E830DF"/>
    <w:rsid w:val="00E8540E"/>
    <w:rsid w:val="00E86F38"/>
    <w:rsid w:val="00E8747B"/>
    <w:rsid w:val="00E87BB3"/>
    <w:rsid w:val="00E921C9"/>
    <w:rsid w:val="00E936B4"/>
    <w:rsid w:val="00E955F5"/>
    <w:rsid w:val="00E96DA9"/>
    <w:rsid w:val="00E97AC4"/>
    <w:rsid w:val="00E97B8C"/>
    <w:rsid w:val="00EA1498"/>
    <w:rsid w:val="00EA1942"/>
    <w:rsid w:val="00EA1F2D"/>
    <w:rsid w:val="00EA4423"/>
    <w:rsid w:val="00EA4DCF"/>
    <w:rsid w:val="00EA72D9"/>
    <w:rsid w:val="00EA7B4E"/>
    <w:rsid w:val="00EB77F3"/>
    <w:rsid w:val="00EC33F4"/>
    <w:rsid w:val="00EC3928"/>
    <w:rsid w:val="00EC4506"/>
    <w:rsid w:val="00EC5A24"/>
    <w:rsid w:val="00ED2558"/>
    <w:rsid w:val="00ED424A"/>
    <w:rsid w:val="00ED4B66"/>
    <w:rsid w:val="00EE10CA"/>
    <w:rsid w:val="00EE2AEF"/>
    <w:rsid w:val="00EF3E3E"/>
    <w:rsid w:val="00EF4096"/>
    <w:rsid w:val="00EF65C0"/>
    <w:rsid w:val="00EF7F42"/>
    <w:rsid w:val="00F021A0"/>
    <w:rsid w:val="00F023DE"/>
    <w:rsid w:val="00F026E0"/>
    <w:rsid w:val="00F03935"/>
    <w:rsid w:val="00F0460C"/>
    <w:rsid w:val="00F06C83"/>
    <w:rsid w:val="00F06F53"/>
    <w:rsid w:val="00F10E37"/>
    <w:rsid w:val="00F15A6C"/>
    <w:rsid w:val="00F17E76"/>
    <w:rsid w:val="00F201D2"/>
    <w:rsid w:val="00F24166"/>
    <w:rsid w:val="00F2657C"/>
    <w:rsid w:val="00F26A19"/>
    <w:rsid w:val="00F3046C"/>
    <w:rsid w:val="00F315C9"/>
    <w:rsid w:val="00F3319C"/>
    <w:rsid w:val="00F371AF"/>
    <w:rsid w:val="00F37450"/>
    <w:rsid w:val="00F40176"/>
    <w:rsid w:val="00F4092B"/>
    <w:rsid w:val="00F412EB"/>
    <w:rsid w:val="00F45522"/>
    <w:rsid w:val="00F46121"/>
    <w:rsid w:val="00F46A07"/>
    <w:rsid w:val="00F4741B"/>
    <w:rsid w:val="00F47903"/>
    <w:rsid w:val="00F47EFB"/>
    <w:rsid w:val="00F50176"/>
    <w:rsid w:val="00F5156A"/>
    <w:rsid w:val="00F52C4D"/>
    <w:rsid w:val="00F5306C"/>
    <w:rsid w:val="00F53C4D"/>
    <w:rsid w:val="00F60E93"/>
    <w:rsid w:val="00F60ED1"/>
    <w:rsid w:val="00F6118A"/>
    <w:rsid w:val="00F6416C"/>
    <w:rsid w:val="00F65C78"/>
    <w:rsid w:val="00F75216"/>
    <w:rsid w:val="00F76447"/>
    <w:rsid w:val="00F76851"/>
    <w:rsid w:val="00F82CCE"/>
    <w:rsid w:val="00F904A9"/>
    <w:rsid w:val="00F91862"/>
    <w:rsid w:val="00F9412B"/>
    <w:rsid w:val="00F95C6B"/>
    <w:rsid w:val="00F9700B"/>
    <w:rsid w:val="00FA44C7"/>
    <w:rsid w:val="00FA4EAD"/>
    <w:rsid w:val="00FA5A93"/>
    <w:rsid w:val="00FB2F3D"/>
    <w:rsid w:val="00FB3093"/>
    <w:rsid w:val="00FB30E8"/>
    <w:rsid w:val="00FB4D8E"/>
    <w:rsid w:val="00FB4F2A"/>
    <w:rsid w:val="00FB619E"/>
    <w:rsid w:val="00FB657D"/>
    <w:rsid w:val="00FC0725"/>
    <w:rsid w:val="00FC1151"/>
    <w:rsid w:val="00FC3F91"/>
    <w:rsid w:val="00FC5A05"/>
    <w:rsid w:val="00FC70B9"/>
    <w:rsid w:val="00FC7578"/>
    <w:rsid w:val="00FD15C5"/>
    <w:rsid w:val="00FD2E68"/>
    <w:rsid w:val="00FD3E6E"/>
    <w:rsid w:val="00FD5FFA"/>
    <w:rsid w:val="00FE0200"/>
    <w:rsid w:val="00FE1E91"/>
    <w:rsid w:val="00FE2333"/>
    <w:rsid w:val="00FE24C5"/>
    <w:rsid w:val="00FE3BD4"/>
    <w:rsid w:val="00FF07D9"/>
    <w:rsid w:val="00FF0D4F"/>
    <w:rsid w:val="00FF58A8"/>
    <w:rsid w:val="00FF6518"/>
    <w:rsid w:val="00FF6540"/>
    <w:rsid w:val="00FF65AA"/>
    <w:rsid w:val="00FF714B"/>
    <w:rsid w:val="04578086"/>
    <w:rsid w:val="054174CE"/>
    <w:rsid w:val="074928B7"/>
    <w:rsid w:val="09B5AE63"/>
    <w:rsid w:val="0AF69FE2"/>
    <w:rsid w:val="0C13FC89"/>
    <w:rsid w:val="0D29503B"/>
    <w:rsid w:val="0D3D4A2C"/>
    <w:rsid w:val="0E4EF354"/>
    <w:rsid w:val="144FEE45"/>
    <w:rsid w:val="1534BFE3"/>
    <w:rsid w:val="170C9D0F"/>
    <w:rsid w:val="1815A0F1"/>
    <w:rsid w:val="1BA4944C"/>
    <w:rsid w:val="1BBEF251"/>
    <w:rsid w:val="1D44D108"/>
    <w:rsid w:val="1D67A0E9"/>
    <w:rsid w:val="221A89C8"/>
    <w:rsid w:val="22330330"/>
    <w:rsid w:val="261C36E8"/>
    <w:rsid w:val="273A01DE"/>
    <w:rsid w:val="28A8EDE2"/>
    <w:rsid w:val="28FD9AC7"/>
    <w:rsid w:val="2996901F"/>
    <w:rsid w:val="2C31E744"/>
    <w:rsid w:val="2CCB3C41"/>
    <w:rsid w:val="2EEC0DDE"/>
    <w:rsid w:val="306B1BB0"/>
    <w:rsid w:val="3362A866"/>
    <w:rsid w:val="359BFF1E"/>
    <w:rsid w:val="3972BB39"/>
    <w:rsid w:val="398A707D"/>
    <w:rsid w:val="3B4E09FB"/>
    <w:rsid w:val="3C376994"/>
    <w:rsid w:val="3D1CA026"/>
    <w:rsid w:val="40E90C6E"/>
    <w:rsid w:val="4271725C"/>
    <w:rsid w:val="440AD5F0"/>
    <w:rsid w:val="47AFCF36"/>
    <w:rsid w:val="47C70CCA"/>
    <w:rsid w:val="4AC9C911"/>
    <w:rsid w:val="4C0F2AE4"/>
    <w:rsid w:val="4D1D724F"/>
    <w:rsid w:val="4E24533B"/>
    <w:rsid w:val="4FB1B60C"/>
    <w:rsid w:val="58BF7AFF"/>
    <w:rsid w:val="594C8862"/>
    <w:rsid w:val="59DFC33C"/>
    <w:rsid w:val="5A1A3ECE"/>
    <w:rsid w:val="5BB8DA76"/>
    <w:rsid w:val="5BCA647F"/>
    <w:rsid w:val="5CEC589C"/>
    <w:rsid w:val="5E6F40DF"/>
    <w:rsid w:val="5F283BDD"/>
    <w:rsid w:val="617BB5A8"/>
    <w:rsid w:val="6325CE8E"/>
    <w:rsid w:val="655CBBB7"/>
    <w:rsid w:val="66A1A6AE"/>
    <w:rsid w:val="66A6A3BB"/>
    <w:rsid w:val="6742DF50"/>
    <w:rsid w:val="68298F0A"/>
    <w:rsid w:val="6A5A7697"/>
    <w:rsid w:val="6AE30A1E"/>
    <w:rsid w:val="6B534650"/>
    <w:rsid w:val="6BFF68B0"/>
    <w:rsid w:val="6CFDED0B"/>
    <w:rsid w:val="70AEA4DE"/>
    <w:rsid w:val="73A2BDB8"/>
    <w:rsid w:val="784C560B"/>
    <w:rsid w:val="79BB05EF"/>
    <w:rsid w:val="79F24B72"/>
    <w:rsid w:val="7F4D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7D68C"/>
  <w15:chartTrackingRefBased/>
  <w15:docId w15:val="{F68371F4-15E1-844C-B98E-0660A1458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44CA"/>
    <w:pPr>
      <w:spacing w:after="200" w:line="276" w:lineRule="auto"/>
    </w:pPr>
    <w:rPr>
      <w:rFonts w:eastAsiaTheme="minorEastAsia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F03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F03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F03B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03B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F03B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F03B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F03B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F03B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F03B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F03B7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F03B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F03B7"/>
    <w:rPr>
      <w:rFonts w:asciiTheme="minorHAnsi" w:eastAsiaTheme="majorEastAsia" w:hAnsiTheme="minorHAnsi" w:cstheme="majorBidi"/>
      <w:color w:val="365F91" w:themeColor="accent1" w:themeShade="BF"/>
      <w:sz w:val="28"/>
      <w:szCs w:val="28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03B7"/>
    <w:rPr>
      <w:rFonts w:asciiTheme="minorHAnsi" w:eastAsiaTheme="majorEastAsia" w:hAnsiTheme="min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03B7"/>
    <w:rPr>
      <w:rFonts w:asciiTheme="minorHAnsi" w:eastAsiaTheme="majorEastAsia" w:hAnsiTheme="minorHAnsi" w:cstheme="majorBidi"/>
      <w:color w:val="365F91" w:themeColor="accent1" w:themeShade="BF"/>
      <w:sz w:val="22"/>
      <w:szCs w:val="22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F03B7"/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F03B7"/>
    <w:rPr>
      <w:rFonts w:asciiTheme="minorHAnsi" w:eastAsiaTheme="majorEastAsia" w:hAnsiTheme="minorHAnsi" w:cstheme="majorBidi"/>
      <w:color w:val="595959" w:themeColor="text1" w:themeTint="A6"/>
      <w:sz w:val="22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F03B7"/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F03B7"/>
    <w:rPr>
      <w:rFonts w:asciiTheme="minorHAnsi" w:eastAsiaTheme="majorEastAsia" w:hAnsiTheme="minorHAnsi" w:cstheme="majorBidi"/>
      <w:color w:val="272727" w:themeColor="text1" w:themeTint="D8"/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qFormat/>
    <w:rsid w:val="00DF03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DF03B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F03B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F03B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DF03B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F03B7"/>
    <w:rPr>
      <w:i/>
      <w:iCs/>
      <w:color w:val="404040" w:themeColor="text1" w:themeTint="BF"/>
      <w:sz w:val="22"/>
      <w:szCs w:val="22"/>
      <w:lang w:eastAsia="en-US"/>
    </w:rPr>
  </w:style>
  <w:style w:type="paragraph" w:styleId="Akapitzlist">
    <w:name w:val="List Paragraph"/>
    <w:aliases w:val="Kernaussagen Bullets,Bullet List,FooterText,numbered,Paragraphe de liste1,Bulletr List Paragraph,列出段落,列出段落1,Paragrafo elenco,List Paragraph1,彩色列表 - 着色 11,????,????1,???? - ?? 11,20_Aufzählung,Standard zweite Ebene,Aufzählung"/>
    <w:basedOn w:val="Normalny"/>
    <w:link w:val="AkapitzlistZnak"/>
    <w:uiPriority w:val="34"/>
    <w:qFormat/>
    <w:rsid w:val="00DF03B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F03B7"/>
    <w:rPr>
      <w:i/>
      <w:iCs/>
      <w:color w:val="365F9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F03B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F03B7"/>
    <w:rPr>
      <w:i/>
      <w:iCs/>
      <w:color w:val="365F91" w:themeColor="accent1" w:themeShade="BF"/>
      <w:sz w:val="22"/>
      <w:szCs w:val="22"/>
      <w:lang w:eastAsia="en-US"/>
    </w:rPr>
  </w:style>
  <w:style w:type="character" w:styleId="Odwoanieintensywne">
    <w:name w:val="Intense Reference"/>
    <w:basedOn w:val="Domylnaczcionkaakapitu"/>
    <w:uiPriority w:val="32"/>
    <w:qFormat/>
    <w:rsid w:val="00DF03B7"/>
    <w:rPr>
      <w:b/>
      <w:bCs/>
      <w:smallCaps/>
      <w:color w:val="365F91" w:themeColor="accent1" w:themeShade="BF"/>
      <w:spacing w:val="5"/>
    </w:rPr>
  </w:style>
  <w:style w:type="paragraph" w:styleId="Stopka">
    <w:name w:val="footer"/>
    <w:basedOn w:val="Normalny"/>
    <w:link w:val="StopkaZnak"/>
    <w:uiPriority w:val="99"/>
    <w:unhideWhenUsed/>
    <w:rsid w:val="00DF03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03B7"/>
    <w:rPr>
      <w:rFonts w:eastAsiaTheme="minorEastAsia"/>
      <w:sz w:val="22"/>
      <w:szCs w:val="22"/>
      <w:lang w:val="en-GB" w:eastAsia="en-US"/>
    </w:rPr>
  </w:style>
  <w:style w:type="paragraph" w:customStyle="1" w:styleId="Boilerplate">
    <w:name w:val="Boiler plate"/>
    <w:link w:val="BoilerplateChar"/>
    <w:rsid w:val="00DF03B7"/>
    <w:pPr>
      <w:spacing w:line="240" w:lineRule="atLeast"/>
    </w:pPr>
    <w:rPr>
      <w:rFonts w:ascii="Seat Meta Normal Roman" w:eastAsia="SimSun" w:hAnsi="Seat Meta Normal Roman"/>
      <w:color w:val="565656"/>
      <w:szCs w:val="24"/>
      <w:lang w:val="en-US" w:eastAsia="zh-CN"/>
    </w:rPr>
  </w:style>
  <w:style w:type="character" w:customStyle="1" w:styleId="BoilerplateChar">
    <w:name w:val="Boiler plate Char"/>
    <w:basedOn w:val="Domylnaczcionkaakapitu"/>
    <w:link w:val="Boilerplate"/>
    <w:rsid w:val="00DF03B7"/>
    <w:rPr>
      <w:rFonts w:ascii="Seat Meta Normal Roman" w:eastAsia="SimSun" w:hAnsi="Seat Meta Normal Roman"/>
      <w:color w:val="565656"/>
      <w:szCs w:val="24"/>
      <w:lang w:val="en-US"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03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F03B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F03B7"/>
    <w:rPr>
      <w:rFonts w:eastAsiaTheme="minorEastAsia"/>
      <w:lang w:val="en-GB" w:eastAsia="en-US"/>
    </w:rPr>
  </w:style>
  <w:style w:type="character" w:customStyle="1" w:styleId="AkapitzlistZnak">
    <w:name w:val="Akapit z listą Znak"/>
    <w:aliases w:val="Kernaussagen Bullets Znak,Bullet List Znak,FooterText Znak,numbered Znak,Paragraphe de liste1 Znak,Bulletr List Paragraph Znak,列出段落 Znak,列出段落1 Znak,Paragrafo elenco Znak,List Paragraph1 Znak,彩色列表 - 着色 11 Znak,???? Znak,????1 Znak"/>
    <w:basedOn w:val="Domylnaczcionkaakapitu"/>
    <w:link w:val="Akapitzlist"/>
    <w:uiPriority w:val="34"/>
    <w:qFormat/>
    <w:locked/>
    <w:rsid w:val="00DF03B7"/>
    <w:rPr>
      <w:sz w:val="22"/>
      <w:szCs w:val="22"/>
      <w:lang w:eastAsia="en-US"/>
    </w:rPr>
  </w:style>
  <w:style w:type="paragraph" w:customStyle="1" w:styleId="paragraph">
    <w:name w:val="paragraph"/>
    <w:basedOn w:val="Normalny"/>
    <w:rsid w:val="00DF03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eop">
    <w:name w:val="eop"/>
    <w:basedOn w:val="Domylnaczcionkaakapitu"/>
    <w:rsid w:val="00DF03B7"/>
  </w:style>
  <w:style w:type="paragraph" w:styleId="Nagwek">
    <w:name w:val="header"/>
    <w:basedOn w:val="Normalny"/>
    <w:link w:val="NagwekZnak"/>
    <w:uiPriority w:val="99"/>
    <w:unhideWhenUsed/>
    <w:rsid w:val="007F2F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2FF5"/>
    <w:rPr>
      <w:rFonts w:eastAsiaTheme="minorEastAsia"/>
      <w:sz w:val="22"/>
      <w:szCs w:val="22"/>
      <w:lang w:val="en-GB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29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729F1"/>
    <w:rPr>
      <w:rFonts w:eastAsiaTheme="minorEastAsia"/>
      <w:b/>
      <w:bCs/>
      <w:lang w:val="en-GB" w:eastAsia="en-US"/>
    </w:rPr>
  </w:style>
  <w:style w:type="paragraph" w:styleId="Poprawka">
    <w:name w:val="Revision"/>
    <w:hidden/>
    <w:uiPriority w:val="99"/>
    <w:semiHidden/>
    <w:rsid w:val="003E32A9"/>
    <w:rPr>
      <w:rFonts w:eastAsiaTheme="minorEastAsia"/>
      <w:sz w:val="22"/>
      <w:szCs w:val="22"/>
      <w:lang w:val="en-GB" w:eastAsia="en-US"/>
    </w:rPr>
  </w:style>
  <w:style w:type="character" w:customStyle="1" w:styleId="normaltextrun">
    <w:name w:val="normaltextrun"/>
    <w:basedOn w:val="Domylnaczcionkaakapitu"/>
    <w:rsid w:val="001F343D"/>
  </w:style>
  <w:style w:type="paragraph" w:customStyle="1" w:styleId="Titletelephonenumber">
    <w:name w:val="Title telephone number"/>
    <w:rsid w:val="001F343D"/>
    <w:pPr>
      <w:spacing w:line="240" w:lineRule="atLeast"/>
    </w:pPr>
    <w:rPr>
      <w:rFonts w:ascii="Seat Meta Normal Roman" w:eastAsia="Arial" w:hAnsi="Seat Meta Normal Roman" w:cs="Arial"/>
      <w:szCs w:val="24"/>
      <w:lang w:val="es-ES_tradnl" w:eastAsia="zh-CN"/>
    </w:rPr>
  </w:style>
  <w:style w:type="paragraph" w:customStyle="1" w:styleId="SEATcommunicationname">
    <w:name w:val="SEAT communication name"/>
    <w:rsid w:val="001F343D"/>
    <w:pPr>
      <w:spacing w:line="240" w:lineRule="atLeast"/>
    </w:pPr>
    <w:rPr>
      <w:rFonts w:ascii="Seat Meta Bold Roman" w:eastAsia="Arial" w:hAnsi="Seat Meta Bold Roman" w:cs="Arial"/>
      <w:szCs w:val="24"/>
      <w:lang w:val="es-ES_tradnl" w:eastAsia="zh-CN"/>
    </w:rPr>
  </w:style>
  <w:style w:type="paragraph" w:customStyle="1" w:styleId="emailaddress">
    <w:name w:val="email address"/>
    <w:rsid w:val="001F343D"/>
    <w:pPr>
      <w:spacing w:line="240" w:lineRule="atLeast"/>
    </w:pPr>
    <w:rPr>
      <w:rFonts w:ascii="Seat Meta Normal Roman" w:eastAsia="Arial" w:hAnsi="Seat Meta Normal Roman" w:cs="Arial"/>
      <w:szCs w:val="24"/>
      <w:lang w:val="es-ES_tradnl" w:eastAsia="zh-CN"/>
    </w:rPr>
  </w:style>
  <w:style w:type="paragraph" w:styleId="NormalnyWeb">
    <w:name w:val="Normal (Web)"/>
    <w:basedOn w:val="Normalny"/>
    <w:uiPriority w:val="99"/>
    <w:unhideWhenUsed/>
    <w:rsid w:val="003C03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_tradnl"/>
    </w:rPr>
  </w:style>
  <w:style w:type="paragraph" w:customStyle="1" w:styleId="Prrafobsico">
    <w:name w:val="[Párrafo básico]"/>
    <w:basedOn w:val="Normalny"/>
    <w:uiPriority w:val="99"/>
    <w:rsid w:val="00D32B1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  <w:style w:type="table" w:styleId="Tabela-Siatka">
    <w:name w:val="Table Grid"/>
    <w:basedOn w:val="Standardowy"/>
    <w:uiPriority w:val="59"/>
    <w:rsid w:val="00F515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8472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8472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omylnaczcionkaakapitu"/>
    <w:rsid w:val="00B0350C"/>
  </w:style>
  <w:style w:type="paragraph" w:customStyle="1" w:styleId="Bodycopy">
    <w:name w:val="Body copy"/>
    <w:basedOn w:val="Normalny"/>
    <w:link w:val="BodycopyCar"/>
    <w:qFormat/>
    <w:rsid w:val="00A038B7"/>
    <w:pPr>
      <w:spacing w:after="0" w:line="290" w:lineRule="atLeast"/>
    </w:pPr>
    <w:rPr>
      <w:rFonts w:ascii="Seat Meta Normal Roman" w:eastAsia="SimSun" w:hAnsi="Seat Meta Normal Roman"/>
      <w:szCs w:val="24"/>
      <w:lang w:eastAsia="zh-CN"/>
    </w:rPr>
  </w:style>
  <w:style w:type="character" w:customStyle="1" w:styleId="BodycopyCar">
    <w:name w:val="Body copy Car"/>
    <w:link w:val="Bodycopy"/>
    <w:qFormat/>
    <w:rsid w:val="00A038B7"/>
    <w:rPr>
      <w:rFonts w:ascii="Seat Meta Normal Roman" w:eastAsia="SimSun" w:hAnsi="Seat Meta Normal Roman"/>
      <w:sz w:val="22"/>
      <w:szCs w:val="24"/>
      <w:lang w:val="en-GB" w:eastAsia="zh-CN"/>
    </w:rPr>
  </w:style>
  <w:style w:type="character" w:customStyle="1" w:styleId="Brak">
    <w:name w:val="Brak"/>
    <w:rsid w:val="00460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seatcupramedia.pl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linkedin.com/in/markus-haupt-6143baa0/" TargetMode="External"/><Relationship Id="rId17" Type="http://schemas.openxmlformats.org/officeDocument/2006/relationships/hyperlink" Target="mailto:katarzyna.dziomdziora1@seat-auto.pl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cupraofficial.com/" TargetMode="External"/><Relationship Id="rId20" Type="http://schemas.openxmlformats.org/officeDocument/2006/relationships/hyperlink" Target="https://seatcupramedia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mailto:pawel.tamiola@247.com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A3F650A348A74ABA1B4D4B614A28EC" ma:contentTypeVersion="19" ma:contentTypeDescription="Create a new document." ma:contentTypeScope="" ma:versionID="e601eed0fc1d8fe60c8a80258b203a50">
  <xsd:schema xmlns:xsd="http://www.w3.org/2001/XMLSchema" xmlns:xs="http://www.w3.org/2001/XMLSchema" xmlns:p="http://schemas.microsoft.com/office/2006/metadata/properties" xmlns:ns2="7ec12b08-2fbc-4ef0-ad2d-b766e08f4592" xmlns:ns3="17f2b44b-58ea-4726-93df-81dc5f685a00" targetNamespace="http://schemas.microsoft.com/office/2006/metadata/properties" ma:root="true" ma:fieldsID="872ab0ec3a3d6a7632efeb2a2ed03b22" ns2:_="" ns3:_="">
    <xsd:import namespace="7ec12b08-2fbc-4ef0-ad2d-b766e08f4592"/>
    <xsd:import namespace="17f2b44b-58ea-4726-93df-81dc5f685a00"/>
    <xsd:element name="properties">
      <xsd:complexType>
        <xsd:sequence>
          <xsd:element name="documentManagement">
            <xsd:complexType>
              <xsd:all>
                <xsd:element ref="ns2:k9095db7c2f447bfac04f4f296a52ce9" minOccurs="0"/>
                <xsd:element ref="ns2:TaxCatchAll" minOccurs="0"/>
                <xsd:element ref="ns2:TaxCatchAllLabel" minOccurs="0"/>
                <xsd:element ref="ns2:i0f84bba906045b4af568ee102a52dcb" minOccurs="0"/>
                <xsd:element ref="ns2:RevIMDeletionDate" minOccurs="0"/>
                <xsd:element ref="ns2:RevIMEventDate" minOccurs="0"/>
                <xsd:element ref="ns2:RevIMComments" minOccurs="0"/>
                <xsd:element ref="ns2:RevIMDocumentOwner" minOccurs="0"/>
                <xsd:element ref="ns2:RevIMExtends" minOccurs="0"/>
                <xsd:element ref="ns2:RevIMDateOfModified2Creation" minOccurs="0"/>
                <xsd:element ref="ns2:RevIMDeclareTime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12b08-2fbc-4ef0-ad2d-b766e08f4592" elementFormDefault="qualified">
    <xsd:import namespace="http://schemas.microsoft.com/office/2006/documentManagement/types"/>
    <xsd:import namespace="http://schemas.microsoft.com/office/infopath/2007/PartnerControls"/>
    <xsd:element name="k9095db7c2f447bfac04f4f296a52ce9" ma:index="8" nillable="true" ma:taxonomy="true" ma:internalName="k9095db7c2f447bfac04f4f296a52ce9" ma:taxonomyFieldName="LegalHoldTag" ma:displayName="LegalHold" ma:fieldId="{49095db7-c2f4-47bf-ac04-f4f296a52ce9}" ma:taxonomyMulti="true" ma:sspId="d35d9ec1-ff0e-4daf-94ff-594c76aa1822" ma:termSetId="1d36a6df-4193-45ed-b3bc-3ba9643c5e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badd8c8b-e9a6-4ccb-99bd-fc67b5dc7ed4}" ma:internalName="TaxCatchAll" ma:showField="CatchAllData" ma:web="7ec12b08-2fbc-4ef0-ad2d-b766e08f45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badd8c8b-e9a6-4ccb-99bd-fc67b5dc7ed4}" ma:internalName="TaxCatchAllLabel" ma:readOnly="true" ma:showField="CatchAllDataLabel" ma:web="7ec12b08-2fbc-4ef0-ad2d-b766e08f45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0f84bba906045b4af568ee102a52dcb" ma:index="13" nillable="true" ma:taxonomy="true" ma:internalName="i0f84bba906045b4af568ee102a52dcb" ma:taxonomyFieldName="RevIMBCS" ma:displayName="CSD Class" ma:readOnly="true" ma:default="1;#0.1 Initial category|0239cc7a-0c96-48a8-9e0e-a383e362571c" ma:fieldId="{20f84bba-9060-45b4-af56-8ee102a52dcb}" ma:sspId="d35d9ec1-ff0e-4daf-94ff-594c76aa1822" ma:termSetId="83f400d6-6f53-40a3-8fd2-b80b61df54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vIMDeletionDate" ma:index="14" nillable="true" ma:displayName="Deletion Date" ma:description="Deletion Date" ma:format="DateOnly" ma:internalName="RevIMDeletionDate" ma:readOnly="true">
      <xsd:simpleType>
        <xsd:restriction base="dms:DateTime"/>
      </xsd:simpleType>
    </xsd:element>
    <xsd:element name="RevIMEventDate" ma:index="15" nillable="true" ma:displayName="Event Date" ma:description="Event Date" ma:format="DateOnly" ma:internalName="RevIMEventDate" ma:readOnly="true">
      <xsd:simpleType>
        <xsd:restriction base="dms:DateTime"/>
      </xsd:simpleType>
    </xsd:element>
    <xsd:element name="RevIMComments" ma:index="16" nillable="true" ma:displayName="Event Comment" ma:internalName="RevIMComments" ma:readOnly="true">
      <xsd:simpleType>
        <xsd:restriction base="dms:Note">
          <xsd:maxLength value="255"/>
        </xsd:restriction>
      </xsd:simpleType>
    </xsd:element>
    <xsd:element name="RevIMDocumentOwner" ma:index="17" nillable="true" ma:displayName="Document Owner" ma:list="UserInfo" ma:internalName="RevIMDocument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MExtends" ma:index="18" nillable="true" ma:displayName="RevIMExtends" ma:hidden="true" ma:internalName="RevIMExtends" ma:readOnly="true">
      <xsd:simpleType>
        <xsd:restriction base="dms:Note"/>
      </xsd:simpleType>
    </xsd:element>
    <xsd:element name="RevIMDateOfModified2Creation" ma:index="19" nillable="true" ma:displayName="Reclassification Date from Modified to Creation Class" ma:description="Reclassification Date from Modified to Creation Class" ma:format="DateOnly" ma:indexed="true" ma:internalName="RevIMDateOfModified2Creation" ma:readOnly="true">
      <xsd:simpleType>
        <xsd:restriction base="dms:DateTime"/>
      </xsd:simpleType>
    </xsd:element>
    <xsd:element name="RevIMDeclareTime" ma:index="20" nillable="true" ma:displayName="CSD Record Declaration Time" ma:description="CSD Record Declaration Time" ma:format="DateTime" ma:indexed="true" ma:internalName="RevIMDeclare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2b44b-58ea-4726-93df-81dc5f685a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c12b08-2fbc-4ef0-ad2d-b766e08f4592">
      <Value>1</Value>
    </TaxCatchAll>
    <RevIMDocumentOwner xmlns="7ec12b08-2fbc-4ef0-ad2d-b766e08f4592">
      <UserInfo>
        <DisplayName/>
        <AccountId xsi:nil="true"/>
        <AccountType/>
      </UserInfo>
    </RevIMDocumentOwner>
    <i0f84bba906045b4af568ee102a52dcb xmlns="7ec12b08-2fbc-4ef0-ad2d-b766e08f4592">
      <Terms xmlns="http://schemas.microsoft.com/office/infopath/2007/PartnerControls">
        <TermInfo xmlns="http://schemas.microsoft.com/office/infopath/2007/PartnerControls">
          <TermName xmlns="http://schemas.microsoft.com/office/infopath/2007/PartnerControls">0.1 Initial category</TermName>
          <TermId xmlns="http://schemas.microsoft.com/office/infopath/2007/PartnerControls">0239cc7a-0c96-48a8-9e0e-a383e362571c</TermId>
        </TermInfo>
      </Terms>
    </i0f84bba906045b4af568ee102a52dcb>
    <RevIMComments xmlns="7ec12b08-2fbc-4ef0-ad2d-b766e08f4592" xsi:nil="true"/>
    <RevIMDateOfModified2Creation xmlns="7ec12b08-2fbc-4ef0-ad2d-b766e08f4592" xsi:nil="true"/>
    <RevIMDeletionDate xmlns="7ec12b08-2fbc-4ef0-ad2d-b766e08f4592">2028-06-02T19:31:42+00:00</RevIMDeletionDate>
    <RevIMEventDate xmlns="7ec12b08-2fbc-4ef0-ad2d-b766e08f4592" xsi:nil="true"/>
    <RevIMExtends xmlns="7ec12b08-2fbc-4ef0-ad2d-b766e08f4592">{"Locked":null,"LockedBy":null,"UnLocked":null,"UnLockedBy":null,"Classified":"2026-06-02T19:38:28.724Z","KSUClass":"0239cc7a-0c96-48a8-9e0e-a383e362571c","Reclassified":null,"ReclassifiedBy":null,"EDReclassified":null,"EDReclassifiedBy":null,"EventCreated":null,"EventModified":null,"EventDeleted":null,"EventCreatedBy":null,"EventModifiedBy":null,"EventDeletedBy":null,"Moved":null,"MovedBy":null,"MovedFrom":null,"IsMoving":null,"MoveStartTime":null}</RevIMExtends>
    <k9095db7c2f447bfac04f4f296a52ce9 xmlns="7ec12b08-2fbc-4ef0-ad2d-b766e08f4592">
      <Terms xmlns="http://schemas.microsoft.com/office/infopath/2007/PartnerControls"/>
    </k9095db7c2f447bfac04f4f296a52ce9>
  </documentManagement>
</p:properties>
</file>

<file path=customXml/itemProps1.xml><?xml version="1.0" encoding="utf-8"?>
<ds:datastoreItem xmlns:ds="http://schemas.openxmlformats.org/officeDocument/2006/customXml" ds:itemID="{12EC14C3-9963-46A8-889D-B5DD74384B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c12b08-2fbc-4ef0-ad2d-b766e08f4592"/>
    <ds:schemaRef ds:uri="17f2b44b-58ea-4726-93df-81dc5f685a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D71FCA-A9A0-483C-80A0-A3E134E615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B7A7EE-27CF-438F-B5C4-4DB78FD2C780}">
  <ds:schemaRefs>
    <ds:schemaRef ds:uri="http://schemas.microsoft.com/office/2006/metadata/properties"/>
    <ds:schemaRef ds:uri="http://schemas.microsoft.com/office/infopath/2007/PartnerControls"/>
    <ds:schemaRef ds:uri="7ec12b08-2fbc-4ef0-ad2d-b766e08f4592"/>
  </ds:schemaRefs>
</ds:datastoreItem>
</file>

<file path=docMetadata/LabelInfo.xml><?xml version="1.0" encoding="utf-8"?>
<clbl:labelList xmlns:clbl="http://schemas.microsoft.com/office/2020/mipLabelMetadata">
  <clbl:label id="{934991e8-d9e2-4a4f-98a9-113535804f33}" enabled="1" method="Standard" siteId="{6b306b82-367b-4012-b72d-fbd444368682}" removed="0"/>
  <clbl:label id="{b1c9b508-7c6e-42bd-bedf-808292653d6c}" enabled="1" method="Standard" siteId="{2882be50-2012-4d88-ac86-544124e120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1598</Words>
  <Characters>8310</Characters>
  <Application>Microsoft Office Word</Application>
  <DocSecurity>0</DocSecurity>
  <Lines>166</Lines>
  <Paragraphs>38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Collado, Sergi (SEA/GC-3)</dc:creator>
  <cp:keywords/>
  <dc:description/>
  <cp:lastModifiedBy>Paweł Tamioła</cp:lastModifiedBy>
  <cp:revision>2</cp:revision>
  <cp:lastPrinted>2026-04-20T15:29:00Z</cp:lastPrinted>
  <dcterms:created xsi:type="dcterms:W3CDTF">2026-06-03T12:38:00Z</dcterms:created>
  <dcterms:modified xsi:type="dcterms:W3CDTF">2026-06-03T12:38:00Z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1b819158,7111e696,ca733c6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  <property fmtid="{D5CDD505-2E9C-101B-9397-08002B2CF9AE}" pid="5" name="ContentTypeId">
    <vt:lpwstr>0x010100C5A3F650A348A74ABA1B4D4B614A28EC</vt:lpwstr>
  </property>
  <property fmtid="{D5CDD505-2E9C-101B-9397-08002B2CF9AE}" pid="6" name="MediaServiceImageTags">
    <vt:lpwstr/>
  </property>
  <property fmtid="{D5CDD505-2E9C-101B-9397-08002B2CF9AE}" pid="7" name="LegalHoldTag">
    <vt:lpwstr/>
  </property>
  <property fmtid="{D5CDD505-2E9C-101B-9397-08002B2CF9AE}" pid="8" name="RevIMBCS">
    <vt:lpwstr>1;#0.1 Initial category|0239cc7a-0c96-48a8-9e0e-a383e362571c</vt:lpwstr>
  </property>
</Properties>
</file>